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48B7" w:rsidRPr="00751DB0" w:rsidRDefault="00AD48B7" w:rsidP="00170CED">
      <w:pPr>
        <w:pStyle w:val="AbstraktKlicovaslova"/>
        <w:spacing w:line="360" w:lineRule="auto"/>
        <w:rPr>
          <w:rFonts w:ascii="Cambria" w:hAnsi="Cambria" w:cstheme="minorHAnsi"/>
          <w:noProof/>
          <w:color w:val="auto"/>
        </w:rPr>
      </w:pPr>
      <w:bookmarkStart w:id="0" w:name="OLE_LINK7"/>
      <w:bookmarkStart w:id="1" w:name="OLE_LINK8"/>
      <w:bookmarkStart w:id="2" w:name="_GoBack"/>
      <w:bookmarkEnd w:id="2"/>
      <w:r w:rsidRPr="007F31A6">
        <w:rPr>
          <w:rFonts w:ascii="Cambria" w:hAnsi="Cambria" w:cstheme="minorHAnsi"/>
          <w:noProof/>
          <w:color w:val="auto"/>
        </w:rPr>
        <w:t>Abstrakt</w:t>
      </w:r>
    </w:p>
    <w:p w:rsidR="00B32DA0" w:rsidRPr="00751DB0" w:rsidRDefault="00B32DA0" w:rsidP="00B32DA0">
      <w:pPr>
        <w:pStyle w:val="Pokraovn"/>
        <w:spacing w:line="360" w:lineRule="auto"/>
        <w:ind w:firstLine="450"/>
        <w:rPr>
          <w:rFonts w:ascii="Cambria" w:hAnsi="Cambria"/>
        </w:rPr>
      </w:pPr>
      <w:r w:rsidRPr="00751DB0">
        <w:rPr>
          <w:rFonts w:ascii="Cambria" w:hAnsi="Cambria"/>
          <w:color w:val="00000A"/>
        </w:rPr>
        <w:t xml:space="preserve">Lidský mozek je tvořen vzájemně propojenými populacemi nervových buněk, které formují anatomicky i funkčně oddělené struktury. Pro studium </w:t>
      </w:r>
      <w:r w:rsidR="007A5E6F">
        <w:rPr>
          <w:rFonts w:ascii="Cambria" w:hAnsi="Cambria"/>
          <w:color w:val="00000A"/>
        </w:rPr>
        <w:t>fyziologie a</w:t>
      </w:r>
      <w:r w:rsidR="003A45B5">
        <w:rPr>
          <w:rFonts w:ascii="Cambria" w:hAnsi="Cambria"/>
          <w:color w:val="00000A"/>
        </w:rPr>
        <w:t> p</w:t>
      </w:r>
      <w:r w:rsidR="007A5E6F">
        <w:rPr>
          <w:rFonts w:ascii="Cambria" w:hAnsi="Cambria"/>
          <w:color w:val="00000A"/>
        </w:rPr>
        <w:t>atologie</w:t>
      </w:r>
      <w:r w:rsidR="007A5E6F" w:rsidRPr="00751DB0">
        <w:rPr>
          <w:rFonts w:ascii="Cambria" w:hAnsi="Cambria"/>
          <w:color w:val="00000A"/>
        </w:rPr>
        <w:t xml:space="preserve"> </w:t>
      </w:r>
      <w:r w:rsidRPr="00751DB0">
        <w:rPr>
          <w:rFonts w:ascii="Cambria" w:hAnsi="Cambria"/>
          <w:color w:val="00000A"/>
        </w:rPr>
        <w:t xml:space="preserve">lidského mozku je zcela zásadní znát, jak jsou tyto struktury propojeny a jak se mezi nimi šíří informace. Publikované metody na detekci vzájemných vazeb se velmi často omezují pouze na analýzu povrchového EEG, pracují s vymezeným počtem kontaktů a nezachycují dynamický vývoj konektivity při </w:t>
      </w:r>
      <w:r w:rsidR="007A5E6F">
        <w:rPr>
          <w:rFonts w:ascii="Cambria" w:hAnsi="Cambria"/>
          <w:color w:val="00000A"/>
        </w:rPr>
        <w:t>kognitivních procesech</w:t>
      </w:r>
      <w:r w:rsidRPr="00751DB0">
        <w:rPr>
          <w:rFonts w:ascii="Cambria" w:hAnsi="Cambria"/>
          <w:color w:val="00000A"/>
        </w:rPr>
        <w:t xml:space="preserve"> nebo při různých stavech</w:t>
      </w:r>
      <w:r w:rsidR="007A5E6F">
        <w:rPr>
          <w:rFonts w:ascii="Cambria" w:hAnsi="Cambria"/>
          <w:color w:val="00000A"/>
        </w:rPr>
        <w:t xml:space="preserve"> vědomí</w:t>
      </w:r>
      <w:r w:rsidRPr="00751DB0">
        <w:rPr>
          <w:rFonts w:ascii="Cambria" w:hAnsi="Cambria"/>
          <w:color w:val="00000A"/>
        </w:rPr>
        <w:t xml:space="preserve">. </w:t>
      </w:r>
      <w:r w:rsidRPr="00751DB0">
        <w:rPr>
          <w:rFonts w:ascii="Cambria" w:hAnsi="Cambria"/>
        </w:rPr>
        <w:t xml:space="preserve">Současně nepopisují konektivitu patologických částí mozku, jejíž analýza by mohla zásadně přispět k výzkumu a léčbě </w:t>
      </w:r>
      <w:r w:rsidR="007A5E6F">
        <w:rPr>
          <w:rFonts w:ascii="Cambria" w:hAnsi="Cambria"/>
        </w:rPr>
        <w:t>dané patologie</w:t>
      </w:r>
      <w:r w:rsidRPr="00751DB0">
        <w:rPr>
          <w:rFonts w:ascii="Cambria" w:hAnsi="Cambria"/>
        </w:rPr>
        <w:t>.</w:t>
      </w:r>
    </w:p>
    <w:p w:rsidR="001C2881" w:rsidRDefault="00B32DA0" w:rsidP="00B32DA0">
      <w:pPr>
        <w:spacing w:line="360" w:lineRule="auto"/>
        <w:rPr>
          <w:rFonts w:ascii="Cambria" w:hAnsi="Cambria"/>
          <w:color w:val="00000A"/>
        </w:rPr>
      </w:pPr>
      <w:r w:rsidRPr="00751DB0">
        <w:rPr>
          <w:rFonts w:ascii="Cambria" w:hAnsi="Cambria"/>
          <w:color w:val="00000A"/>
        </w:rPr>
        <w:t>Cílem této práce je</w:t>
      </w:r>
      <w:r w:rsidR="001C2881">
        <w:rPr>
          <w:rFonts w:ascii="Cambria" w:hAnsi="Cambria"/>
          <w:color w:val="00000A"/>
        </w:rPr>
        <w:t xml:space="preserve"> návrh metodiky a následná</w:t>
      </w:r>
      <w:r w:rsidRPr="00751DB0">
        <w:rPr>
          <w:rFonts w:ascii="Cambria" w:hAnsi="Cambria"/>
          <w:color w:val="00000A"/>
        </w:rPr>
        <w:t xml:space="preserve"> analýza časového průběhu vzájemných vazeb mezi mozkovými strukturami z intrakraniálního EEG. Analyzovány jsou fyziologické procesy v průběhu kognitivní stimulace, a lokální konektivita patologických částí epileptického mozku při </w:t>
      </w:r>
      <w:r w:rsidR="007A5E6F">
        <w:rPr>
          <w:rFonts w:ascii="Cambria" w:hAnsi="Cambria"/>
          <w:color w:val="00000A"/>
        </w:rPr>
        <w:t>klidu</w:t>
      </w:r>
      <w:r w:rsidR="007A5E6F" w:rsidRPr="00751DB0">
        <w:rPr>
          <w:rFonts w:ascii="Cambria" w:hAnsi="Cambria"/>
          <w:color w:val="00000A"/>
        </w:rPr>
        <w:t xml:space="preserve"> </w:t>
      </w:r>
      <w:r w:rsidRPr="00751DB0">
        <w:rPr>
          <w:rFonts w:ascii="Cambria" w:hAnsi="Cambria"/>
          <w:color w:val="00000A"/>
        </w:rPr>
        <w:t xml:space="preserve">a spánku. </w:t>
      </w:r>
    </w:p>
    <w:p w:rsidR="00F070A0" w:rsidRDefault="00F070A0" w:rsidP="00B32DA0">
      <w:pPr>
        <w:spacing w:line="360" w:lineRule="auto"/>
        <w:rPr>
          <w:rFonts w:ascii="Cambria" w:hAnsi="Cambria"/>
          <w:color w:val="00000A"/>
        </w:rPr>
      </w:pPr>
      <w:r>
        <w:rPr>
          <w:rFonts w:ascii="Cambria" w:hAnsi="Cambria"/>
          <w:color w:val="00000A"/>
        </w:rPr>
        <w:t xml:space="preserve">Výsledky přinášejí nové poznatky v oblasti základního výzkumu </w:t>
      </w:r>
      <w:r w:rsidR="0078624B">
        <w:rPr>
          <w:rFonts w:ascii="Cambria" w:hAnsi="Cambria"/>
          <w:color w:val="00000A"/>
        </w:rPr>
        <w:t>fyziologie</w:t>
      </w:r>
      <w:r>
        <w:rPr>
          <w:rFonts w:ascii="Cambria" w:hAnsi="Cambria"/>
          <w:color w:val="00000A"/>
        </w:rPr>
        <w:t xml:space="preserve"> lidského mozku</w:t>
      </w:r>
      <w:r w:rsidR="00706BDF">
        <w:rPr>
          <w:rFonts w:ascii="Cambria" w:hAnsi="Cambria"/>
          <w:color w:val="00000A"/>
        </w:rPr>
        <w:t>, kterých bylo dosaženo</w:t>
      </w:r>
      <w:r w:rsidR="0078624B">
        <w:rPr>
          <w:rFonts w:ascii="Cambria" w:hAnsi="Cambria"/>
          <w:color w:val="00000A"/>
        </w:rPr>
        <w:t xml:space="preserve"> pomocí</w:t>
      </w:r>
      <w:r w:rsidR="00706BDF">
        <w:rPr>
          <w:rFonts w:ascii="Cambria" w:hAnsi="Cambria"/>
          <w:color w:val="00000A"/>
        </w:rPr>
        <w:t xml:space="preserve"> inovativního postupu</w:t>
      </w:r>
      <w:r w:rsidR="001C2369">
        <w:rPr>
          <w:rFonts w:ascii="Cambria" w:hAnsi="Cambria"/>
          <w:color w:val="00000A"/>
        </w:rPr>
        <w:t>, jenž</w:t>
      </w:r>
      <w:r w:rsidR="0078624B">
        <w:rPr>
          <w:rFonts w:ascii="Cambria" w:hAnsi="Cambria"/>
          <w:color w:val="00000A"/>
        </w:rPr>
        <w:t xml:space="preserve"> komb</w:t>
      </w:r>
      <w:r w:rsidR="001C6178">
        <w:rPr>
          <w:rFonts w:ascii="Cambria" w:hAnsi="Cambria"/>
          <w:color w:val="00000A"/>
        </w:rPr>
        <w:t>in</w:t>
      </w:r>
      <w:r w:rsidR="001C2369">
        <w:rPr>
          <w:rFonts w:ascii="Cambria" w:hAnsi="Cambria"/>
          <w:color w:val="00000A"/>
        </w:rPr>
        <w:t>uje</w:t>
      </w:r>
      <w:r w:rsidR="001C6178">
        <w:rPr>
          <w:rFonts w:ascii="Cambria" w:hAnsi="Cambria"/>
          <w:color w:val="00000A"/>
        </w:rPr>
        <w:t xml:space="preserve"> metod</w:t>
      </w:r>
      <w:r w:rsidR="001C2369">
        <w:rPr>
          <w:rFonts w:ascii="Cambria" w:hAnsi="Cambria"/>
          <w:color w:val="00000A"/>
        </w:rPr>
        <w:t>y</w:t>
      </w:r>
      <w:r w:rsidR="001C6178">
        <w:rPr>
          <w:rFonts w:ascii="Cambria" w:hAnsi="Cambria"/>
          <w:color w:val="00000A"/>
        </w:rPr>
        <w:t xml:space="preserve"> konektivity a </w:t>
      </w:r>
      <w:r w:rsidR="00706BDF">
        <w:rPr>
          <w:rFonts w:ascii="Cambria" w:hAnsi="Cambria"/>
          <w:color w:val="00000A"/>
        </w:rPr>
        <w:t>výpočt</w:t>
      </w:r>
      <w:r w:rsidR="001C2369">
        <w:rPr>
          <w:rFonts w:ascii="Cambria" w:hAnsi="Cambria"/>
          <w:color w:val="00000A"/>
        </w:rPr>
        <w:t>y</w:t>
      </w:r>
      <w:r w:rsidR="00706BDF">
        <w:rPr>
          <w:rFonts w:ascii="Cambria" w:hAnsi="Cambria"/>
          <w:color w:val="00000A"/>
        </w:rPr>
        <w:t xml:space="preserve"> </w:t>
      </w:r>
      <w:r w:rsidR="001C6178">
        <w:rPr>
          <w:rFonts w:ascii="Cambria" w:hAnsi="Cambria"/>
          <w:color w:val="00000A"/>
        </w:rPr>
        <w:t>výkonů</w:t>
      </w:r>
      <w:r w:rsidR="0078624B">
        <w:rPr>
          <w:rFonts w:ascii="Cambria" w:hAnsi="Cambria"/>
          <w:color w:val="00000A"/>
        </w:rPr>
        <w:t xml:space="preserve"> EEG signál</w:t>
      </w:r>
      <w:r w:rsidR="001C6178">
        <w:rPr>
          <w:rFonts w:ascii="Cambria" w:hAnsi="Cambria"/>
          <w:color w:val="00000A"/>
        </w:rPr>
        <w:t>ů</w:t>
      </w:r>
      <w:r w:rsidR="0078624B">
        <w:rPr>
          <w:rFonts w:ascii="Cambria" w:hAnsi="Cambria"/>
          <w:color w:val="00000A"/>
        </w:rPr>
        <w:t xml:space="preserve">. V druhé části práce je </w:t>
      </w:r>
      <w:r w:rsidR="00706BDF">
        <w:rPr>
          <w:rFonts w:ascii="Cambria" w:hAnsi="Cambria"/>
          <w:color w:val="00000A"/>
        </w:rPr>
        <w:t>analyzována</w:t>
      </w:r>
      <w:r w:rsidR="0078624B">
        <w:rPr>
          <w:rFonts w:ascii="Cambria" w:hAnsi="Cambria"/>
          <w:color w:val="00000A"/>
        </w:rPr>
        <w:t xml:space="preserve"> lokální </w:t>
      </w:r>
      <w:r w:rsidR="00706BDF">
        <w:rPr>
          <w:rFonts w:ascii="Cambria" w:hAnsi="Cambria"/>
          <w:color w:val="00000A"/>
        </w:rPr>
        <w:t>konektivita</w:t>
      </w:r>
      <w:r w:rsidR="0078624B">
        <w:rPr>
          <w:rFonts w:ascii="Cambria" w:hAnsi="Cambria"/>
          <w:color w:val="00000A"/>
        </w:rPr>
        <w:t xml:space="preserve"> epileptického ložiska</w:t>
      </w:r>
      <w:r w:rsidR="001C6178">
        <w:rPr>
          <w:rFonts w:ascii="Cambria" w:hAnsi="Cambria"/>
          <w:color w:val="00000A"/>
        </w:rPr>
        <w:t xml:space="preserve"> (SOZ). Výsledky popisují funkční oddělení SOZ od okolní tkáně a mohou přispět do klinické praxe léčby epilepsie.</w:t>
      </w:r>
    </w:p>
    <w:bookmarkEnd w:id="0"/>
    <w:bookmarkEnd w:id="1"/>
    <w:p w:rsidR="00AD48B7" w:rsidRPr="00751DB0" w:rsidRDefault="00AD48B7" w:rsidP="00170CED">
      <w:pPr>
        <w:pStyle w:val="AbstraktKlicovaslova"/>
        <w:spacing w:line="360" w:lineRule="auto"/>
        <w:rPr>
          <w:rFonts w:ascii="Cambria" w:hAnsi="Cambria" w:cstheme="minorHAnsi"/>
          <w:noProof/>
          <w:color w:val="auto"/>
        </w:rPr>
      </w:pPr>
      <w:r w:rsidRPr="00751DB0">
        <w:rPr>
          <w:rFonts w:ascii="Cambria" w:hAnsi="Cambria" w:cstheme="minorHAnsi"/>
          <w:noProof/>
          <w:color w:val="auto"/>
        </w:rPr>
        <w:t>Klíčová slova</w:t>
      </w:r>
    </w:p>
    <w:p w:rsidR="009763B8" w:rsidRPr="00751DB0" w:rsidRDefault="005D1C4A" w:rsidP="00170CED">
      <w:pPr>
        <w:spacing w:line="360" w:lineRule="auto"/>
        <w:ind w:firstLine="0"/>
        <w:rPr>
          <w:rFonts w:ascii="Cambria" w:hAnsi="Cambria" w:cstheme="minorHAnsi"/>
          <w:noProof/>
          <w:color w:val="auto"/>
        </w:rPr>
      </w:pPr>
      <w:r w:rsidRPr="00751DB0">
        <w:rPr>
          <w:rFonts w:ascii="Cambria" w:hAnsi="Cambria" w:cstheme="minorHAnsi"/>
          <w:noProof/>
          <w:color w:val="auto"/>
        </w:rPr>
        <w:t>i</w:t>
      </w:r>
      <w:r w:rsidR="00823AEA" w:rsidRPr="00751DB0">
        <w:rPr>
          <w:rFonts w:ascii="Cambria" w:hAnsi="Cambria" w:cstheme="minorHAnsi"/>
          <w:noProof/>
          <w:color w:val="auto"/>
        </w:rPr>
        <w:t>ntrakraniální EEG, konektivita, korelace, koherence, časově-frekvenční analýza, epilepsie</w:t>
      </w:r>
    </w:p>
    <w:p w:rsidR="009763B8" w:rsidRPr="00751DB0" w:rsidRDefault="009763B8" w:rsidP="009763B8">
      <w:pPr>
        <w:rPr>
          <w:rFonts w:ascii="Cambria" w:hAnsi="Cambria"/>
          <w:noProof/>
        </w:rPr>
      </w:pPr>
      <w:r w:rsidRPr="00751DB0">
        <w:rPr>
          <w:rFonts w:ascii="Cambria" w:hAnsi="Cambria"/>
          <w:noProof/>
        </w:rPr>
        <w:br w:type="page"/>
      </w:r>
    </w:p>
    <w:p w:rsidR="00AD48B7" w:rsidRPr="00751DB0" w:rsidRDefault="00AD48B7" w:rsidP="00170CED">
      <w:pPr>
        <w:pStyle w:val="AbstraktKlicovaslova"/>
        <w:spacing w:line="360" w:lineRule="auto"/>
        <w:rPr>
          <w:rFonts w:ascii="Cambria" w:hAnsi="Cambria" w:cstheme="minorHAnsi"/>
          <w:noProof/>
          <w:color w:val="auto"/>
        </w:rPr>
      </w:pPr>
      <w:r w:rsidRPr="007F31A6">
        <w:rPr>
          <w:rFonts w:ascii="Cambria" w:hAnsi="Cambria" w:cstheme="minorHAnsi"/>
          <w:noProof/>
          <w:color w:val="auto"/>
        </w:rPr>
        <w:lastRenderedPageBreak/>
        <w:t>Abstract</w:t>
      </w:r>
    </w:p>
    <w:p w:rsidR="00AD48B7" w:rsidRPr="00751DB0" w:rsidRDefault="006639F9" w:rsidP="00185C5B">
      <w:pPr>
        <w:pStyle w:val="Pokraovn"/>
        <w:spacing w:line="360" w:lineRule="auto"/>
        <w:ind w:firstLine="426"/>
        <w:rPr>
          <w:rFonts w:ascii="Cambria" w:hAnsi="Cambria" w:cstheme="minorHAnsi"/>
          <w:noProof/>
          <w:color w:val="auto"/>
        </w:rPr>
      </w:pPr>
      <w:r>
        <w:rPr>
          <w:rFonts w:ascii="Cambria" w:hAnsi="Cambria" w:cstheme="minorHAnsi"/>
          <w:noProof/>
          <w:color w:val="auto"/>
        </w:rPr>
        <w:t>The H</w:t>
      </w:r>
      <w:r w:rsidR="00185C5B" w:rsidRPr="00751DB0">
        <w:rPr>
          <w:rFonts w:ascii="Cambria" w:hAnsi="Cambria" w:cstheme="minorHAnsi"/>
          <w:noProof/>
          <w:color w:val="auto"/>
        </w:rPr>
        <w:t xml:space="preserve">uman brain </w:t>
      </w:r>
      <w:r w:rsidR="00811BFA" w:rsidRPr="00751DB0">
        <w:rPr>
          <w:rFonts w:ascii="Cambria" w:hAnsi="Cambria" w:cstheme="minorHAnsi"/>
          <w:noProof/>
          <w:color w:val="auto"/>
        </w:rPr>
        <w:t>consist</w:t>
      </w:r>
      <w:r w:rsidR="00AC4994">
        <w:rPr>
          <w:rFonts w:ascii="Cambria" w:hAnsi="Cambria" w:cstheme="minorHAnsi"/>
          <w:noProof/>
          <w:color w:val="auto"/>
        </w:rPr>
        <w:t>s</w:t>
      </w:r>
      <w:r w:rsidR="00811BFA" w:rsidRPr="00751DB0">
        <w:rPr>
          <w:rFonts w:ascii="Cambria" w:hAnsi="Cambria" w:cstheme="minorHAnsi"/>
          <w:noProof/>
          <w:color w:val="auto"/>
        </w:rPr>
        <w:t xml:space="preserve"> of mutua</w:t>
      </w:r>
      <w:r w:rsidR="00185C5B" w:rsidRPr="00751DB0">
        <w:rPr>
          <w:rFonts w:ascii="Cambria" w:hAnsi="Cambria" w:cstheme="minorHAnsi"/>
          <w:noProof/>
          <w:color w:val="auto"/>
        </w:rPr>
        <w:t>l</w:t>
      </w:r>
      <w:r w:rsidR="00811BFA" w:rsidRPr="00751DB0">
        <w:rPr>
          <w:rFonts w:ascii="Cambria" w:hAnsi="Cambria" w:cstheme="minorHAnsi"/>
          <w:noProof/>
          <w:color w:val="auto"/>
        </w:rPr>
        <w:t>l</w:t>
      </w:r>
      <w:r w:rsidR="00185C5B" w:rsidRPr="00751DB0">
        <w:rPr>
          <w:rFonts w:ascii="Cambria" w:hAnsi="Cambria" w:cstheme="minorHAnsi"/>
          <w:noProof/>
          <w:color w:val="auto"/>
        </w:rPr>
        <w:t xml:space="preserve">y connected neuronal populations </w:t>
      </w:r>
      <w:r>
        <w:rPr>
          <w:rFonts w:ascii="Cambria" w:hAnsi="Cambria" w:cstheme="minorHAnsi"/>
          <w:noProof/>
          <w:color w:val="auto"/>
        </w:rPr>
        <w:t>that</w:t>
      </w:r>
      <w:r w:rsidR="00185C5B" w:rsidRPr="00751DB0">
        <w:rPr>
          <w:rFonts w:ascii="Cambria" w:hAnsi="Cambria" w:cstheme="minorHAnsi"/>
          <w:noProof/>
          <w:color w:val="auto"/>
        </w:rPr>
        <w:t xml:space="preserve"> build anatomically and functionally separated structures. </w:t>
      </w:r>
      <w:r w:rsidR="00CC1608" w:rsidRPr="00751DB0">
        <w:rPr>
          <w:rFonts w:ascii="Cambria" w:hAnsi="Cambria" w:cstheme="minorHAnsi"/>
          <w:noProof/>
          <w:color w:val="auto"/>
        </w:rPr>
        <w:t xml:space="preserve">To </w:t>
      </w:r>
      <w:r w:rsidR="00966389" w:rsidRPr="00751DB0">
        <w:rPr>
          <w:rFonts w:ascii="Cambria" w:hAnsi="Cambria" w:cstheme="minorHAnsi"/>
          <w:noProof/>
          <w:color w:val="auto"/>
        </w:rPr>
        <w:t>understand</w:t>
      </w:r>
      <w:r w:rsidR="00CC1608" w:rsidRPr="00751DB0">
        <w:rPr>
          <w:rFonts w:ascii="Cambria" w:hAnsi="Cambria" w:cstheme="minorHAnsi"/>
          <w:noProof/>
          <w:color w:val="auto"/>
        </w:rPr>
        <w:t xml:space="preserve"> human brain activity and connectivity</w:t>
      </w:r>
      <w:r w:rsidR="00811BFA" w:rsidRPr="00751DB0">
        <w:rPr>
          <w:rFonts w:ascii="Cambria" w:hAnsi="Cambria" w:cstheme="minorHAnsi"/>
          <w:noProof/>
          <w:color w:val="auto"/>
        </w:rPr>
        <w:t>, it</w:t>
      </w:r>
      <w:r w:rsidR="00CC1608" w:rsidRPr="00751DB0">
        <w:rPr>
          <w:rFonts w:ascii="Cambria" w:hAnsi="Cambria" w:cstheme="minorHAnsi"/>
          <w:noProof/>
          <w:color w:val="auto"/>
        </w:rPr>
        <w:t xml:space="preserve"> is</w:t>
      </w:r>
      <w:r w:rsidR="00380752" w:rsidRPr="00751DB0">
        <w:rPr>
          <w:rFonts w:ascii="Cambria" w:hAnsi="Cambria" w:cstheme="minorHAnsi"/>
          <w:noProof/>
          <w:color w:val="auto"/>
        </w:rPr>
        <w:t> </w:t>
      </w:r>
      <w:r w:rsidR="00CC1608" w:rsidRPr="00751DB0">
        <w:rPr>
          <w:rFonts w:ascii="Cambria" w:hAnsi="Cambria" w:cstheme="minorHAnsi"/>
          <w:noProof/>
          <w:color w:val="auto"/>
        </w:rPr>
        <w:t xml:space="preserve">crucial to </w:t>
      </w:r>
      <w:r w:rsidR="00966389" w:rsidRPr="00751DB0">
        <w:rPr>
          <w:rFonts w:ascii="Cambria" w:hAnsi="Cambria" w:cstheme="minorHAnsi"/>
          <w:noProof/>
          <w:color w:val="auto"/>
        </w:rPr>
        <w:t>describe</w:t>
      </w:r>
      <w:r w:rsidR="00CC1608" w:rsidRPr="00751DB0">
        <w:rPr>
          <w:rFonts w:ascii="Cambria" w:hAnsi="Cambria" w:cstheme="minorHAnsi"/>
          <w:noProof/>
          <w:color w:val="auto"/>
        </w:rPr>
        <w:t xml:space="preserve"> how </w:t>
      </w:r>
      <w:r w:rsidR="00952587" w:rsidRPr="00751DB0">
        <w:rPr>
          <w:rFonts w:ascii="Cambria" w:hAnsi="Cambria" w:cstheme="minorHAnsi"/>
          <w:noProof/>
          <w:color w:val="auto"/>
        </w:rPr>
        <w:t>these structures are</w:t>
      </w:r>
      <w:r w:rsidR="00CC1608" w:rsidRPr="00751DB0">
        <w:rPr>
          <w:rFonts w:ascii="Cambria" w:hAnsi="Cambria" w:cstheme="minorHAnsi"/>
          <w:noProof/>
          <w:color w:val="auto"/>
        </w:rPr>
        <w:t xml:space="preserve"> connected and how information </w:t>
      </w:r>
      <w:r w:rsidR="00380752" w:rsidRPr="00751DB0">
        <w:rPr>
          <w:rFonts w:ascii="Cambria" w:hAnsi="Cambria" w:cstheme="minorHAnsi"/>
          <w:noProof/>
          <w:color w:val="auto"/>
        </w:rPr>
        <w:t>is </w:t>
      </w:r>
      <w:r w:rsidR="00CC1608" w:rsidRPr="00751DB0">
        <w:rPr>
          <w:rFonts w:ascii="Cambria" w:hAnsi="Cambria" w:cstheme="minorHAnsi"/>
          <w:noProof/>
          <w:color w:val="auto"/>
        </w:rPr>
        <w:t>spread.</w:t>
      </w:r>
      <w:r w:rsidR="00BE7143" w:rsidRPr="00751DB0">
        <w:rPr>
          <w:rFonts w:ascii="Cambria" w:hAnsi="Cambria" w:cstheme="minorHAnsi"/>
          <w:noProof/>
          <w:color w:val="auto"/>
        </w:rPr>
        <w:t xml:space="preserve"> Commonly used methods often </w:t>
      </w:r>
      <w:r w:rsidR="00AC4994">
        <w:rPr>
          <w:rFonts w:ascii="Cambria" w:hAnsi="Cambria" w:cstheme="minorHAnsi"/>
          <w:noProof/>
          <w:color w:val="auto"/>
        </w:rPr>
        <w:t>work</w:t>
      </w:r>
      <w:r w:rsidR="00BE7143" w:rsidRPr="00751DB0">
        <w:rPr>
          <w:rFonts w:ascii="Cambria" w:hAnsi="Cambria" w:cstheme="minorHAnsi"/>
          <w:noProof/>
          <w:color w:val="auto"/>
        </w:rPr>
        <w:t xml:space="preserve"> </w:t>
      </w:r>
      <w:r w:rsidR="00DA739E" w:rsidRPr="00751DB0">
        <w:rPr>
          <w:rFonts w:ascii="Cambria" w:hAnsi="Cambria" w:cstheme="minorHAnsi"/>
          <w:noProof/>
          <w:color w:val="auto"/>
        </w:rPr>
        <w:t>with</w:t>
      </w:r>
      <w:r w:rsidR="00BE7143" w:rsidRPr="00751DB0">
        <w:rPr>
          <w:rFonts w:ascii="Cambria" w:hAnsi="Cambria" w:cstheme="minorHAnsi"/>
          <w:noProof/>
          <w:color w:val="auto"/>
        </w:rPr>
        <w:t xml:space="preserve"> data from scalp EEG,</w:t>
      </w:r>
      <w:r w:rsidR="008A2042">
        <w:rPr>
          <w:rFonts w:ascii="Cambria" w:hAnsi="Cambria" w:cstheme="minorHAnsi"/>
          <w:noProof/>
          <w:color w:val="auto"/>
        </w:rPr>
        <w:t xml:space="preserve"> with a</w:t>
      </w:r>
      <w:r w:rsidR="00BE7143" w:rsidRPr="00751DB0">
        <w:rPr>
          <w:rFonts w:ascii="Cambria" w:hAnsi="Cambria" w:cstheme="minorHAnsi"/>
          <w:noProof/>
          <w:color w:val="auto"/>
        </w:rPr>
        <w:t xml:space="preserve"> limited number </w:t>
      </w:r>
      <w:r w:rsidR="00DA739E" w:rsidRPr="00751DB0">
        <w:rPr>
          <w:rFonts w:ascii="Cambria" w:hAnsi="Cambria" w:cstheme="minorHAnsi"/>
          <w:noProof/>
          <w:color w:val="auto"/>
        </w:rPr>
        <w:t>of contacts</w:t>
      </w:r>
      <w:r w:rsidR="008A2042">
        <w:rPr>
          <w:rFonts w:ascii="Cambria" w:hAnsi="Cambria" w:cstheme="minorHAnsi"/>
          <w:noProof/>
          <w:color w:val="auto"/>
        </w:rPr>
        <w:t>,</w:t>
      </w:r>
      <w:r w:rsidR="00DA739E" w:rsidRPr="00751DB0">
        <w:rPr>
          <w:rFonts w:ascii="Cambria" w:hAnsi="Cambria" w:cstheme="minorHAnsi"/>
          <w:noProof/>
          <w:color w:val="auto"/>
        </w:rPr>
        <w:t xml:space="preserve"> and are incapable </w:t>
      </w:r>
      <w:r w:rsidR="008A2042">
        <w:rPr>
          <w:rFonts w:ascii="Cambria" w:hAnsi="Cambria" w:cstheme="minorHAnsi"/>
          <w:noProof/>
          <w:color w:val="auto"/>
        </w:rPr>
        <w:t>of</w:t>
      </w:r>
      <w:r w:rsidR="00DA739E" w:rsidRPr="00751DB0">
        <w:rPr>
          <w:rFonts w:ascii="Cambria" w:hAnsi="Cambria" w:cstheme="minorHAnsi"/>
          <w:noProof/>
          <w:color w:val="auto"/>
        </w:rPr>
        <w:t xml:space="preserve"> observ</w:t>
      </w:r>
      <w:r w:rsidR="008A2042">
        <w:rPr>
          <w:rFonts w:ascii="Cambria" w:hAnsi="Cambria" w:cstheme="minorHAnsi"/>
          <w:noProof/>
          <w:color w:val="auto"/>
        </w:rPr>
        <w:t>ing</w:t>
      </w:r>
      <w:r w:rsidR="00DA739E" w:rsidRPr="00751DB0">
        <w:rPr>
          <w:rFonts w:ascii="Cambria" w:hAnsi="Cambria" w:cstheme="minorHAnsi"/>
          <w:noProof/>
          <w:color w:val="auto"/>
        </w:rPr>
        <w:t xml:space="preserve"> dynamic changes during cognitive processes</w:t>
      </w:r>
      <w:r w:rsidR="009763B8" w:rsidRPr="00751DB0">
        <w:rPr>
          <w:rFonts w:ascii="Cambria" w:hAnsi="Cambria" w:cstheme="minorHAnsi"/>
          <w:noProof/>
          <w:color w:val="auto"/>
        </w:rPr>
        <w:t xml:space="preserve"> or different behavio</w:t>
      </w:r>
      <w:r w:rsidR="008A2042">
        <w:rPr>
          <w:rFonts w:ascii="Cambria" w:hAnsi="Cambria" w:cstheme="minorHAnsi"/>
          <w:noProof/>
          <w:color w:val="auto"/>
        </w:rPr>
        <w:t>u</w:t>
      </w:r>
      <w:r w:rsidR="009763B8" w:rsidRPr="00751DB0">
        <w:rPr>
          <w:rFonts w:ascii="Cambria" w:hAnsi="Cambria" w:cstheme="minorHAnsi"/>
          <w:noProof/>
          <w:color w:val="auto"/>
        </w:rPr>
        <w:t>ral states</w:t>
      </w:r>
      <w:r w:rsidR="00DA739E" w:rsidRPr="00751DB0">
        <w:rPr>
          <w:rFonts w:ascii="Cambria" w:hAnsi="Cambria" w:cstheme="minorHAnsi"/>
          <w:noProof/>
          <w:color w:val="auto"/>
        </w:rPr>
        <w:t>.</w:t>
      </w:r>
      <w:r w:rsidR="00BA7A78" w:rsidRPr="00751DB0">
        <w:rPr>
          <w:rFonts w:ascii="Cambria" w:hAnsi="Cambria" w:cstheme="minorHAnsi"/>
          <w:noProof/>
          <w:color w:val="auto"/>
        </w:rPr>
        <w:t xml:space="preserve"> </w:t>
      </w:r>
      <w:r w:rsidR="002440E1" w:rsidRPr="00751DB0">
        <w:rPr>
          <w:rFonts w:ascii="Cambria" w:hAnsi="Cambria" w:cstheme="minorHAnsi"/>
          <w:noProof/>
          <w:color w:val="auto"/>
        </w:rPr>
        <w:t>In addition, connecti</w:t>
      </w:r>
      <w:r w:rsidR="008A2042">
        <w:rPr>
          <w:rFonts w:ascii="Cambria" w:hAnsi="Cambria" w:cstheme="minorHAnsi"/>
          <w:noProof/>
          <w:color w:val="auto"/>
        </w:rPr>
        <w:t>vity studies almost never analys</w:t>
      </w:r>
      <w:r w:rsidR="002440E1" w:rsidRPr="00751DB0">
        <w:rPr>
          <w:rFonts w:ascii="Cambria" w:hAnsi="Cambria" w:cstheme="minorHAnsi"/>
          <w:noProof/>
          <w:color w:val="auto"/>
        </w:rPr>
        <w:t xml:space="preserve">e pathological parts of </w:t>
      </w:r>
      <w:r w:rsidR="007A5E6F">
        <w:rPr>
          <w:rFonts w:ascii="Cambria" w:hAnsi="Cambria" w:cstheme="minorHAnsi"/>
          <w:noProof/>
          <w:color w:val="auto"/>
        </w:rPr>
        <w:t xml:space="preserve">the </w:t>
      </w:r>
      <w:r w:rsidR="002440E1" w:rsidRPr="00751DB0">
        <w:rPr>
          <w:rFonts w:ascii="Cambria" w:hAnsi="Cambria" w:cstheme="minorHAnsi"/>
          <w:noProof/>
          <w:color w:val="auto"/>
        </w:rPr>
        <w:t>brain, which can have</w:t>
      </w:r>
      <w:r w:rsidR="008A2042">
        <w:rPr>
          <w:rFonts w:ascii="Cambria" w:hAnsi="Cambria" w:cstheme="minorHAnsi"/>
          <w:noProof/>
          <w:color w:val="auto"/>
        </w:rPr>
        <w:t xml:space="preserve"> a</w:t>
      </w:r>
      <w:r w:rsidR="002440E1" w:rsidRPr="00751DB0">
        <w:rPr>
          <w:rFonts w:ascii="Cambria" w:hAnsi="Cambria" w:cstheme="minorHAnsi"/>
          <w:noProof/>
          <w:color w:val="auto"/>
        </w:rPr>
        <w:t xml:space="preserve"> crucial impact on </w:t>
      </w:r>
      <w:r w:rsidR="007A5E6F">
        <w:rPr>
          <w:rFonts w:ascii="Cambria" w:hAnsi="Cambria" w:cstheme="minorHAnsi"/>
          <w:noProof/>
          <w:color w:val="auto"/>
        </w:rPr>
        <w:t xml:space="preserve">pathology </w:t>
      </w:r>
      <w:r w:rsidR="002440E1" w:rsidRPr="00751DB0">
        <w:rPr>
          <w:rFonts w:ascii="Cambria" w:hAnsi="Cambria" w:cstheme="minorHAnsi"/>
          <w:noProof/>
          <w:color w:val="auto"/>
        </w:rPr>
        <w:t>research and treatment.</w:t>
      </w:r>
    </w:p>
    <w:p w:rsidR="00CC1608" w:rsidRDefault="00CC1608" w:rsidP="00170CED">
      <w:pPr>
        <w:spacing w:line="360" w:lineRule="auto"/>
        <w:rPr>
          <w:rFonts w:ascii="Cambria" w:hAnsi="Cambria" w:cstheme="minorHAnsi"/>
          <w:noProof/>
          <w:color w:val="auto"/>
        </w:rPr>
      </w:pPr>
      <w:r w:rsidRPr="00751DB0">
        <w:rPr>
          <w:rFonts w:ascii="Cambria" w:hAnsi="Cambria" w:cstheme="minorHAnsi"/>
          <w:noProof/>
          <w:color w:val="auto"/>
        </w:rPr>
        <w:t xml:space="preserve">The aim of this </w:t>
      </w:r>
      <w:r w:rsidR="001C2369">
        <w:rPr>
          <w:rFonts w:ascii="Cambria" w:hAnsi="Cambria" w:cstheme="minorHAnsi"/>
          <w:noProof/>
          <w:color w:val="auto"/>
        </w:rPr>
        <w:t>work</w:t>
      </w:r>
      <w:r w:rsidR="001C2369" w:rsidRPr="00751DB0">
        <w:rPr>
          <w:rFonts w:ascii="Cambria" w:hAnsi="Cambria" w:cstheme="minorHAnsi"/>
          <w:noProof/>
          <w:color w:val="auto"/>
        </w:rPr>
        <w:t xml:space="preserve"> </w:t>
      </w:r>
      <w:r w:rsidRPr="00751DB0">
        <w:rPr>
          <w:rFonts w:ascii="Cambria" w:hAnsi="Cambria" w:cstheme="minorHAnsi"/>
          <w:noProof/>
          <w:color w:val="auto"/>
        </w:rPr>
        <w:t>is connectivity analysis and its evolution in time during cognitive tasks using</w:t>
      </w:r>
      <w:r w:rsidR="00BE7143" w:rsidRPr="00751DB0">
        <w:rPr>
          <w:rFonts w:ascii="Cambria" w:hAnsi="Cambria" w:cstheme="minorHAnsi"/>
          <w:noProof/>
          <w:color w:val="auto"/>
        </w:rPr>
        <w:t xml:space="preserve"> data from intracranial EEG.</w:t>
      </w:r>
      <w:r w:rsidR="002440E1" w:rsidRPr="00751DB0">
        <w:rPr>
          <w:rFonts w:ascii="Cambria" w:hAnsi="Cambria" w:cstheme="minorHAnsi"/>
          <w:noProof/>
          <w:color w:val="auto"/>
        </w:rPr>
        <w:t xml:space="preserve"> Physiological processes </w:t>
      </w:r>
      <w:r w:rsidR="003A45B5">
        <w:rPr>
          <w:rFonts w:ascii="Cambria" w:hAnsi="Cambria" w:cstheme="minorHAnsi"/>
          <w:noProof/>
          <w:color w:val="auto"/>
        </w:rPr>
        <w:t>in</w:t>
      </w:r>
      <w:r w:rsidR="002440E1" w:rsidRPr="00751DB0">
        <w:rPr>
          <w:rFonts w:ascii="Cambria" w:hAnsi="Cambria" w:cstheme="minorHAnsi"/>
          <w:noProof/>
          <w:color w:val="auto"/>
        </w:rPr>
        <w:t xml:space="preserve"> cognitive stimulation and</w:t>
      </w:r>
      <w:r w:rsidR="008A2042">
        <w:rPr>
          <w:rFonts w:ascii="Cambria" w:hAnsi="Cambria" w:cstheme="minorHAnsi"/>
          <w:noProof/>
          <w:color w:val="auto"/>
        </w:rPr>
        <w:t xml:space="preserve"> the</w:t>
      </w:r>
      <w:r w:rsidR="002440E1" w:rsidRPr="00751DB0">
        <w:rPr>
          <w:rFonts w:ascii="Cambria" w:hAnsi="Cambria" w:cstheme="minorHAnsi"/>
          <w:noProof/>
          <w:color w:val="auto"/>
        </w:rPr>
        <w:t xml:space="preserve"> local connectivity of pathology in</w:t>
      </w:r>
      <w:r w:rsidR="008A2042">
        <w:rPr>
          <w:rFonts w:ascii="Cambria" w:hAnsi="Cambria" w:cstheme="minorHAnsi"/>
          <w:noProof/>
          <w:color w:val="auto"/>
        </w:rPr>
        <w:t xml:space="preserve"> the</w:t>
      </w:r>
      <w:r w:rsidR="002440E1" w:rsidRPr="00751DB0">
        <w:rPr>
          <w:rFonts w:ascii="Cambria" w:hAnsi="Cambria" w:cstheme="minorHAnsi"/>
          <w:noProof/>
          <w:color w:val="auto"/>
        </w:rPr>
        <w:t xml:space="preserve"> epileptic brain</w:t>
      </w:r>
      <w:r w:rsidR="009763B8" w:rsidRPr="00751DB0">
        <w:rPr>
          <w:rFonts w:ascii="Cambria" w:hAnsi="Cambria" w:cstheme="minorHAnsi"/>
          <w:noProof/>
          <w:color w:val="auto"/>
        </w:rPr>
        <w:t xml:space="preserve"> during wake and sleep</w:t>
      </w:r>
      <w:r w:rsidR="008A2042">
        <w:rPr>
          <w:rFonts w:ascii="Cambria" w:hAnsi="Cambria" w:cstheme="minorHAnsi"/>
          <w:noProof/>
          <w:color w:val="auto"/>
        </w:rPr>
        <w:t xml:space="preserve"> were analys</w:t>
      </w:r>
      <w:r w:rsidR="002440E1" w:rsidRPr="00751DB0">
        <w:rPr>
          <w:rFonts w:ascii="Cambria" w:hAnsi="Cambria" w:cstheme="minorHAnsi"/>
          <w:noProof/>
          <w:color w:val="auto"/>
        </w:rPr>
        <w:t>ed.</w:t>
      </w:r>
      <w:r w:rsidR="00BE7143" w:rsidRPr="00751DB0">
        <w:rPr>
          <w:rFonts w:ascii="Cambria" w:hAnsi="Cambria" w:cstheme="minorHAnsi"/>
          <w:noProof/>
          <w:color w:val="auto"/>
        </w:rPr>
        <w:t xml:space="preserve"> </w:t>
      </w:r>
    </w:p>
    <w:p w:rsidR="00706BDF" w:rsidRDefault="00706BDF" w:rsidP="00170CED">
      <w:pPr>
        <w:spacing w:line="360" w:lineRule="auto"/>
        <w:rPr>
          <w:rFonts w:ascii="Cambria" w:hAnsi="Cambria"/>
          <w:color w:val="00000A"/>
        </w:rPr>
      </w:pPr>
      <w:r>
        <w:rPr>
          <w:rFonts w:ascii="Cambria" w:hAnsi="Cambria"/>
          <w:color w:val="00000A"/>
        </w:rPr>
        <w:t xml:space="preserve">The results </w:t>
      </w:r>
      <w:r w:rsidR="008A2042">
        <w:rPr>
          <w:rFonts w:ascii="Cambria" w:hAnsi="Cambria"/>
          <w:color w:val="00000A"/>
        </w:rPr>
        <w:t>provide</w:t>
      </w:r>
      <w:r>
        <w:rPr>
          <w:rFonts w:ascii="Cambria" w:hAnsi="Cambria"/>
          <w:color w:val="00000A"/>
        </w:rPr>
        <w:t xml:space="preserve"> new insight in</w:t>
      </w:r>
      <w:r w:rsidR="00AC4994">
        <w:rPr>
          <w:rFonts w:ascii="Cambria" w:hAnsi="Cambria"/>
          <w:color w:val="00000A"/>
        </w:rPr>
        <w:t>to</w:t>
      </w:r>
      <w:r>
        <w:rPr>
          <w:rFonts w:ascii="Cambria" w:hAnsi="Cambria"/>
          <w:color w:val="00000A"/>
        </w:rPr>
        <w:t xml:space="preserve"> human brain physiology research. This was achieved by </w:t>
      </w:r>
      <w:r w:rsidR="008A2042">
        <w:rPr>
          <w:rFonts w:ascii="Cambria" w:hAnsi="Cambria"/>
          <w:color w:val="00000A"/>
        </w:rPr>
        <w:t>an innovative</w:t>
      </w:r>
      <w:r>
        <w:rPr>
          <w:rFonts w:ascii="Cambria" w:hAnsi="Cambria"/>
          <w:color w:val="00000A"/>
        </w:rPr>
        <w:t xml:space="preserve"> approach </w:t>
      </w:r>
      <w:r w:rsidR="008A2042">
        <w:rPr>
          <w:rFonts w:ascii="Cambria" w:hAnsi="Cambria"/>
          <w:color w:val="00000A"/>
        </w:rPr>
        <w:t xml:space="preserve">which </w:t>
      </w:r>
      <w:r w:rsidR="001C2369">
        <w:rPr>
          <w:rFonts w:ascii="Cambria" w:hAnsi="Cambria"/>
          <w:color w:val="00000A"/>
        </w:rPr>
        <w:t>combin</w:t>
      </w:r>
      <w:r w:rsidR="008A2042">
        <w:rPr>
          <w:rFonts w:ascii="Cambria" w:hAnsi="Cambria"/>
          <w:color w:val="00000A"/>
        </w:rPr>
        <w:t>es</w:t>
      </w:r>
      <w:r w:rsidR="001C2369">
        <w:rPr>
          <w:rFonts w:ascii="Cambria" w:hAnsi="Cambria"/>
          <w:color w:val="00000A"/>
        </w:rPr>
        <w:t xml:space="preserve"> connectivity methods with EEG spectral power calculation. The second part of this work focuse</w:t>
      </w:r>
      <w:r w:rsidR="008A2042">
        <w:rPr>
          <w:rFonts w:ascii="Cambria" w:hAnsi="Cambria"/>
          <w:color w:val="00000A"/>
        </w:rPr>
        <w:t>s</w:t>
      </w:r>
      <w:r w:rsidR="001C2369">
        <w:rPr>
          <w:rFonts w:ascii="Cambria" w:hAnsi="Cambria"/>
          <w:color w:val="00000A"/>
        </w:rPr>
        <w:t xml:space="preserve"> on seizure onset zone (SOZ) connectivity in</w:t>
      </w:r>
      <w:r w:rsidR="008A2042">
        <w:rPr>
          <w:rFonts w:ascii="Cambria" w:hAnsi="Cambria"/>
          <w:color w:val="00000A"/>
        </w:rPr>
        <w:t xml:space="preserve"> the</w:t>
      </w:r>
      <w:r w:rsidR="001C2369">
        <w:rPr>
          <w:rFonts w:ascii="Cambria" w:hAnsi="Cambria"/>
          <w:color w:val="00000A"/>
        </w:rPr>
        <w:t xml:space="preserve"> epileptic brain. The results </w:t>
      </w:r>
      <w:r w:rsidR="003E4192">
        <w:rPr>
          <w:rFonts w:ascii="Cambria" w:hAnsi="Cambria"/>
          <w:color w:val="00000A"/>
        </w:rPr>
        <w:t>describe</w:t>
      </w:r>
      <w:r w:rsidR="008A2042">
        <w:rPr>
          <w:rFonts w:ascii="Cambria" w:hAnsi="Cambria"/>
          <w:color w:val="00000A"/>
        </w:rPr>
        <w:t xml:space="preserve"> the</w:t>
      </w:r>
      <w:r w:rsidR="001C2369">
        <w:rPr>
          <w:rFonts w:ascii="Cambria" w:hAnsi="Cambria"/>
          <w:color w:val="00000A"/>
        </w:rPr>
        <w:t xml:space="preserve"> functional isolation of the SOZ from</w:t>
      </w:r>
      <w:r w:rsidR="008A2042">
        <w:rPr>
          <w:rFonts w:ascii="Cambria" w:hAnsi="Cambria"/>
          <w:color w:val="00000A"/>
        </w:rPr>
        <w:t xml:space="preserve"> the</w:t>
      </w:r>
      <w:r w:rsidR="001C2369">
        <w:rPr>
          <w:rFonts w:ascii="Cambria" w:hAnsi="Cambria"/>
          <w:color w:val="00000A"/>
        </w:rPr>
        <w:t xml:space="preserve"> surrounding</w:t>
      </w:r>
      <w:r w:rsidR="00F8296E">
        <w:rPr>
          <w:rFonts w:ascii="Cambria" w:hAnsi="Cambria"/>
          <w:color w:val="00000A"/>
        </w:rPr>
        <w:t xml:space="preserve"> tissue</w:t>
      </w:r>
      <w:r w:rsidR="001C2369">
        <w:rPr>
          <w:rFonts w:ascii="Cambria" w:hAnsi="Cambria"/>
          <w:color w:val="00000A"/>
        </w:rPr>
        <w:t xml:space="preserve">, which </w:t>
      </w:r>
      <w:r w:rsidR="008A2042">
        <w:rPr>
          <w:rFonts w:ascii="Cambria" w:hAnsi="Cambria"/>
          <w:color w:val="00000A"/>
        </w:rPr>
        <w:t>may</w:t>
      </w:r>
      <w:r w:rsidR="001C2369">
        <w:rPr>
          <w:rFonts w:ascii="Cambria" w:hAnsi="Cambria"/>
          <w:color w:val="00000A"/>
        </w:rPr>
        <w:t xml:space="preserve"> contribute to</w:t>
      </w:r>
      <w:r w:rsidR="00F8296E">
        <w:rPr>
          <w:rFonts w:ascii="Cambria" w:hAnsi="Cambria"/>
          <w:color w:val="00000A"/>
        </w:rPr>
        <w:t xml:space="preserve"> clinical research and</w:t>
      </w:r>
      <w:r w:rsidR="001C2369">
        <w:rPr>
          <w:rFonts w:ascii="Cambria" w:hAnsi="Cambria"/>
          <w:color w:val="00000A"/>
        </w:rPr>
        <w:t xml:space="preserve"> epilepsy </w:t>
      </w:r>
      <w:r w:rsidR="00F8296E">
        <w:rPr>
          <w:rFonts w:ascii="Cambria" w:hAnsi="Cambria"/>
          <w:color w:val="00000A"/>
        </w:rPr>
        <w:t>treatment.</w:t>
      </w:r>
    </w:p>
    <w:p w:rsidR="00AD48B7" w:rsidRPr="00751DB0" w:rsidRDefault="00AD48B7" w:rsidP="00170CED">
      <w:pPr>
        <w:pStyle w:val="AbstraktKlicovaslova"/>
        <w:spacing w:line="360" w:lineRule="auto"/>
        <w:rPr>
          <w:rFonts w:ascii="Cambria" w:hAnsi="Cambria" w:cstheme="minorHAnsi"/>
          <w:noProof/>
          <w:color w:val="auto"/>
        </w:rPr>
      </w:pPr>
      <w:r w:rsidRPr="00751DB0">
        <w:rPr>
          <w:rFonts w:ascii="Cambria" w:hAnsi="Cambria" w:cstheme="minorHAnsi"/>
          <w:noProof/>
          <w:color w:val="auto"/>
        </w:rPr>
        <w:t>Keywords</w:t>
      </w:r>
    </w:p>
    <w:p w:rsidR="00AD48B7" w:rsidRPr="00AC4994" w:rsidRDefault="002440E1" w:rsidP="002440E1">
      <w:pPr>
        <w:pStyle w:val="Pokraovn"/>
        <w:spacing w:line="360" w:lineRule="auto"/>
        <w:rPr>
          <w:rFonts w:ascii="Cambria" w:hAnsi="Cambria" w:cstheme="minorHAnsi"/>
          <w:noProof/>
          <w:color w:val="auto"/>
          <w:lang w:val="en-US"/>
        </w:rPr>
      </w:pPr>
      <w:r w:rsidRPr="00751DB0">
        <w:rPr>
          <w:rFonts w:ascii="Cambria" w:hAnsi="Cambria" w:cstheme="minorHAnsi"/>
          <w:noProof/>
          <w:color w:val="auto"/>
        </w:rPr>
        <w:t>i</w:t>
      </w:r>
      <w:r w:rsidR="00823AEA" w:rsidRPr="00751DB0">
        <w:rPr>
          <w:rFonts w:ascii="Cambria" w:hAnsi="Cambria" w:cstheme="minorHAnsi"/>
          <w:noProof/>
          <w:color w:val="auto"/>
        </w:rPr>
        <w:t>ntracranial EEG, connectivity, correlation, coherence, ti</w:t>
      </w:r>
      <w:r w:rsidRPr="00751DB0">
        <w:rPr>
          <w:rFonts w:ascii="Cambria" w:hAnsi="Cambria" w:cstheme="minorHAnsi"/>
          <w:noProof/>
          <w:color w:val="auto"/>
        </w:rPr>
        <w:t>me-frequency analysis, epilepsy</w:t>
      </w:r>
    </w:p>
    <w:p w:rsidR="00FD250B" w:rsidRPr="00FD250B" w:rsidRDefault="00FD250B" w:rsidP="00FD250B"/>
    <w:p w:rsidR="002440E1" w:rsidRPr="00751DB0" w:rsidRDefault="002440E1" w:rsidP="002440E1">
      <w:pPr>
        <w:rPr>
          <w:rFonts w:ascii="Cambria" w:hAnsi="Cambria" w:cstheme="minorHAnsi"/>
          <w:sz w:val="28"/>
        </w:rPr>
        <w:sectPr w:rsidR="002440E1" w:rsidRPr="00751DB0" w:rsidSect="00570949">
          <w:pgSz w:w="11906" w:h="16838" w:code="9"/>
          <w:pgMar w:top="1701" w:right="1418" w:bottom="1701" w:left="1418" w:header="709" w:footer="709" w:gutter="567"/>
          <w:cols w:space="708"/>
          <w:docGrid w:linePitch="360"/>
        </w:sectPr>
      </w:pPr>
    </w:p>
    <w:p w:rsidR="00AD48B7" w:rsidRPr="00751DB0" w:rsidRDefault="00AD48B7" w:rsidP="00170CED">
      <w:pPr>
        <w:spacing w:line="360" w:lineRule="auto"/>
        <w:rPr>
          <w:rFonts w:ascii="Cambria" w:hAnsi="Cambria" w:cstheme="minorHAnsi"/>
          <w:noProof/>
        </w:rPr>
      </w:pPr>
    </w:p>
    <w:p w:rsidR="008C4B4A" w:rsidRPr="00751DB0" w:rsidRDefault="008C4B4A" w:rsidP="00170CED">
      <w:pPr>
        <w:spacing w:line="360" w:lineRule="auto"/>
        <w:rPr>
          <w:rFonts w:ascii="Cambria" w:hAnsi="Cambria" w:cstheme="minorHAnsi"/>
          <w:noProof/>
        </w:rPr>
      </w:pPr>
    </w:p>
    <w:p w:rsidR="008C4B4A" w:rsidRPr="00751DB0" w:rsidRDefault="008C4B4A" w:rsidP="00170CED">
      <w:pPr>
        <w:spacing w:line="360" w:lineRule="auto"/>
        <w:rPr>
          <w:rFonts w:ascii="Cambria" w:hAnsi="Cambria" w:cstheme="minorHAnsi"/>
          <w:noProof/>
        </w:rPr>
      </w:pPr>
    </w:p>
    <w:p w:rsidR="008C4B4A" w:rsidRPr="00751DB0" w:rsidRDefault="008C4B4A" w:rsidP="00170CED">
      <w:pPr>
        <w:spacing w:line="360" w:lineRule="auto"/>
        <w:rPr>
          <w:rFonts w:ascii="Cambria" w:hAnsi="Cambria" w:cstheme="minorHAnsi"/>
          <w:noProof/>
        </w:rPr>
      </w:pPr>
    </w:p>
    <w:p w:rsidR="008C4B4A" w:rsidRPr="00751DB0" w:rsidRDefault="008C4B4A" w:rsidP="00170CED">
      <w:pPr>
        <w:spacing w:line="360" w:lineRule="auto"/>
        <w:rPr>
          <w:rFonts w:ascii="Cambria" w:hAnsi="Cambria" w:cstheme="minorHAnsi"/>
          <w:noProof/>
        </w:rPr>
      </w:pPr>
    </w:p>
    <w:p w:rsidR="008C4B4A" w:rsidRPr="00751DB0" w:rsidRDefault="008C4B4A" w:rsidP="00170CED">
      <w:pPr>
        <w:spacing w:line="360" w:lineRule="auto"/>
        <w:rPr>
          <w:rFonts w:ascii="Cambria" w:hAnsi="Cambria" w:cstheme="minorHAnsi"/>
          <w:noProof/>
        </w:rPr>
      </w:pPr>
    </w:p>
    <w:p w:rsidR="008C4B4A" w:rsidRPr="00751DB0" w:rsidRDefault="008C4B4A" w:rsidP="00170CED">
      <w:pPr>
        <w:spacing w:line="360" w:lineRule="auto"/>
        <w:rPr>
          <w:rFonts w:ascii="Cambria" w:hAnsi="Cambria" w:cstheme="minorHAnsi"/>
          <w:noProof/>
        </w:rPr>
      </w:pPr>
    </w:p>
    <w:p w:rsidR="008C4B4A" w:rsidRPr="00751DB0" w:rsidRDefault="008C4B4A" w:rsidP="00170CED">
      <w:pPr>
        <w:spacing w:line="360" w:lineRule="auto"/>
        <w:rPr>
          <w:rFonts w:ascii="Cambria" w:hAnsi="Cambria" w:cstheme="minorHAnsi"/>
          <w:noProof/>
        </w:rPr>
      </w:pPr>
    </w:p>
    <w:p w:rsidR="008C4B4A" w:rsidRPr="00751DB0" w:rsidRDefault="008C4B4A" w:rsidP="00170CED">
      <w:pPr>
        <w:spacing w:line="360" w:lineRule="auto"/>
        <w:rPr>
          <w:rFonts w:ascii="Cambria" w:hAnsi="Cambria" w:cstheme="minorHAnsi"/>
          <w:noProof/>
        </w:rPr>
      </w:pPr>
    </w:p>
    <w:p w:rsidR="00AD48B7" w:rsidRPr="00751DB0" w:rsidRDefault="00AD48B7" w:rsidP="00170CED">
      <w:pPr>
        <w:spacing w:line="360" w:lineRule="auto"/>
        <w:rPr>
          <w:rFonts w:ascii="Cambria" w:hAnsi="Cambria" w:cstheme="minorHAnsi"/>
          <w:noProof/>
        </w:rPr>
      </w:pPr>
    </w:p>
    <w:p w:rsidR="00AD48B7" w:rsidRPr="00751DB0" w:rsidRDefault="00AD48B7" w:rsidP="00170CED">
      <w:pPr>
        <w:spacing w:line="360" w:lineRule="auto"/>
        <w:rPr>
          <w:rFonts w:ascii="Cambria" w:hAnsi="Cambria" w:cstheme="minorHAnsi"/>
          <w:noProof/>
        </w:rPr>
      </w:pPr>
    </w:p>
    <w:p w:rsidR="00AD48B7" w:rsidRPr="00751DB0" w:rsidRDefault="00AD48B7" w:rsidP="00170CED">
      <w:pPr>
        <w:spacing w:line="360" w:lineRule="auto"/>
        <w:rPr>
          <w:rFonts w:ascii="Cambria" w:hAnsi="Cambria" w:cstheme="minorHAnsi"/>
          <w:noProof/>
        </w:rPr>
      </w:pPr>
    </w:p>
    <w:p w:rsidR="00AD48B7" w:rsidRPr="00751DB0" w:rsidRDefault="00AD48B7" w:rsidP="00170CED">
      <w:pPr>
        <w:spacing w:line="360" w:lineRule="auto"/>
        <w:rPr>
          <w:rFonts w:ascii="Cambria" w:hAnsi="Cambria" w:cstheme="minorHAnsi"/>
          <w:noProof/>
        </w:rPr>
      </w:pPr>
    </w:p>
    <w:p w:rsidR="00AD48B7" w:rsidRPr="00751DB0" w:rsidRDefault="00AD48B7" w:rsidP="00170CED">
      <w:pPr>
        <w:spacing w:line="360" w:lineRule="auto"/>
        <w:rPr>
          <w:rFonts w:ascii="Cambria" w:hAnsi="Cambria" w:cstheme="minorHAnsi"/>
          <w:noProof/>
        </w:rPr>
      </w:pPr>
    </w:p>
    <w:p w:rsidR="00AD48B7" w:rsidRPr="00751DB0" w:rsidRDefault="00AD48B7" w:rsidP="00170CED">
      <w:pPr>
        <w:spacing w:line="360" w:lineRule="auto"/>
        <w:rPr>
          <w:rFonts w:ascii="Cambria" w:hAnsi="Cambria" w:cstheme="minorHAnsi"/>
          <w:noProof/>
        </w:rPr>
      </w:pPr>
    </w:p>
    <w:p w:rsidR="00AD48B7" w:rsidRPr="00751DB0" w:rsidRDefault="00AD48B7" w:rsidP="00170CED">
      <w:pPr>
        <w:spacing w:line="360" w:lineRule="auto"/>
        <w:rPr>
          <w:rFonts w:ascii="Cambria" w:hAnsi="Cambria" w:cstheme="minorHAnsi"/>
          <w:noProof/>
        </w:rPr>
      </w:pPr>
    </w:p>
    <w:p w:rsidR="00AD48B7" w:rsidRPr="00751DB0" w:rsidRDefault="00AD48B7" w:rsidP="00170CED">
      <w:pPr>
        <w:spacing w:line="360" w:lineRule="auto"/>
        <w:rPr>
          <w:rFonts w:ascii="Cambria" w:hAnsi="Cambria" w:cstheme="minorHAnsi"/>
          <w:noProof/>
        </w:rPr>
      </w:pPr>
    </w:p>
    <w:p w:rsidR="00AD48B7" w:rsidRPr="00751DB0" w:rsidRDefault="00AD48B7" w:rsidP="00170CED">
      <w:pPr>
        <w:spacing w:line="360" w:lineRule="auto"/>
        <w:rPr>
          <w:rFonts w:ascii="Cambria" w:hAnsi="Cambria" w:cstheme="minorHAnsi"/>
          <w:noProof/>
        </w:rPr>
      </w:pPr>
    </w:p>
    <w:p w:rsidR="00AE0989" w:rsidRPr="00751DB0" w:rsidRDefault="00AE0989" w:rsidP="00170CED">
      <w:pPr>
        <w:spacing w:line="360" w:lineRule="auto"/>
        <w:rPr>
          <w:rFonts w:ascii="Cambria" w:hAnsi="Cambria" w:cstheme="minorHAnsi"/>
          <w:noProof/>
        </w:rPr>
      </w:pPr>
    </w:p>
    <w:p w:rsidR="009763B8" w:rsidRPr="00751DB0" w:rsidRDefault="009763B8" w:rsidP="00170CED">
      <w:pPr>
        <w:spacing w:line="360" w:lineRule="auto"/>
        <w:rPr>
          <w:rFonts w:ascii="Cambria" w:hAnsi="Cambria" w:cstheme="minorHAnsi"/>
          <w:noProof/>
        </w:rPr>
      </w:pPr>
    </w:p>
    <w:p w:rsidR="00AE0989" w:rsidRPr="00751DB0" w:rsidRDefault="00AE0989" w:rsidP="00170CED">
      <w:pPr>
        <w:spacing w:line="360" w:lineRule="auto"/>
        <w:rPr>
          <w:rFonts w:ascii="Cambria" w:hAnsi="Cambria" w:cstheme="minorHAnsi"/>
          <w:noProof/>
        </w:rPr>
      </w:pPr>
    </w:p>
    <w:p w:rsidR="00AD48B7" w:rsidRPr="00751DB0" w:rsidRDefault="00AD48B7" w:rsidP="00170CED">
      <w:pPr>
        <w:spacing w:line="360" w:lineRule="auto"/>
        <w:rPr>
          <w:rFonts w:ascii="Cambria" w:hAnsi="Cambria" w:cstheme="minorHAnsi"/>
          <w:noProof/>
        </w:rPr>
      </w:pPr>
    </w:p>
    <w:p w:rsidR="00AD48B7" w:rsidRPr="00751DB0" w:rsidRDefault="00AD48B7" w:rsidP="00170CED">
      <w:pPr>
        <w:spacing w:line="360" w:lineRule="auto"/>
        <w:rPr>
          <w:rFonts w:ascii="Cambria" w:hAnsi="Cambria" w:cstheme="minorHAnsi"/>
          <w:noProof/>
        </w:rPr>
      </w:pPr>
    </w:p>
    <w:p w:rsidR="000216F8" w:rsidRPr="00751DB0" w:rsidRDefault="000216F8" w:rsidP="009763B8">
      <w:pPr>
        <w:spacing w:line="360" w:lineRule="auto"/>
        <w:ind w:firstLine="0"/>
        <w:rPr>
          <w:rFonts w:ascii="Cambria" w:hAnsi="Cambria" w:cstheme="minorHAnsi"/>
          <w:noProof/>
        </w:rPr>
      </w:pPr>
      <w:r w:rsidRPr="00751DB0">
        <w:rPr>
          <w:rFonts w:ascii="Cambria" w:hAnsi="Cambria" w:cstheme="minorHAnsi"/>
          <w:noProof/>
          <w:sz w:val="20"/>
          <w:szCs w:val="18"/>
        </w:rPr>
        <w:t>KLIMEŠ, P.</w:t>
      </w:r>
      <w:r w:rsidRPr="00751DB0">
        <w:rPr>
          <w:rStyle w:val="apple-converted-space"/>
          <w:rFonts w:ascii="Cambria" w:hAnsi="Cambria" w:cstheme="minorHAnsi"/>
          <w:noProof/>
          <w:sz w:val="20"/>
          <w:szCs w:val="18"/>
        </w:rPr>
        <w:t> </w:t>
      </w:r>
      <w:r w:rsidRPr="00751DB0">
        <w:rPr>
          <w:rFonts w:ascii="Cambria" w:hAnsi="Cambria" w:cstheme="minorHAnsi"/>
          <w:i/>
          <w:iCs/>
          <w:noProof/>
          <w:sz w:val="20"/>
          <w:szCs w:val="18"/>
        </w:rPr>
        <w:t>Stanovení vzájemných vazeb mezi mozkovými strukturami.</w:t>
      </w:r>
      <w:r w:rsidRPr="00751DB0">
        <w:rPr>
          <w:rFonts w:ascii="Cambria" w:hAnsi="Cambria" w:cstheme="minorHAnsi"/>
          <w:noProof/>
          <w:sz w:val="20"/>
          <w:szCs w:val="18"/>
        </w:rPr>
        <w:t> Brno: Vysoké učení technické v Brně, Fakulta elektrotechniky a komunikačních technologií</w:t>
      </w:r>
      <w:r w:rsidRPr="00294A15">
        <w:rPr>
          <w:rFonts w:ascii="Cambria" w:hAnsi="Cambria" w:cstheme="minorHAnsi"/>
          <w:noProof/>
          <w:sz w:val="20"/>
          <w:szCs w:val="18"/>
        </w:rPr>
        <w:t>, 201</w:t>
      </w:r>
      <w:r w:rsidR="00294A15" w:rsidRPr="00294A15">
        <w:rPr>
          <w:rFonts w:ascii="Cambria" w:hAnsi="Cambria" w:cstheme="minorHAnsi"/>
          <w:noProof/>
          <w:sz w:val="20"/>
          <w:szCs w:val="18"/>
        </w:rPr>
        <w:t>7</w:t>
      </w:r>
      <w:r w:rsidRPr="00294A15">
        <w:rPr>
          <w:rFonts w:ascii="Cambria" w:hAnsi="Cambria" w:cstheme="minorHAnsi"/>
          <w:noProof/>
          <w:sz w:val="20"/>
          <w:szCs w:val="18"/>
        </w:rPr>
        <w:t xml:space="preserve">. </w:t>
      </w:r>
      <w:r w:rsidR="000F2905">
        <w:rPr>
          <w:rFonts w:ascii="Cambria" w:hAnsi="Cambria" w:cstheme="minorHAnsi"/>
          <w:noProof/>
          <w:sz w:val="20"/>
          <w:szCs w:val="18"/>
        </w:rPr>
        <w:t>92</w:t>
      </w:r>
      <w:r w:rsidR="003A45B5">
        <w:rPr>
          <w:rFonts w:ascii="Cambria" w:hAnsi="Cambria" w:cstheme="minorHAnsi"/>
          <w:noProof/>
          <w:sz w:val="20"/>
          <w:szCs w:val="18"/>
        </w:rPr>
        <w:t>s</w:t>
      </w:r>
      <w:r w:rsidRPr="00294A15">
        <w:rPr>
          <w:rFonts w:ascii="Cambria" w:hAnsi="Cambria" w:cstheme="minorHAnsi"/>
          <w:noProof/>
          <w:sz w:val="20"/>
          <w:szCs w:val="18"/>
        </w:rPr>
        <w:t>. Vedoucí</w:t>
      </w:r>
      <w:r w:rsidRPr="00751DB0">
        <w:rPr>
          <w:rFonts w:ascii="Cambria" w:hAnsi="Cambria" w:cstheme="minorHAnsi"/>
          <w:noProof/>
          <w:sz w:val="20"/>
          <w:szCs w:val="18"/>
        </w:rPr>
        <w:t xml:space="preserve"> </w:t>
      </w:r>
      <w:r w:rsidR="00CB50C6" w:rsidRPr="00751DB0">
        <w:rPr>
          <w:rFonts w:ascii="Cambria" w:hAnsi="Cambria" w:cstheme="minorHAnsi"/>
          <w:noProof/>
          <w:sz w:val="20"/>
          <w:szCs w:val="18"/>
        </w:rPr>
        <w:t>práce</w:t>
      </w:r>
      <w:r w:rsidR="009763B8" w:rsidRPr="00751DB0">
        <w:rPr>
          <w:rFonts w:ascii="Cambria" w:hAnsi="Cambria" w:cstheme="minorHAnsi"/>
          <w:noProof/>
          <w:sz w:val="20"/>
          <w:szCs w:val="18"/>
        </w:rPr>
        <w:t xml:space="preserve"> Ing. Josef Halámek, CSc.</w:t>
      </w:r>
    </w:p>
    <w:p w:rsidR="00AD48B7" w:rsidRPr="00751DB0" w:rsidRDefault="00AD48B7" w:rsidP="00170CED">
      <w:pPr>
        <w:spacing w:line="360" w:lineRule="auto"/>
        <w:rPr>
          <w:rFonts w:ascii="Cambria" w:hAnsi="Cambria" w:cstheme="minorHAnsi"/>
          <w:noProof/>
        </w:rPr>
        <w:sectPr w:rsidR="00AD48B7" w:rsidRPr="00751DB0" w:rsidSect="00570949">
          <w:pgSz w:w="11906" w:h="16838" w:code="9"/>
          <w:pgMar w:top="1701" w:right="1418" w:bottom="1701" w:left="1418" w:header="709" w:footer="709" w:gutter="567"/>
          <w:cols w:space="708"/>
          <w:docGrid w:linePitch="360"/>
        </w:sectPr>
      </w:pPr>
    </w:p>
    <w:p w:rsidR="00AD48B7" w:rsidRPr="00751DB0" w:rsidRDefault="00AD48B7" w:rsidP="00170CED">
      <w:pPr>
        <w:pStyle w:val="AbstraktKlicovaslova"/>
        <w:spacing w:line="360" w:lineRule="auto"/>
        <w:rPr>
          <w:rFonts w:ascii="Cambria" w:hAnsi="Cambria" w:cstheme="minorHAnsi"/>
          <w:noProof/>
        </w:rPr>
      </w:pPr>
      <w:r w:rsidRPr="00751DB0">
        <w:rPr>
          <w:rFonts w:ascii="Cambria" w:hAnsi="Cambria" w:cstheme="minorHAnsi"/>
          <w:noProof/>
        </w:rPr>
        <w:lastRenderedPageBreak/>
        <w:t>Prohlášení</w:t>
      </w:r>
    </w:p>
    <w:p w:rsidR="00AD48B7" w:rsidRPr="00751DB0" w:rsidRDefault="00AD48B7" w:rsidP="00633AFC">
      <w:pPr>
        <w:pStyle w:val="Pokraovn"/>
        <w:spacing w:line="360" w:lineRule="auto"/>
        <w:ind w:firstLine="450"/>
        <w:rPr>
          <w:rFonts w:ascii="Cambria" w:hAnsi="Cambria" w:cstheme="minorHAnsi"/>
          <w:noProof/>
        </w:rPr>
      </w:pPr>
      <w:r w:rsidRPr="00751DB0">
        <w:rPr>
          <w:rFonts w:ascii="Cambria" w:hAnsi="Cambria" w:cstheme="minorHAnsi"/>
          <w:noProof/>
        </w:rPr>
        <w:t xml:space="preserve">Prohlašuji, že </w:t>
      </w:r>
      <w:r w:rsidR="009763B8" w:rsidRPr="00751DB0">
        <w:rPr>
          <w:rFonts w:ascii="Cambria" w:hAnsi="Cambria" w:cstheme="minorHAnsi"/>
          <w:noProof/>
        </w:rPr>
        <w:t>tuto práci</w:t>
      </w:r>
      <w:r w:rsidRPr="00751DB0">
        <w:rPr>
          <w:rFonts w:ascii="Cambria" w:hAnsi="Cambria" w:cstheme="minorHAnsi"/>
          <w:noProof/>
        </w:rPr>
        <w:t xml:space="preserve"> na téma </w:t>
      </w:r>
      <w:r w:rsidR="00827E6B" w:rsidRPr="00751DB0">
        <w:rPr>
          <w:rFonts w:ascii="Cambria" w:hAnsi="Cambria" w:cstheme="minorHAnsi"/>
          <w:i/>
          <w:iCs/>
          <w:noProof/>
          <w:color w:val="auto"/>
        </w:rPr>
        <w:t>Stanovení vzájemných vazeb mezi mozkovými strukturami</w:t>
      </w:r>
      <w:r w:rsidR="00827E6B" w:rsidRPr="00751DB0">
        <w:rPr>
          <w:rFonts w:ascii="Cambria" w:hAnsi="Cambria" w:cstheme="minorHAnsi"/>
          <w:noProof/>
        </w:rPr>
        <w:t xml:space="preserve"> </w:t>
      </w:r>
      <w:r w:rsidRPr="00751DB0">
        <w:rPr>
          <w:rFonts w:ascii="Cambria" w:hAnsi="Cambria" w:cstheme="minorHAnsi"/>
          <w:noProof/>
        </w:rPr>
        <w:t>jsem vypracoval samostatně pod vedením vedoucího práce a</w:t>
      </w:r>
      <w:r w:rsidR="003A45B5">
        <w:rPr>
          <w:rFonts w:ascii="Cambria" w:hAnsi="Cambria" w:cstheme="minorHAnsi"/>
          <w:noProof/>
        </w:rPr>
        <w:t> </w:t>
      </w:r>
      <w:r w:rsidRPr="00751DB0">
        <w:rPr>
          <w:rFonts w:ascii="Cambria" w:hAnsi="Cambria" w:cstheme="minorHAnsi"/>
          <w:noProof/>
        </w:rPr>
        <w:t>s</w:t>
      </w:r>
      <w:r w:rsidR="003A45B5">
        <w:rPr>
          <w:rFonts w:ascii="Cambria" w:hAnsi="Cambria" w:cstheme="minorHAnsi"/>
          <w:noProof/>
        </w:rPr>
        <w:t> </w:t>
      </w:r>
      <w:r w:rsidRPr="00751DB0">
        <w:rPr>
          <w:rFonts w:ascii="Cambria" w:hAnsi="Cambria" w:cstheme="minorHAnsi"/>
          <w:noProof/>
        </w:rPr>
        <w:t>použitím odborné literatury a dalších informačních zdrojů, které jsou všechny citovány v práci a uvedeny v seznamu literatury na konci práce.</w:t>
      </w:r>
    </w:p>
    <w:p w:rsidR="00AD48B7" w:rsidRPr="00751DB0" w:rsidRDefault="00AD48B7" w:rsidP="00170CED">
      <w:pPr>
        <w:spacing w:line="360" w:lineRule="auto"/>
        <w:rPr>
          <w:rFonts w:ascii="Cambria" w:hAnsi="Cambria" w:cstheme="minorHAnsi"/>
          <w:noProof/>
        </w:rPr>
      </w:pPr>
      <w:r w:rsidRPr="00751DB0">
        <w:rPr>
          <w:rFonts w:ascii="Cambria" w:hAnsi="Cambria" w:cstheme="minorHAnsi"/>
          <w:noProof/>
        </w:rPr>
        <w:t>Jako autor uvedené práce dále prohlašuji, že v souvislosti s vytvořením této práce jsem neporušil autorská práva třetích osob, zejména jsem nezasáhl nedovoleným způsobem do cizích autorských práv osobnostních a/nebo majetkových a</w:t>
      </w:r>
      <w:r w:rsidR="00AE0989" w:rsidRPr="00751DB0">
        <w:rPr>
          <w:rFonts w:ascii="Cambria" w:hAnsi="Cambria" w:cstheme="minorHAnsi"/>
          <w:noProof/>
        </w:rPr>
        <w:t xml:space="preserve"> </w:t>
      </w:r>
      <w:r w:rsidRPr="00751DB0">
        <w:rPr>
          <w:rFonts w:ascii="Cambria" w:hAnsi="Cambria" w:cstheme="minorHAnsi"/>
          <w:noProof/>
        </w:rPr>
        <w:t>jsem si plně vědom následků porušení ustanovení § 11 a</w:t>
      </w:r>
      <w:r w:rsidR="003A45B5">
        <w:rPr>
          <w:rFonts w:ascii="Cambria" w:hAnsi="Cambria" w:cstheme="minorHAnsi"/>
          <w:noProof/>
        </w:rPr>
        <w:t> </w:t>
      </w:r>
      <w:r w:rsidRPr="00751DB0">
        <w:rPr>
          <w:rFonts w:ascii="Cambria" w:hAnsi="Cambria" w:cstheme="minorHAnsi"/>
          <w:noProof/>
        </w:rPr>
        <w:t>následujících zákona č. 121/2000 Sb., o</w:t>
      </w:r>
      <w:r w:rsidR="00827E6B" w:rsidRPr="00751DB0">
        <w:rPr>
          <w:rFonts w:ascii="Cambria" w:hAnsi="Cambria" w:cstheme="minorHAnsi"/>
          <w:noProof/>
        </w:rPr>
        <w:t> </w:t>
      </w:r>
      <w:r w:rsidRPr="00751DB0">
        <w:rPr>
          <w:rFonts w:ascii="Cambria" w:hAnsi="Cambria" w:cstheme="minorHAnsi"/>
          <w:noProof/>
        </w:rPr>
        <w:t>právu autorském, o právech souvisejících s právem autorským a o změně některých zákonů (autorský zákon), ve znění pozdějších předpisů, včetně možných trestněprávních důsledků vyplývajících z</w:t>
      </w:r>
      <w:r w:rsidR="003A45B5">
        <w:rPr>
          <w:rFonts w:ascii="Cambria" w:hAnsi="Cambria" w:cstheme="minorHAnsi"/>
          <w:noProof/>
        </w:rPr>
        <w:t> </w:t>
      </w:r>
      <w:r w:rsidRPr="00751DB0">
        <w:rPr>
          <w:rFonts w:ascii="Cambria" w:hAnsi="Cambria" w:cstheme="minorHAnsi"/>
          <w:noProof/>
        </w:rPr>
        <w:t>ustanovení části druhé, hlavy VI. díl 4 Trestního zákoníku č. 40/2009 Sb.</w:t>
      </w:r>
    </w:p>
    <w:p w:rsidR="00AD48B7" w:rsidRPr="00751DB0" w:rsidRDefault="00AD48B7" w:rsidP="00170CED">
      <w:pPr>
        <w:spacing w:line="360" w:lineRule="auto"/>
        <w:rPr>
          <w:rFonts w:ascii="Cambria" w:hAnsi="Cambria" w:cstheme="minorHAnsi"/>
          <w:noProof/>
        </w:rPr>
      </w:pPr>
    </w:p>
    <w:p w:rsidR="00AD48B7" w:rsidRPr="00751DB0" w:rsidRDefault="00AD48B7" w:rsidP="003A45B5">
      <w:pPr>
        <w:pStyle w:val="Pokraovn"/>
        <w:tabs>
          <w:tab w:val="left" w:pos="5580"/>
        </w:tabs>
        <w:spacing w:line="360" w:lineRule="auto"/>
        <w:ind w:firstLine="450"/>
        <w:rPr>
          <w:rFonts w:ascii="Cambria" w:hAnsi="Cambria" w:cstheme="minorHAnsi"/>
          <w:noProof/>
        </w:rPr>
      </w:pPr>
      <w:r w:rsidRPr="00751DB0">
        <w:rPr>
          <w:rFonts w:ascii="Cambria" w:hAnsi="Cambria" w:cstheme="minorHAnsi"/>
          <w:noProof/>
        </w:rPr>
        <w:t>V Brně dne</w:t>
      </w:r>
      <w:r w:rsidR="008E38EB" w:rsidRPr="00751DB0">
        <w:rPr>
          <w:rFonts w:ascii="Cambria" w:hAnsi="Cambria" w:cstheme="minorHAnsi"/>
          <w:noProof/>
        </w:rPr>
        <w:t xml:space="preserve"> </w:t>
      </w:r>
      <w:r w:rsidRPr="00751DB0">
        <w:rPr>
          <w:rFonts w:ascii="Cambria" w:hAnsi="Cambria" w:cstheme="minorHAnsi"/>
          <w:noProof/>
        </w:rPr>
        <w:t>........</w:t>
      </w:r>
      <w:r w:rsidR="00764789">
        <w:rPr>
          <w:rFonts w:ascii="Cambria" w:hAnsi="Cambria" w:cstheme="minorHAnsi"/>
          <w:noProof/>
        </w:rPr>
        <w:t>......................</w:t>
      </w:r>
      <w:r w:rsidR="00764789">
        <w:rPr>
          <w:rFonts w:ascii="Cambria" w:hAnsi="Cambria" w:cstheme="minorHAnsi"/>
          <w:noProof/>
        </w:rPr>
        <w:tab/>
      </w:r>
      <w:r w:rsidRPr="00751DB0">
        <w:rPr>
          <w:rFonts w:ascii="Cambria" w:hAnsi="Cambria" w:cstheme="minorHAnsi"/>
          <w:noProof/>
        </w:rPr>
        <w:t>....</w:t>
      </w:r>
      <w:r w:rsidR="003A45B5">
        <w:rPr>
          <w:rFonts w:ascii="Cambria" w:hAnsi="Cambria" w:cstheme="minorHAnsi"/>
          <w:noProof/>
        </w:rPr>
        <w:t>...............................</w:t>
      </w:r>
    </w:p>
    <w:p w:rsidR="00AD48B7" w:rsidRPr="00751DB0" w:rsidRDefault="003A45B5" w:rsidP="003A45B5">
      <w:pPr>
        <w:tabs>
          <w:tab w:val="left" w:pos="5670"/>
          <w:tab w:val="left" w:pos="5940"/>
        </w:tabs>
        <w:spacing w:line="360" w:lineRule="auto"/>
        <w:rPr>
          <w:rFonts w:ascii="Cambria" w:hAnsi="Cambria" w:cstheme="minorHAnsi"/>
          <w:noProof/>
        </w:rPr>
      </w:pPr>
      <w:r>
        <w:rPr>
          <w:rFonts w:ascii="Cambria" w:hAnsi="Cambria" w:cstheme="minorHAnsi"/>
          <w:noProof/>
        </w:rPr>
        <w:tab/>
      </w:r>
      <w:r w:rsidR="00AD48B7" w:rsidRPr="00751DB0">
        <w:rPr>
          <w:rFonts w:ascii="Cambria" w:hAnsi="Cambria" w:cstheme="minorHAnsi"/>
          <w:noProof/>
        </w:rPr>
        <w:t>(podpis autora)</w:t>
      </w:r>
    </w:p>
    <w:p w:rsidR="00764789" w:rsidRDefault="00764789">
      <w:pPr>
        <w:widowControl/>
        <w:spacing w:after="0"/>
        <w:ind w:firstLine="0"/>
        <w:jc w:val="left"/>
        <w:rPr>
          <w:rFonts w:ascii="Cambria" w:hAnsi="Cambria" w:cstheme="minorHAnsi"/>
          <w:noProof/>
        </w:rPr>
      </w:pPr>
      <w:r>
        <w:rPr>
          <w:rFonts w:ascii="Cambria" w:hAnsi="Cambria" w:cstheme="minorHAnsi"/>
          <w:noProof/>
        </w:rPr>
        <w:br w:type="page"/>
      </w:r>
    </w:p>
    <w:p w:rsidR="00AD48B7" w:rsidRPr="00751DB0" w:rsidRDefault="00AD48B7" w:rsidP="00170CED">
      <w:pPr>
        <w:pStyle w:val="AbstraktKlicovaslova"/>
        <w:spacing w:line="360" w:lineRule="auto"/>
        <w:rPr>
          <w:rFonts w:ascii="Cambria" w:hAnsi="Cambria" w:cstheme="minorHAnsi"/>
          <w:noProof/>
          <w:color w:val="auto"/>
        </w:rPr>
      </w:pPr>
      <w:r w:rsidRPr="00751DB0">
        <w:rPr>
          <w:rFonts w:ascii="Cambria" w:hAnsi="Cambria" w:cstheme="minorHAnsi"/>
          <w:noProof/>
          <w:color w:val="auto"/>
        </w:rPr>
        <w:lastRenderedPageBreak/>
        <w:t>Poděkování</w:t>
      </w:r>
    </w:p>
    <w:p w:rsidR="00AD48B7" w:rsidRPr="00751DB0" w:rsidRDefault="00AD48B7" w:rsidP="00764789">
      <w:pPr>
        <w:pStyle w:val="Pokraovn"/>
        <w:spacing w:line="360" w:lineRule="auto"/>
        <w:ind w:firstLine="450"/>
        <w:rPr>
          <w:rFonts w:ascii="Cambria" w:hAnsi="Cambria" w:cstheme="minorHAnsi"/>
          <w:noProof/>
          <w:color w:val="auto"/>
        </w:rPr>
      </w:pPr>
      <w:r w:rsidRPr="00751DB0">
        <w:rPr>
          <w:rFonts w:ascii="Cambria" w:hAnsi="Cambria" w:cstheme="minorHAnsi"/>
          <w:noProof/>
          <w:color w:val="auto"/>
        </w:rPr>
        <w:t xml:space="preserve">Děkuji vedoucímu </w:t>
      </w:r>
      <w:r w:rsidR="00827E6B" w:rsidRPr="00751DB0">
        <w:rPr>
          <w:rFonts w:ascii="Cambria" w:hAnsi="Cambria" w:cstheme="minorHAnsi"/>
          <w:noProof/>
          <w:color w:val="auto"/>
        </w:rPr>
        <w:t>práce Ing. Josef</w:t>
      </w:r>
      <w:r w:rsidR="009E114A" w:rsidRPr="00751DB0">
        <w:rPr>
          <w:rFonts w:ascii="Cambria" w:hAnsi="Cambria" w:cstheme="minorHAnsi"/>
          <w:noProof/>
          <w:color w:val="auto"/>
        </w:rPr>
        <w:t>u Halám</w:t>
      </w:r>
      <w:r w:rsidR="00827E6B" w:rsidRPr="00751DB0">
        <w:rPr>
          <w:rFonts w:ascii="Cambria" w:hAnsi="Cambria" w:cstheme="minorHAnsi"/>
          <w:noProof/>
          <w:color w:val="auto"/>
        </w:rPr>
        <w:t>k</w:t>
      </w:r>
      <w:r w:rsidR="009E114A" w:rsidRPr="00751DB0">
        <w:rPr>
          <w:rFonts w:ascii="Cambria" w:hAnsi="Cambria" w:cstheme="minorHAnsi"/>
          <w:noProof/>
          <w:color w:val="auto"/>
        </w:rPr>
        <w:t>ovi</w:t>
      </w:r>
      <w:r w:rsidRPr="00751DB0">
        <w:rPr>
          <w:rFonts w:ascii="Cambria" w:hAnsi="Cambria" w:cstheme="minorHAnsi"/>
          <w:noProof/>
          <w:color w:val="auto"/>
        </w:rPr>
        <w:t>, CSc.</w:t>
      </w:r>
      <w:r w:rsidR="009E114A" w:rsidRPr="00751DB0">
        <w:rPr>
          <w:rFonts w:ascii="Cambria" w:hAnsi="Cambria" w:cstheme="minorHAnsi"/>
          <w:noProof/>
          <w:color w:val="auto"/>
        </w:rPr>
        <w:t xml:space="preserve"> a Ing. Pav</w:t>
      </w:r>
      <w:r w:rsidR="005D1C4A" w:rsidRPr="00751DB0">
        <w:rPr>
          <w:rFonts w:ascii="Cambria" w:hAnsi="Cambria" w:cstheme="minorHAnsi"/>
          <w:noProof/>
          <w:color w:val="auto"/>
        </w:rPr>
        <w:t>l</w:t>
      </w:r>
      <w:r w:rsidR="009E114A" w:rsidRPr="00751DB0">
        <w:rPr>
          <w:rFonts w:ascii="Cambria" w:hAnsi="Cambria" w:cstheme="minorHAnsi"/>
          <w:noProof/>
          <w:color w:val="auto"/>
        </w:rPr>
        <w:t>u</w:t>
      </w:r>
      <w:r w:rsidR="005D1C4A" w:rsidRPr="00751DB0">
        <w:rPr>
          <w:rFonts w:ascii="Cambria" w:hAnsi="Cambria" w:cstheme="minorHAnsi"/>
          <w:noProof/>
          <w:color w:val="auto"/>
        </w:rPr>
        <w:t xml:space="preserve"> Jurák</w:t>
      </w:r>
      <w:r w:rsidR="009E114A" w:rsidRPr="00751DB0">
        <w:rPr>
          <w:rFonts w:ascii="Cambria" w:hAnsi="Cambria" w:cstheme="minorHAnsi"/>
          <w:noProof/>
          <w:color w:val="auto"/>
        </w:rPr>
        <w:t>ovi</w:t>
      </w:r>
      <w:r w:rsidR="005D1C4A" w:rsidRPr="00751DB0">
        <w:rPr>
          <w:rFonts w:ascii="Cambria" w:hAnsi="Cambria" w:cstheme="minorHAnsi"/>
          <w:noProof/>
          <w:color w:val="auto"/>
        </w:rPr>
        <w:t>, CSc.</w:t>
      </w:r>
      <w:r w:rsidRPr="00751DB0">
        <w:rPr>
          <w:rFonts w:ascii="Cambria" w:hAnsi="Cambria" w:cstheme="minorHAnsi"/>
          <w:noProof/>
          <w:color w:val="auto"/>
        </w:rPr>
        <w:t xml:space="preserve"> za účinnou metodickou, pedagogickou a odbornou pomoc při zpracování </w:t>
      </w:r>
      <w:r w:rsidR="005D1C4A" w:rsidRPr="00751DB0">
        <w:rPr>
          <w:rFonts w:ascii="Cambria" w:hAnsi="Cambria" w:cstheme="minorHAnsi"/>
          <w:noProof/>
          <w:color w:val="auto"/>
        </w:rPr>
        <w:t>této práce</w:t>
      </w:r>
      <w:r w:rsidRPr="00751DB0">
        <w:rPr>
          <w:rFonts w:ascii="Cambria" w:hAnsi="Cambria" w:cstheme="minorHAnsi"/>
          <w:noProof/>
          <w:color w:val="auto"/>
        </w:rPr>
        <w:t>.</w:t>
      </w:r>
      <w:r w:rsidR="007A1D5E" w:rsidRPr="00751DB0">
        <w:rPr>
          <w:rFonts w:ascii="Cambria" w:hAnsi="Cambria" w:cstheme="minorHAnsi"/>
          <w:noProof/>
          <w:color w:val="auto"/>
        </w:rPr>
        <w:t xml:space="preserve"> Dále děku</w:t>
      </w:r>
      <w:r w:rsidR="00263C33" w:rsidRPr="00751DB0">
        <w:rPr>
          <w:rFonts w:ascii="Cambria" w:hAnsi="Cambria" w:cstheme="minorHAnsi"/>
          <w:noProof/>
          <w:color w:val="auto"/>
        </w:rPr>
        <w:t>ji Gregovi Worrellovi MD, Ph.D.,</w:t>
      </w:r>
      <w:r w:rsidR="007A1D5E" w:rsidRPr="00751DB0">
        <w:rPr>
          <w:rFonts w:ascii="Cambria" w:hAnsi="Cambria" w:cstheme="minorHAnsi"/>
          <w:noProof/>
          <w:color w:val="auto"/>
        </w:rPr>
        <w:t xml:space="preserve"> prof. MUDr. Milanu Brázdilovi Ph.D. a Ing. Mgr. Janu Cimbálníkovi za cenné rady a inspiraci.</w:t>
      </w:r>
    </w:p>
    <w:p w:rsidR="00764789" w:rsidRPr="00751DB0" w:rsidRDefault="00764789" w:rsidP="00764789">
      <w:pPr>
        <w:spacing w:line="360" w:lineRule="auto"/>
        <w:rPr>
          <w:rFonts w:ascii="Cambria" w:hAnsi="Cambria" w:cstheme="minorHAnsi"/>
          <w:noProof/>
        </w:rPr>
      </w:pPr>
    </w:p>
    <w:p w:rsidR="003A45B5" w:rsidRPr="00751DB0" w:rsidRDefault="003A45B5" w:rsidP="003A45B5">
      <w:pPr>
        <w:pStyle w:val="Pokraovn"/>
        <w:tabs>
          <w:tab w:val="left" w:pos="5580"/>
        </w:tabs>
        <w:spacing w:line="360" w:lineRule="auto"/>
        <w:ind w:firstLine="450"/>
        <w:rPr>
          <w:rFonts w:ascii="Cambria" w:hAnsi="Cambria" w:cstheme="minorHAnsi"/>
          <w:noProof/>
        </w:rPr>
      </w:pPr>
      <w:r w:rsidRPr="00751DB0">
        <w:rPr>
          <w:rFonts w:ascii="Cambria" w:hAnsi="Cambria" w:cstheme="minorHAnsi"/>
          <w:noProof/>
        </w:rPr>
        <w:t>V Brně dne ........</w:t>
      </w:r>
      <w:r>
        <w:rPr>
          <w:rFonts w:ascii="Cambria" w:hAnsi="Cambria" w:cstheme="minorHAnsi"/>
          <w:noProof/>
        </w:rPr>
        <w:t>......................</w:t>
      </w:r>
      <w:r>
        <w:rPr>
          <w:rFonts w:ascii="Cambria" w:hAnsi="Cambria" w:cstheme="minorHAnsi"/>
          <w:noProof/>
        </w:rPr>
        <w:tab/>
      </w:r>
      <w:r w:rsidRPr="00751DB0">
        <w:rPr>
          <w:rFonts w:ascii="Cambria" w:hAnsi="Cambria" w:cstheme="minorHAnsi"/>
          <w:noProof/>
        </w:rPr>
        <w:t>....</w:t>
      </w:r>
      <w:r>
        <w:rPr>
          <w:rFonts w:ascii="Cambria" w:hAnsi="Cambria" w:cstheme="minorHAnsi"/>
          <w:noProof/>
        </w:rPr>
        <w:t>...............................</w:t>
      </w:r>
    </w:p>
    <w:p w:rsidR="003A45B5" w:rsidRPr="00751DB0" w:rsidRDefault="003A45B5" w:rsidP="003A45B5">
      <w:pPr>
        <w:tabs>
          <w:tab w:val="left" w:pos="5670"/>
          <w:tab w:val="left" w:pos="5940"/>
        </w:tabs>
        <w:spacing w:line="360" w:lineRule="auto"/>
        <w:rPr>
          <w:rFonts w:ascii="Cambria" w:hAnsi="Cambria" w:cstheme="minorHAnsi"/>
          <w:noProof/>
        </w:rPr>
      </w:pPr>
      <w:r>
        <w:rPr>
          <w:rFonts w:ascii="Cambria" w:hAnsi="Cambria" w:cstheme="minorHAnsi"/>
          <w:noProof/>
        </w:rPr>
        <w:tab/>
      </w:r>
      <w:r w:rsidRPr="00751DB0">
        <w:rPr>
          <w:rFonts w:ascii="Cambria" w:hAnsi="Cambria" w:cstheme="minorHAnsi"/>
          <w:noProof/>
        </w:rPr>
        <w:t>(podpis autora)</w:t>
      </w:r>
    </w:p>
    <w:p w:rsidR="00AD48B7" w:rsidRPr="00751DB0" w:rsidRDefault="00AD48B7" w:rsidP="00170CED">
      <w:pPr>
        <w:spacing w:line="360" w:lineRule="auto"/>
        <w:rPr>
          <w:rFonts w:ascii="Cambria" w:hAnsi="Cambria" w:cstheme="minorHAnsi"/>
          <w:noProof/>
          <w:color w:val="auto"/>
        </w:rPr>
      </w:pPr>
    </w:p>
    <w:p w:rsidR="00AD48B7" w:rsidRPr="007F31A6" w:rsidRDefault="00AD48B7" w:rsidP="00170CED">
      <w:pPr>
        <w:spacing w:line="360" w:lineRule="auto"/>
        <w:rPr>
          <w:rFonts w:ascii="Cambria" w:hAnsi="Cambria" w:cstheme="minorHAnsi"/>
          <w:noProof/>
          <w:color w:val="auto"/>
          <w:lang w:val="en-US"/>
        </w:rPr>
        <w:sectPr w:rsidR="00AD48B7" w:rsidRPr="007F31A6" w:rsidSect="00570949">
          <w:pgSz w:w="11906" w:h="16838" w:code="9"/>
          <w:pgMar w:top="1701" w:right="1418" w:bottom="1701" w:left="1418" w:header="709" w:footer="709" w:gutter="567"/>
          <w:cols w:space="708"/>
          <w:docGrid w:linePitch="360"/>
        </w:sectPr>
      </w:pPr>
    </w:p>
    <w:bookmarkStart w:id="3" w:name="_Toc454443239"/>
    <w:p w:rsidR="003A45B5" w:rsidRDefault="008F1C74">
      <w:pPr>
        <w:pStyle w:val="Obsah1"/>
        <w:tabs>
          <w:tab w:val="right" w:pos="8493"/>
        </w:tabs>
        <w:rPr>
          <w:rFonts w:asciiTheme="minorHAnsi" w:eastAsiaTheme="minorEastAsia" w:hAnsiTheme="minorHAnsi" w:cstheme="minorBidi"/>
          <w:b w:val="0"/>
          <w:bCs w:val="0"/>
          <w:caps w:val="0"/>
          <w:noProof/>
          <w:color w:val="auto"/>
          <w:sz w:val="22"/>
          <w:szCs w:val="22"/>
        </w:rPr>
      </w:pPr>
      <w:r w:rsidRPr="00751DB0">
        <w:rPr>
          <w:rFonts w:ascii="Cambria" w:hAnsi="Cambria" w:cstheme="minorHAnsi"/>
          <w:noProof/>
        </w:rPr>
        <w:lastRenderedPageBreak/>
        <w:fldChar w:fldCharType="begin"/>
      </w:r>
      <w:r w:rsidRPr="00751DB0">
        <w:rPr>
          <w:rFonts w:ascii="Cambria" w:hAnsi="Cambria" w:cstheme="minorHAnsi"/>
          <w:noProof/>
        </w:rPr>
        <w:instrText xml:space="preserve"> TOC \o "1-3" \h \z \u </w:instrText>
      </w:r>
      <w:r w:rsidRPr="00751DB0">
        <w:rPr>
          <w:rFonts w:ascii="Cambria" w:hAnsi="Cambria" w:cstheme="minorHAnsi"/>
          <w:noProof/>
        </w:rPr>
        <w:fldChar w:fldCharType="separate"/>
      </w:r>
      <w:hyperlink w:anchor="_Toc473035210" w:history="1">
        <w:r w:rsidR="003A45B5" w:rsidRPr="007C6144">
          <w:rPr>
            <w:rStyle w:val="Hypertextovprepojenie"/>
            <w:rFonts w:ascii="Cambria" w:hAnsi="Cambria" w:cstheme="minorHAnsi"/>
            <w:noProof/>
          </w:rPr>
          <w:t>Seznam obrázků</w:t>
        </w:r>
        <w:r w:rsidR="003A45B5">
          <w:rPr>
            <w:noProof/>
            <w:webHidden/>
          </w:rPr>
          <w:tab/>
        </w:r>
        <w:r w:rsidR="003A45B5">
          <w:rPr>
            <w:noProof/>
            <w:webHidden/>
          </w:rPr>
          <w:fldChar w:fldCharType="begin"/>
        </w:r>
        <w:r w:rsidR="003A45B5">
          <w:rPr>
            <w:noProof/>
            <w:webHidden/>
          </w:rPr>
          <w:instrText xml:space="preserve"> PAGEREF _Toc473035210 \h </w:instrText>
        </w:r>
        <w:r w:rsidR="003A45B5">
          <w:rPr>
            <w:noProof/>
            <w:webHidden/>
          </w:rPr>
        </w:r>
        <w:r w:rsidR="003A45B5">
          <w:rPr>
            <w:noProof/>
            <w:webHidden/>
          </w:rPr>
          <w:fldChar w:fldCharType="separate"/>
        </w:r>
        <w:r w:rsidR="008E22C5">
          <w:rPr>
            <w:noProof/>
            <w:webHidden/>
          </w:rPr>
          <w:t>viii</w:t>
        </w:r>
        <w:r w:rsidR="003A45B5">
          <w:rPr>
            <w:noProof/>
            <w:webHidden/>
          </w:rPr>
          <w:fldChar w:fldCharType="end"/>
        </w:r>
      </w:hyperlink>
    </w:p>
    <w:p w:rsidR="003A45B5" w:rsidRDefault="00000241">
      <w:pPr>
        <w:pStyle w:val="Obsah1"/>
        <w:tabs>
          <w:tab w:val="right" w:pos="8493"/>
        </w:tabs>
        <w:rPr>
          <w:rFonts w:asciiTheme="minorHAnsi" w:eastAsiaTheme="minorEastAsia" w:hAnsiTheme="minorHAnsi" w:cstheme="minorBidi"/>
          <w:b w:val="0"/>
          <w:bCs w:val="0"/>
          <w:caps w:val="0"/>
          <w:noProof/>
          <w:color w:val="auto"/>
          <w:sz w:val="22"/>
          <w:szCs w:val="22"/>
        </w:rPr>
      </w:pPr>
      <w:hyperlink w:anchor="_Toc473035211" w:history="1">
        <w:r w:rsidR="003A45B5" w:rsidRPr="007C6144">
          <w:rPr>
            <w:rStyle w:val="Hypertextovprepojenie"/>
            <w:rFonts w:ascii="Cambria" w:hAnsi="Cambria" w:cstheme="minorHAnsi"/>
            <w:noProof/>
          </w:rPr>
          <w:t>Seznam tabulek</w:t>
        </w:r>
        <w:r w:rsidR="003A45B5">
          <w:rPr>
            <w:noProof/>
            <w:webHidden/>
          </w:rPr>
          <w:tab/>
        </w:r>
        <w:r w:rsidR="003A45B5">
          <w:rPr>
            <w:noProof/>
            <w:webHidden/>
          </w:rPr>
          <w:fldChar w:fldCharType="begin"/>
        </w:r>
        <w:r w:rsidR="003A45B5">
          <w:rPr>
            <w:noProof/>
            <w:webHidden/>
          </w:rPr>
          <w:instrText xml:space="preserve"> PAGEREF _Toc473035211 \h </w:instrText>
        </w:r>
        <w:r w:rsidR="003A45B5">
          <w:rPr>
            <w:noProof/>
            <w:webHidden/>
          </w:rPr>
        </w:r>
        <w:r w:rsidR="003A45B5">
          <w:rPr>
            <w:noProof/>
            <w:webHidden/>
          </w:rPr>
          <w:fldChar w:fldCharType="separate"/>
        </w:r>
        <w:r w:rsidR="008E22C5">
          <w:rPr>
            <w:noProof/>
            <w:webHidden/>
          </w:rPr>
          <w:t>ix</w:t>
        </w:r>
        <w:r w:rsidR="003A45B5">
          <w:rPr>
            <w:noProof/>
            <w:webHidden/>
          </w:rPr>
          <w:fldChar w:fldCharType="end"/>
        </w:r>
      </w:hyperlink>
    </w:p>
    <w:p w:rsidR="003A45B5" w:rsidRDefault="00000241">
      <w:pPr>
        <w:pStyle w:val="Obsah1"/>
        <w:tabs>
          <w:tab w:val="right" w:pos="8493"/>
        </w:tabs>
        <w:rPr>
          <w:rFonts w:asciiTheme="minorHAnsi" w:eastAsiaTheme="minorEastAsia" w:hAnsiTheme="minorHAnsi" w:cstheme="minorBidi"/>
          <w:b w:val="0"/>
          <w:bCs w:val="0"/>
          <w:caps w:val="0"/>
          <w:noProof/>
          <w:color w:val="auto"/>
          <w:sz w:val="22"/>
          <w:szCs w:val="22"/>
        </w:rPr>
      </w:pPr>
      <w:hyperlink w:anchor="_Toc473035212" w:history="1">
        <w:r w:rsidR="003A45B5" w:rsidRPr="007C6144">
          <w:rPr>
            <w:rStyle w:val="Hypertextovprepojenie"/>
            <w:rFonts w:ascii="Cambria" w:hAnsi="Cambria" w:cstheme="minorHAnsi"/>
            <w:noProof/>
          </w:rPr>
          <w:t>Úvod</w:t>
        </w:r>
        <w:r w:rsidR="003A45B5">
          <w:rPr>
            <w:noProof/>
            <w:webHidden/>
          </w:rPr>
          <w:tab/>
        </w:r>
        <w:r w:rsidR="003A45B5">
          <w:rPr>
            <w:noProof/>
            <w:webHidden/>
          </w:rPr>
          <w:fldChar w:fldCharType="begin"/>
        </w:r>
        <w:r w:rsidR="003A45B5">
          <w:rPr>
            <w:noProof/>
            <w:webHidden/>
          </w:rPr>
          <w:instrText xml:space="preserve"> PAGEREF _Toc473035212 \h </w:instrText>
        </w:r>
        <w:r w:rsidR="003A45B5">
          <w:rPr>
            <w:noProof/>
            <w:webHidden/>
          </w:rPr>
        </w:r>
        <w:r w:rsidR="003A45B5">
          <w:rPr>
            <w:noProof/>
            <w:webHidden/>
          </w:rPr>
          <w:fldChar w:fldCharType="separate"/>
        </w:r>
        <w:r w:rsidR="008E22C5">
          <w:rPr>
            <w:noProof/>
            <w:webHidden/>
          </w:rPr>
          <w:t>1</w:t>
        </w:r>
        <w:r w:rsidR="003A45B5">
          <w:rPr>
            <w:noProof/>
            <w:webHidden/>
          </w:rPr>
          <w:fldChar w:fldCharType="end"/>
        </w:r>
      </w:hyperlink>
    </w:p>
    <w:p w:rsidR="003A45B5" w:rsidRDefault="00000241">
      <w:pPr>
        <w:pStyle w:val="Obsah1"/>
        <w:tabs>
          <w:tab w:val="left" w:pos="960"/>
          <w:tab w:val="right" w:pos="8493"/>
        </w:tabs>
        <w:rPr>
          <w:rFonts w:asciiTheme="minorHAnsi" w:eastAsiaTheme="minorEastAsia" w:hAnsiTheme="minorHAnsi" w:cstheme="minorBidi"/>
          <w:b w:val="0"/>
          <w:bCs w:val="0"/>
          <w:caps w:val="0"/>
          <w:noProof/>
          <w:color w:val="auto"/>
          <w:sz w:val="22"/>
          <w:szCs w:val="22"/>
        </w:rPr>
      </w:pPr>
      <w:hyperlink w:anchor="_Toc473035213" w:history="1">
        <w:r w:rsidR="003A45B5" w:rsidRPr="007C6144">
          <w:rPr>
            <w:rStyle w:val="Hypertextovprepojenie"/>
            <w:rFonts w:ascii="Cambria" w:hAnsi="Cambria" w:cstheme="minorHAnsi"/>
            <w:noProof/>
          </w:rPr>
          <w:t>1</w:t>
        </w:r>
        <w:r w:rsidR="003A45B5">
          <w:rPr>
            <w:rFonts w:asciiTheme="minorHAnsi" w:eastAsiaTheme="minorEastAsia" w:hAnsiTheme="minorHAnsi" w:cstheme="minorBidi"/>
            <w:b w:val="0"/>
            <w:bCs w:val="0"/>
            <w:caps w:val="0"/>
            <w:noProof/>
            <w:color w:val="auto"/>
            <w:sz w:val="22"/>
            <w:szCs w:val="22"/>
          </w:rPr>
          <w:tab/>
        </w:r>
        <w:r w:rsidR="003A45B5" w:rsidRPr="007C6144">
          <w:rPr>
            <w:rStyle w:val="Hypertextovprepojenie"/>
            <w:rFonts w:ascii="Cambria" w:hAnsi="Cambria" w:cstheme="minorHAnsi"/>
            <w:noProof/>
          </w:rPr>
          <w:t>DOSAVADNÍ VÝVOJ</w:t>
        </w:r>
        <w:r w:rsidR="003A45B5">
          <w:rPr>
            <w:noProof/>
            <w:webHidden/>
          </w:rPr>
          <w:tab/>
        </w:r>
        <w:r w:rsidR="003A45B5">
          <w:rPr>
            <w:noProof/>
            <w:webHidden/>
          </w:rPr>
          <w:fldChar w:fldCharType="begin"/>
        </w:r>
        <w:r w:rsidR="003A45B5">
          <w:rPr>
            <w:noProof/>
            <w:webHidden/>
          </w:rPr>
          <w:instrText xml:space="preserve"> PAGEREF _Toc473035213 \h </w:instrText>
        </w:r>
        <w:r w:rsidR="003A45B5">
          <w:rPr>
            <w:noProof/>
            <w:webHidden/>
          </w:rPr>
        </w:r>
        <w:r w:rsidR="003A45B5">
          <w:rPr>
            <w:noProof/>
            <w:webHidden/>
          </w:rPr>
          <w:fldChar w:fldCharType="separate"/>
        </w:r>
        <w:r w:rsidR="008E22C5">
          <w:rPr>
            <w:noProof/>
            <w:webHidden/>
          </w:rPr>
          <w:t>3</w:t>
        </w:r>
        <w:r w:rsidR="003A45B5">
          <w:rPr>
            <w:noProof/>
            <w:webHidden/>
          </w:rPr>
          <w:fldChar w:fldCharType="end"/>
        </w:r>
      </w:hyperlink>
    </w:p>
    <w:p w:rsidR="003A45B5" w:rsidRDefault="00000241">
      <w:pPr>
        <w:pStyle w:val="Obsah2"/>
        <w:tabs>
          <w:tab w:val="left" w:pos="960"/>
          <w:tab w:val="right" w:pos="8493"/>
        </w:tabs>
        <w:rPr>
          <w:rFonts w:eastAsiaTheme="minorEastAsia" w:cstheme="minorBidi"/>
          <w:b w:val="0"/>
          <w:bCs w:val="0"/>
          <w:noProof/>
          <w:color w:val="auto"/>
          <w:sz w:val="22"/>
          <w:szCs w:val="22"/>
        </w:rPr>
      </w:pPr>
      <w:hyperlink w:anchor="_Toc473035214" w:history="1">
        <w:r w:rsidR="003A45B5" w:rsidRPr="007C6144">
          <w:rPr>
            <w:rStyle w:val="Hypertextovprepojenie"/>
            <w:rFonts w:ascii="Cambria" w:hAnsi="Cambria"/>
            <w:noProof/>
          </w:rPr>
          <w:t>1.1</w:t>
        </w:r>
        <w:r w:rsidR="003A45B5">
          <w:rPr>
            <w:rFonts w:eastAsiaTheme="minorEastAsia" w:cstheme="minorBidi"/>
            <w:b w:val="0"/>
            <w:bCs w:val="0"/>
            <w:noProof/>
            <w:color w:val="auto"/>
            <w:sz w:val="22"/>
            <w:szCs w:val="22"/>
          </w:rPr>
          <w:tab/>
        </w:r>
        <w:r w:rsidR="003A45B5" w:rsidRPr="007C6144">
          <w:rPr>
            <w:rStyle w:val="Hypertextovprepojenie"/>
            <w:rFonts w:ascii="Cambria" w:hAnsi="Cambria"/>
            <w:noProof/>
          </w:rPr>
          <w:t>Vznik a šíření elektrické aktivity v mozku</w:t>
        </w:r>
        <w:r w:rsidR="003A45B5">
          <w:rPr>
            <w:noProof/>
            <w:webHidden/>
          </w:rPr>
          <w:tab/>
        </w:r>
        <w:r w:rsidR="003A45B5">
          <w:rPr>
            <w:noProof/>
            <w:webHidden/>
          </w:rPr>
          <w:fldChar w:fldCharType="begin"/>
        </w:r>
        <w:r w:rsidR="003A45B5">
          <w:rPr>
            <w:noProof/>
            <w:webHidden/>
          </w:rPr>
          <w:instrText xml:space="preserve"> PAGEREF _Toc473035214 \h </w:instrText>
        </w:r>
        <w:r w:rsidR="003A45B5">
          <w:rPr>
            <w:noProof/>
            <w:webHidden/>
          </w:rPr>
        </w:r>
        <w:r w:rsidR="003A45B5">
          <w:rPr>
            <w:noProof/>
            <w:webHidden/>
          </w:rPr>
          <w:fldChar w:fldCharType="separate"/>
        </w:r>
        <w:r w:rsidR="008E22C5">
          <w:rPr>
            <w:noProof/>
            <w:webHidden/>
          </w:rPr>
          <w:t>3</w:t>
        </w:r>
        <w:r w:rsidR="003A45B5">
          <w:rPr>
            <w:noProof/>
            <w:webHidden/>
          </w:rPr>
          <w:fldChar w:fldCharType="end"/>
        </w:r>
      </w:hyperlink>
    </w:p>
    <w:p w:rsidR="003A45B5" w:rsidRDefault="00000241">
      <w:pPr>
        <w:pStyle w:val="Obsah2"/>
        <w:tabs>
          <w:tab w:val="left" w:pos="960"/>
          <w:tab w:val="right" w:pos="8493"/>
        </w:tabs>
        <w:rPr>
          <w:rFonts w:eastAsiaTheme="minorEastAsia" w:cstheme="minorBidi"/>
          <w:b w:val="0"/>
          <w:bCs w:val="0"/>
          <w:noProof/>
          <w:color w:val="auto"/>
          <w:sz w:val="22"/>
          <w:szCs w:val="22"/>
        </w:rPr>
      </w:pPr>
      <w:hyperlink w:anchor="_Toc473035215" w:history="1">
        <w:r w:rsidR="003A45B5" w:rsidRPr="007C6144">
          <w:rPr>
            <w:rStyle w:val="Hypertextovprepojenie"/>
            <w:rFonts w:ascii="Cambria" w:hAnsi="Cambria"/>
            <w:noProof/>
          </w:rPr>
          <w:t>1.2</w:t>
        </w:r>
        <w:r w:rsidR="003A45B5">
          <w:rPr>
            <w:rFonts w:eastAsiaTheme="minorEastAsia" w:cstheme="minorBidi"/>
            <w:b w:val="0"/>
            <w:bCs w:val="0"/>
            <w:noProof/>
            <w:color w:val="auto"/>
            <w:sz w:val="22"/>
            <w:szCs w:val="22"/>
          </w:rPr>
          <w:tab/>
        </w:r>
        <w:r w:rsidR="003A45B5" w:rsidRPr="007C6144">
          <w:rPr>
            <w:rStyle w:val="Hypertextovprepojenie"/>
            <w:rFonts w:ascii="Cambria" w:hAnsi="Cambria"/>
            <w:noProof/>
          </w:rPr>
          <w:t>Měření elektrické aktivity mozku</w:t>
        </w:r>
        <w:r w:rsidR="003A45B5">
          <w:rPr>
            <w:noProof/>
            <w:webHidden/>
          </w:rPr>
          <w:tab/>
        </w:r>
        <w:r w:rsidR="003A45B5">
          <w:rPr>
            <w:noProof/>
            <w:webHidden/>
          </w:rPr>
          <w:fldChar w:fldCharType="begin"/>
        </w:r>
        <w:r w:rsidR="003A45B5">
          <w:rPr>
            <w:noProof/>
            <w:webHidden/>
          </w:rPr>
          <w:instrText xml:space="preserve"> PAGEREF _Toc473035215 \h </w:instrText>
        </w:r>
        <w:r w:rsidR="003A45B5">
          <w:rPr>
            <w:noProof/>
            <w:webHidden/>
          </w:rPr>
        </w:r>
        <w:r w:rsidR="003A45B5">
          <w:rPr>
            <w:noProof/>
            <w:webHidden/>
          </w:rPr>
          <w:fldChar w:fldCharType="separate"/>
        </w:r>
        <w:r w:rsidR="008E22C5">
          <w:rPr>
            <w:noProof/>
            <w:webHidden/>
          </w:rPr>
          <w:t>4</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16" w:history="1">
        <w:r w:rsidR="003A45B5" w:rsidRPr="007C6144">
          <w:rPr>
            <w:rStyle w:val="Hypertextovprepojenie"/>
            <w:rFonts w:ascii="Cambria" w:hAnsi="Cambria"/>
            <w:noProof/>
          </w:rPr>
          <w:t>1.2.1</w:t>
        </w:r>
        <w:r w:rsidR="003A45B5">
          <w:rPr>
            <w:rFonts w:eastAsiaTheme="minorEastAsia" w:cstheme="minorBidi"/>
            <w:noProof/>
            <w:color w:val="auto"/>
            <w:sz w:val="22"/>
            <w:szCs w:val="22"/>
          </w:rPr>
          <w:tab/>
        </w:r>
        <w:r w:rsidR="003A45B5" w:rsidRPr="007C6144">
          <w:rPr>
            <w:rStyle w:val="Hypertextovprepojenie"/>
            <w:rFonts w:ascii="Cambria" w:hAnsi="Cambria"/>
            <w:noProof/>
          </w:rPr>
          <w:t>Skalpové EEG</w:t>
        </w:r>
        <w:r w:rsidR="003A45B5">
          <w:rPr>
            <w:noProof/>
            <w:webHidden/>
          </w:rPr>
          <w:tab/>
        </w:r>
        <w:r w:rsidR="003A45B5">
          <w:rPr>
            <w:noProof/>
            <w:webHidden/>
          </w:rPr>
          <w:fldChar w:fldCharType="begin"/>
        </w:r>
        <w:r w:rsidR="003A45B5">
          <w:rPr>
            <w:noProof/>
            <w:webHidden/>
          </w:rPr>
          <w:instrText xml:space="preserve"> PAGEREF _Toc473035216 \h </w:instrText>
        </w:r>
        <w:r w:rsidR="003A45B5">
          <w:rPr>
            <w:noProof/>
            <w:webHidden/>
          </w:rPr>
        </w:r>
        <w:r w:rsidR="003A45B5">
          <w:rPr>
            <w:noProof/>
            <w:webHidden/>
          </w:rPr>
          <w:fldChar w:fldCharType="separate"/>
        </w:r>
        <w:r w:rsidR="008E22C5">
          <w:rPr>
            <w:noProof/>
            <w:webHidden/>
          </w:rPr>
          <w:t>4</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17" w:history="1">
        <w:r w:rsidR="003A45B5" w:rsidRPr="007C6144">
          <w:rPr>
            <w:rStyle w:val="Hypertextovprepojenie"/>
            <w:rFonts w:ascii="Cambria" w:hAnsi="Cambria"/>
            <w:noProof/>
          </w:rPr>
          <w:t>1.2.2</w:t>
        </w:r>
        <w:r w:rsidR="003A45B5">
          <w:rPr>
            <w:rFonts w:eastAsiaTheme="minorEastAsia" w:cstheme="minorBidi"/>
            <w:noProof/>
            <w:color w:val="auto"/>
            <w:sz w:val="22"/>
            <w:szCs w:val="22"/>
          </w:rPr>
          <w:tab/>
        </w:r>
        <w:r w:rsidR="003A45B5" w:rsidRPr="007C6144">
          <w:rPr>
            <w:rStyle w:val="Hypertextovprepojenie"/>
            <w:rFonts w:ascii="Cambria" w:hAnsi="Cambria"/>
            <w:noProof/>
          </w:rPr>
          <w:t>Intrakraniální EEG</w:t>
        </w:r>
        <w:r w:rsidR="003A45B5">
          <w:rPr>
            <w:noProof/>
            <w:webHidden/>
          </w:rPr>
          <w:tab/>
        </w:r>
        <w:r w:rsidR="003A45B5">
          <w:rPr>
            <w:noProof/>
            <w:webHidden/>
          </w:rPr>
          <w:fldChar w:fldCharType="begin"/>
        </w:r>
        <w:r w:rsidR="003A45B5">
          <w:rPr>
            <w:noProof/>
            <w:webHidden/>
          </w:rPr>
          <w:instrText xml:space="preserve"> PAGEREF _Toc473035217 \h </w:instrText>
        </w:r>
        <w:r w:rsidR="003A45B5">
          <w:rPr>
            <w:noProof/>
            <w:webHidden/>
          </w:rPr>
        </w:r>
        <w:r w:rsidR="003A45B5">
          <w:rPr>
            <w:noProof/>
            <w:webHidden/>
          </w:rPr>
          <w:fldChar w:fldCharType="separate"/>
        </w:r>
        <w:r w:rsidR="008E22C5">
          <w:rPr>
            <w:noProof/>
            <w:webHidden/>
          </w:rPr>
          <w:t>5</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18" w:history="1">
        <w:r w:rsidR="003A45B5" w:rsidRPr="007C6144">
          <w:rPr>
            <w:rStyle w:val="Hypertextovprepojenie"/>
            <w:rFonts w:ascii="Cambria" w:hAnsi="Cambria"/>
            <w:noProof/>
          </w:rPr>
          <w:t>1.2.3</w:t>
        </w:r>
        <w:r w:rsidR="003A45B5">
          <w:rPr>
            <w:rFonts w:eastAsiaTheme="minorEastAsia" w:cstheme="minorBidi"/>
            <w:noProof/>
            <w:color w:val="auto"/>
            <w:sz w:val="22"/>
            <w:szCs w:val="22"/>
          </w:rPr>
          <w:tab/>
        </w:r>
        <w:r w:rsidR="003A45B5" w:rsidRPr="007C6144">
          <w:rPr>
            <w:rStyle w:val="Hypertextovprepojenie"/>
            <w:rFonts w:ascii="Cambria" w:hAnsi="Cambria"/>
            <w:noProof/>
          </w:rPr>
          <w:t>Rušení v EEG datech</w:t>
        </w:r>
        <w:r w:rsidR="003A45B5">
          <w:rPr>
            <w:noProof/>
            <w:webHidden/>
          </w:rPr>
          <w:tab/>
        </w:r>
        <w:r w:rsidR="003A45B5">
          <w:rPr>
            <w:noProof/>
            <w:webHidden/>
          </w:rPr>
          <w:fldChar w:fldCharType="begin"/>
        </w:r>
        <w:r w:rsidR="003A45B5">
          <w:rPr>
            <w:noProof/>
            <w:webHidden/>
          </w:rPr>
          <w:instrText xml:space="preserve"> PAGEREF _Toc473035218 \h </w:instrText>
        </w:r>
        <w:r w:rsidR="003A45B5">
          <w:rPr>
            <w:noProof/>
            <w:webHidden/>
          </w:rPr>
        </w:r>
        <w:r w:rsidR="003A45B5">
          <w:rPr>
            <w:noProof/>
            <w:webHidden/>
          </w:rPr>
          <w:fldChar w:fldCharType="separate"/>
        </w:r>
        <w:r w:rsidR="008E22C5">
          <w:rPr>
            <w:noProof/>
            <w:webHidden/>
          </w:rPr>
          <w:t>8</w:t>
        </w:r>
        <w:r w:rsidR="003A45B5">
          <w:rPr>
            <w:noProof/>
            <w:webHidden/>
          </w:rPr>
          <w:fldChar w:fldCharType="end"/>
        </w:r>
      </w:hyperlink>
    </w:p>
    <w:p w:rsidR="003A45B5" w:rsidRDefault="00000241">
      <w:pPr>
        <w:pStyle w:val="Obsah2"/>
        <w:tabs>
          <w:tab w:val="left" w:pos="960"/>
          <w:tab w:val="right" w:pos="8493"/>
        </w:tabs>
        <w:rPr>
          <w:rFonts w:eastAsiaTheme="minorEastAsia" w:cstheme="minorBidi"/>
          <w:b w:val="0"/>
          <w:bCs w:val="0"/>
          <w:noProof/>
          <w:color w:val="auto"/>
          <w:sz w:val="22"/>
          <w:szCs w:val="22"/>
        </w:rPr>
      </w:pPr>
      <w:hyperlink w:anchor="_Toc473035219" w:history="1">
        <w:r w:rsidR="003A45B5" w:rsidRPr="007C6144">
          <w:rPr>
            <w:rStyle w:val="Hypertextovprepojenie"/>
            <w:noProof/>
          </w:rPr>
          <w:t>1.3</w:t>
        </w:r>
        <w:r w:rsidR="003A45B5">
          <w:rPr>
            <w:rFonts w:eastAsiaTheme="minorEastAsia" w:cstheme="minorBidi"/>
            <w:b w:val="0"/>
            <w:bCs w:val="0"/>
            <w:noProof/>
            <w:color w:val="auto"/>
            <w:sz w:val="22"/>
            <w:szCs w:val="22"/>
          </w:rPr>
          <w:tab/>
        </w:r>
        <w:r w:rsidR="003A45B5" w:rsidRPr="007C6144">
          <w:rPr>
            <w:rStyle w:val="Hypertextovprepojenie"/>
            <w:noProof/>
          </w:rPr>
          <w:t>Standardní zpracování iEEG</w:t>
        </w:r>
        <w:r w:rsidR="003A45B5">
          <w:rPr>
            <w:noProof/>
            <w:webHidden/>
          </w:rPr>
          <w:tab/>
        </w:r>
        <w:r w:rsidR="003A45B5">
          <w:rPr>
            <w:noProof/>
            <w:webHidden/>
          </w:rPr>
          <w:fldChar w:fldCharType="begin"/>
        </w:r>
        <w:r w:rsidR="003A45B5">
          <w:rPr>
            <w:noProof/>
            <w:webHidden/>
          </w:rPr>
          <w:instrText xml:space="preserve"> PAGEREF _Toc473035219 \h </w:instrText>
        </w:r>
        <w:r w:rsidR="003A45B5">
          <w:rPr>
            <w:noProof/>
            <w:webHidden/>
          </w:rPr>
        </w:r>
        <w:r w:rsidR="003A45B5">
          <w:rPr>
            <w:noProof/>
            <w:webHidden/>
          </w:rPr>
          <w:fldChar w:fldCharType="separate"/>
        </w:r>
        <w:r w:rsidR="008E22C5">
          <w:rPr>
            <w:noProof/>
            <w:webHidden/>
          </w:rPr>
          <w:t>13</w:t>
        </w:r>
        <w:r w:rsidR="003A45B5">
          <w:rPr>
            <w:noProof/>
            <w:webHidden/>
          </w:rPr>
          <w:fldChar w:fldCharType="end"/>
        </w:r>
      </w:hyperlink>
    </w:p>
    <w:p w:rsidR="003A45B5" w:rsidRDefault="00000241">
      <w:pPr>
        <w:pStyle w:val="Obsah2"/>
        <w:tabs>
          <w:tab w:val="left" w:pos="960"/>
          <w:tab w:val="right" w:pos="8493"/>
        </w:tabs>
        <w:rPr>
          <w:rFonts w:eastAsiaTheme="minorEastAsia" w:cstheme="minorBidi"/>
          <w:b w:val="0"/>
          <w:bCs w:val="0"/>
          <w:noProof/>
          <w:color w:val="auto"/>
          <w:sz w:val="22"/>
          <w:szCs w:val="22"/>
        </w:rPr>
      </w:pPr>
      <w:hyperlink w:anchor="_Toc473035220" w:history="1">
        <w:r w:rsidR="003A45B5" w:rsidRPr="007C6144">
          <w:rPr>
            <w:rStyle w:val="Hypertextovprepojenie"/>
            <w:rFonts w:ascii="Cambria" w:hAnsi="Cambria"/>
            <w:noProof/>
          </w:rPr>
          <w:t>1.4</w:t>
        </w:r>
        <w:r w:rsidR="003A45B5">
          <w:rPr>
            <w:rFonts w:eastAsiaTheme="minorEastAsia" w:cstheme="minorBidi"/>
            <w:b w:val="0"/>
            <w:bCs w:val="0"/>
            <w:noProof/>
            <w:color w:val="auto"/>
            <w:sz w:val="22"/>
            <w:szCs w:val="22"/>
          </w:rPr>
          <w:tab/>
        </w:r>
        <w:r w:rsidR="003A45B5" w:rsidRPr="007C6144">
          <w:rPr>
            <w:rStyle w:val="Hypertextovprepojenie"/>
            <w:rFonts w:ascii="Cambria" w:hAnsi="Cambria"/>
            <w:noProof/>
          </w:rPr>
          <w:t>Konektivita v EEG</w:t>
        </w:r>
        <w:r w:rsidR="003A45B5">
          <w:rPr>
            <w:noProof/>
            <w:webHidden/>
          </w:rPr>
          <w:tab/>
        </w:r>
        <w:r w:rsidR="003A45B5">
          <w:rPr>
            <w:noProof/>
            <w:webHidden/>
          </w:rPr>
          <w:fldChar w:fldCharType="begin"/>
        </w:r>
        <w:r w:rsidR="003A45B5">
          <w:rPr>
            <w:noProof/>
            <w:webHidden/>
          </w:rPr>
          <w:instrText xml:space="preserve"> PAGEREF _Toc473035220 \h </w:instrText>
        </w:r>
        <w:r w:rsidR="003A45B5">
          <w:rPr>
            <w:noProof/>
            <w:webHidden/>
          </w:rPr>
        </w:r>
        <w:r w:rsidR="003A45B5">
          <w:rPr>
            <w:noProof/>
            <w:webHidden/>
          </w:rPr>
          <w:fldChar w:fldCharType="separate"/>
        </w:r>
        <w:r w:rsidR="008E22C5">
          <w:rPr>
            <w:noProof/>
            <w:webHidden/>
          </w:rPr>
          <w:t>17</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21" w:history="1">
        <w:r w:rsidR="003A45B5" w:rsidRPr="007C6144">
          <w:rPr>
            <w:rStyle w:val="Hypertextovprepojenie"/>
            <w:rFonts w:ascii="Cambria" w:hAnsi="Cambria"/>
            <w:noProof/>
          </w:rPr>
          <w:t>1.4.1</w:t>
        </w:r>
        <w:r w:rsidR="003A45B5">
          <w:rPr>
            <w:rFonts w:eastAsiaTheme="minorEastAsia" w:cstheme="minorBidi"/>
            <w:noProof/>
            <w:color w:val="auto"/>
            <w:sz w:val="22"/>
            <w:szCs w:val="22"/>
          </w:rPr>
          <w:tab/>
        </w:r>
        <w:r w:rsidR="003A45B5" w:rsidRPr="007C6144">
          <w:rPr>
            <w:rStyle w:val="Hypertextovprepojenie"/>
            <w:rFonts w:ascii="Cambria" w:hAnsi="Cambria"/>
            <w:noProof/>
          </w:rPr>
          <w:t>Bivarietní metody</w:t>
        </w:r>
        <w:r w:rsidR="003A45B5">
          <w:rPr>
            <w:noProof/>
            <w:webHidden/>
          </w:rPr>
          <w:tab/>
        </w:r>
        <w:r w:rsidR="003A45B5">
          <w:rPr>
            <w:noProof/>
            <w:webHidden/>
          </w:rPr>
          <w:fldChar w:fldCharType="begin"/>
        </w:r>
        <w:r w:rsidR="003A45B5">
          <w:rPr>
            <w:noProof/>
            <w:webHidden/>
          </w:rPr>
          <w:instrText xml:space="preserve"> PAGEREF _Toc473035221 \h </w:instrText>
        </w:r>
        <w:r w:rsidR="003A45B5">
          <w:rPr>
            <w:noProof/>
            <w:webHidden/>
          </w:rPr>
        </w:r>
        <w:r w:rsidR="003A45B5">
          <w:rPr>
            <w:noProof/>
            <w:webHidden/>
          </w:rPr>
          <w:fldChar w:fldCharType="separate"/>
        </w:r>
        <w:r w:rsidR="008E22C5">
          <w:rPr>
            <w:noProof/>
            <w:webHidden/>
          </w:rPr>
          <w:t>19</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22" w:history="1">
        <w:r w:rsidR="003A45B5" w:rsidRPr="007C6144">
          <w:rPr>
            <w:rStyle w:val="Hypertextovprepojenie"/>
            <w:rFonts w:ascii="Cambria" w:hAnsi="Cambria"/>
            <w:noProof/>
          </w:rPr>
          <w:t>1.4.2</w:t>
        </w:r>
        <w:r w:rsidR="003A45B5">
          <w:rPr>
            <w:rFonts w:eastAsiaTheme="minorEastAsia" w:cstheme="minorBidi"/>
            <w:noProof/>
            <w:color w:val="auto"/>
            <w:sz w:val="22"/>
            <w:szCs w:val="22"/>
          </w:rPr>
          <w:tab/>
        </w:r>
        <w:r w:rsidR="003A45B5" w:rsidRPr="007C6144">
          <w:rPr>
            <w:rStyle w:val="Hypertextovprepojenie"/>
            <w:rFonts w:ascii="Cambria" w:hAnsi="Cambria"/>
            <w:noProof/>
          </w:rPr>
          <w:t>Multivarietní metody</w:t>
        </w:r>
        <w:r w:rsidR="003A45B5">
          <w:rPr>
            <w:noProof/>
            <w:webHidden/>
          </w:rPr>
          <w:tab/>
        </w:r>
        <w:r w:rsidR="003A45B5">
          <w:rPr>
            <w:noProof/>
            <w:webHidden/>
          </w:rPr>
          <w:fldChar w:fldCharType="begin"/>
        </w:r>
        <w:r w:rsidR="003A45B5">
          <w:rPr>
            <w:noProof/>
            <w:webHidden/>
          </w:rPr>
          <w:instrText xml:space="preserve"> PAGEREF _Toc473035222 \h </w:instrText>
        </w:r>
        <w:r w:rsidR="003A45B5">
          <w:rPr>
            <w:noProof/>
            <w:webHidden/>
          </w:rPr>
        </w:r>
        <w:r w:rsidR="003A45B5">
          <w:rPr>
            <w:noProof/>
            <w:webHidden/>
          </w:rPr>
          <w:fldChar w:fldCharType="separate"/>
        </w:r>
        <w:r w:rsidR="008E22C5">
          <w:rPr>
            <w:noProof/>
            <w:webHidden/>
          </w:rPr>
          <w:t>29</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23" w:history="1">
        <w:r w:rsidR="003A45B5" w:rsidRPr="007C6144">
          <w:rPr>
            <w:rStyle w:val="Hypertextovprepojenie"/>
            <w:rFonts w:ascii="Cambria" w:hAnsi="Cambria"/>
            <w:noProof/>
          </w:rPr>
          <w:t>1.4.3</w:t>
        </w:r>
        <w:r w:rsidR="003A45B5">
          <w:rPr>
            <w:rFonts w:eastAsiaTheme="minorEastAsia" w:cstheme="minorBidi"/>
            <w:noProof/>
            <w:color w:val="auto"/>
            <w:sz w:val="22"/>
            <w:szCs w:val="22"/>
          </w:rPr>
          <w:tab/>
        </w:r>
        <w:r w:rsidR="003A45B5" w:rsidRPr="007C6144">
          <w:rPr>
            <w:rStyle w:val="Hypertextovprepojenie"/>
            <w:rFonts w:ascii="Cambria" w:hAnsi="Cambria"/>
            <w:noProof/>
          </w:rPr>
          <w:t>Zobrazení výsledků metod analýzy konektivity a jejich interpretace</w:t>
        </w:r>
        <w:r w:rsidR="003A45B5">
          <w:rPr>
            <w:noProof/>
            <w:webHidden/>
          </w:rPr>
          <w:tab/>
        </w:r>
        <w:r w:rsidR="003A45B5">
          <w:rPr>
            <w:noProof/>
            <w:webHidden/>
          </w:rPr>
          <w:fldChar w:fldCharType="begin"/>
        </w:r>
        <w:r w:rsidR="003A45B5">
          <w:rPr>
            <w:noProof/>
            <w:webHidden/>
          </w:rPr>
          <w:instrText xml:space="preserve"> PAGEREF _Toc473035223 \h </w:instrText>
        </w:r>
        <w:r w:rsidR="003A45B5">
          <w:rPr>
            <w:noProof/>
            <w:webHidden/>
          </w:rPr>
        </w:r>
        <w:r w:rsidR="003A45B5">
          <w:rPr>
            <w:noProof/>
            <w:webHidden/>
          </w:rPr>
          <w:fldChar w:fldCharType="separate"/>
        </w:r>
        <w:r w:rsidR="008E22C5">
          <w:rPr>
            <w:noProof/>
            <w:webHidden/>
          </w:rPr>
          <w:t>33</w:t>
        </w:r>
        <w:r w:rsidR="003A45B5">
          <w:rPr>
            <w:noProof/>
            <w:webHidden/>
          </w:rPr>
          <w:fldChar w:fldCharType="end"/>
        </w:r>
      </w:hyperlink>
    </w:p>
    <w:p w:rsidR="003A45B5" w:rsidRDefault="00000241">
      <w:pPr>
        <w:pStyle w:val="Obsah2"/>
        <w:tabs>
          <w:tab w:val="left" w:pos="960"/>
          <w:tab w:val="right" w:pos="8493"/>
        </w:tabs>
        <w:rPr>
          <w:rFonts w:eastAsiaTheme="minorEastAsia" w:cstheme="minorBidi"/>
          <w:b w:val="0"/>
          <w:bCs w:val="0"/>
          <w:noProof/>
          <w:color w:val="auto"/>
          <w:sz w:val="22"/>
          <w:szCs w:val="22"/>
        </w:rPr>
      </w:pPr>
      <w:hyperlink w:anchor="_Toc473035224" w:history="1">
        <w:r w:rsidR="003A45B5" w:rsidRPr="007C6144">
          <w:rPr>
            <w:rStyle w:val="Hypertextovprepojenie"/>
            <w:rFonts w:ascii="Cambria" w:hAnsi="Cambria"/>
            <w:noProof/>
          </w:rPr>
          <w:t>1.5</w:t>
        </w:r>
        <w:r w:rsidR="003A45B5">
          <w:rPr>
            <w:rFonts w:eastAsiaTheme="minorEastAsia" w:cstheme="minorBidi"/>
            <w:b w:val="0"/>
            <w:bCs w:val="0"/>
            <w:noProof/>
            <w:color w:val="auto"/>
            <w:sz w:val="22"/>
            <w:szCs w:val="22"/>
          </w:rPr>
          <w:tab/>
        </w:r>
        <w:r w:rsidR="003A45B5" w:rsidRPr="007C6144">
          <w:rPr>
            <w:rStyle w:val="Hypertextovprepojenie"/>
            <w:rFonts w:ascii="Cambria" w:hAnsi="Cambria"/>
            <w:noProof/>
          </w:rPr>
          <w:t>Chirurgická léčba epilepsie, klinická a experimentální data</w:t>
        </w:r>
        <w:r w:rsidR="003A45B5">
          <w:rPr>
            <w:noProof/>
            <w:webHidden/>
          </w:rPr>
          <w:tab/>
        </w:r>
        <w:r w:rsidR="003A45B5">
          <w:rPr>
            <w:noProof/>
            <w:webHidden/>
          </w:rPr>
          <w:fldChar w:fldCharType="begin"/>
        </w:r>
        <w:r w:rsidR="003A45B5">
          <w:rPr>
            <w:noProof/>
            <w:webHidden/>
          </w:rPr>
          <w:instrText xml:space="preserve"> PAGEREF _Toc473035224 \h </w:instrText>
        </w:r>
        <w:r w:rsidR="003A45B5">
          <w:rPr>
            <w:noProof/>
            <w:webHidden/>
          </w:rPr>
        </w:r>
        <w:r w:rsidR="003A45B5">
          <w:rPr>
            <w:noProof/>
            <w:webHidden/>
          </w:rPr>
          <w:fldChar w:fldCharType="separate"/>
        </w:r>
        <w:r w:rsidR="008E22C5">
          <w:rPr>
            <w:noProof/>
            <w:webHidden/>
          </w:rPr>
          <w:t>38</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25" w:history="1">
        <w:r w:rsidR="003A45B5" w:rsidRPr="007C6144">
          <w:rPr>
            <w:rStyle w:val="Hypertextovprepojenie"/>
            <w:rFonts w:ascii="Cambria" w:hAnsi="Cambria"/>
            <w:noProof/>
          </w:rPr>
          <w:t>1.5.1</w:t>
        </w:r>
        <w:r w:rsidR="003A45B5">
          <w:rPr>
            <w:rFonts w:eastAsiaTheme="minorEastAsia" w:cstheme="minorBidi"/>
            <w:noProof/>
            <w:color w:val="auto"/>
            <w:sz w:val="22"/>
            <w:szCs w:val="22"/>
          </w:rPr>
          <w:tab/>
        </w:r>
        <w:r w:rsidR="003A45B5" w:rsidRPr="007C6144">
          <w:rPr>
            <w:rStyle w:val="Hypertextovprepojenie"/>
            <w:rFonts w:ascii="Cambria" w:hAnsi="Cambria"/>
            <w:noProof/>
          </w:rPr>
          <w:t>Chirurgická léčba epilepsie</w:t>
        </w:r>
        <w:r w:rsidR="003A45B5">
          <w:rPr>
            <w:noProof/>
            <w:webHidden/>
          </w:rPr>
          <w:tab/>
        </w:r>
        <w:r w:rsidR="003A45B5">
          <w:rPr>
            <w:noProof/>
            <w:webHidden/>
          </w:rPr>
          <w:fldChar w:fldCharType="begin"/>
        </w:r>
        <w:r w:rsidR="003A45B5">
          <w:rPr>
            <w:noProof/>
            <w:webHidden/>
          </w:rPr>
          <w:instrText xml:space="preserve"> PAGEREF _Toc473035225 \h </w:instrText>
        </w:r>
        <w:r w:rsidR="003A45B5">
          <w:rPr>
            <w:noProof/>
            <w:webHidden/>
          </w:rPr>
        </w:r>
        <w:r w:rsidR="003A45B5">
          <w:rPr>
            <w:noProof/>
            <w:webHidden/>
          </w:rPr>
          <w:fldChar w:fldCharType="separate"/>
        </w:r>
        <w:r w:rsidR="008E22C5">
          <w:rPr>
            <w:noProof/>
            <w:webHidden/>
          </w:rPr>
          <w:t>39</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26" w:history="1">
        <w:r w:rsidR="003A45B5" w:rsidRPr="007C6144">
          <w:rPr>
            <w:rStyle w:val="Hypertextovprepojenie"/>
            <w:rFonts w:ascii="Cambria" w:hAnsi="Cambria"/>
            <w:noProof/>
          </w:rPr>
          <w:t>1.5.2</w:t>
        </w:r>
        <w:r w:rsidR="003A45B5">
          <w:rPr>
            <w:rFonts w:eastAsiaTheme="minorEastAsia" w:cstheme="minorBidi"/>
            <w:noProof/>
            <w:color w:val="auto"/>
            <w:sz w:val="22"/>
            <w:szCs w:val="22"/>
          </w:rPr>
          <w:tab/>
        </w:r>
        <w:r w:rsidR="003A45B5" w:rsidRPr="007C6144">
          <w:rPr>
            <w:rStyle w:val="Hypertextovprepojenie"/>
            <w:rFonts w:ascii="Cambria" w:hAnsi="Cambria"/>
            <w:noProof/>
          </w:rPr>
          <w:t>Behaviorální stavy: Stimulované děje</w:t>
        </w:r>
        <w:r w:rsidR="003A45B5">
          <w:rPr>
            <w:noProof/>
            <w:webHidden/>
          </w:rPr>
          <w:tab/>
        </w:r>
        <w:r w:rsidR="003A45B5">
          <w:rPr>
            <w:noProof/>
            <w:webHidden/>
          </w:rPr>
          <w:fldChar w:fldCharType="begin"/>
        </w:r>
        <w:r w:rsidR="003A45B5">
          <w:rPr>
            <w:noProof/>
            <w:webHidden/>
          </w:rPr>
          <w:instrText xml:space="preserve"> PAGEREF _Toc473035226 \h </w:instrText>
        </w:r>
        <w:r w:rsidR="003A45B5">
          <w:rPr>
            <w:noProof/>
            <w:webHidden/>
          </w:rPr>
        </w:r>
        <w:r w:rsidR="003A45B5">
          <w:rPr>
            <w:noProof/>
            <w:webHidden/>
          </w:rPr>
          <w:fldChar w:fldCharType="separate"/>
        </w:r>
        <w:r w:rsidR="008E22C5">
          <w:rPr>
            <w:noProof/>
            <w:webHidden/>
          </w:rPr>
          <w:t>41</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27" w:history="1">
        <w:r w:rsidR="003A45B5" w:rsidRPr="007C6144">
          <w:rPr>
            <w:rStyle w:val="Hypertextovprepojenie"/>
            <w:rFonts w:ascii="Cambria" w:hAnsi="Cambria"/>
            <w:noProof/>
          </w:rPr>
          <w:t>1.5.3</w:t>
        </w:r>
        <w:r w:rsidR="003A45B5">
          <w:rPr>
            <w:rFonts w:eastAsiaTheme="minorEastAsia" w:cstheme="minorBidi"/>
            <w:noProof/>
            <w:color w:val="auto"/>
            <w:sz w:val="22"/>
            <w:szCs w:val="22"/>
          </w:rPr>
          <w:tab/>
        </w:r>
        <w:r w:rsidR="003A45B5" w:rsidRPr="007C6144">
          <w:rPr>
            <w:rStyle w:val="Hypertextovprepojenie"/>
            <w:rFonts w:ascii="Cambria" w:hAnsi="Cambria"/>
            <w:noProof/>
          </w:rPr>
          <w:t>Behaviorální stavy: spánek</w:t>
        </w:r>
        <w:r w:rsidR="003A45B5">
          <w:rPr>
            <w:noProof/>
            <w:webHidden/>
          </w:rPr>
          <w:tab/>
        </w:r>
        <w:r w:rsidR="003A45B5">
          <w:rPr>
            <w:noProof/>
            <w:webHidden/>
          </w:rPr>
          <w:fldChar w:fldCharType="begin"/>
        </w:r>
        <w:r w:rsidR="003A45B5">
          <w:rPr>
            <w:noProof/>
            <w:webHidden/>
          </w:rPr>
          <w:instrText xml:space="preserve"> PAGEREF _Toc473035227 \h </w:instrText>
        </w:r>
        <w:r w:rsidR="003A45B5">
          <w:rPr>
            <w:noProof/>
            <w:webHidden/>
          </w:rPr>
        </w:r>
        <w:r w:rsidR="003A45B5">
          <w:rPr>
            <w:noProof/>
            <w:webHidden/>
          </w:rPr>
          <w:fldChar w:fldCharType="separate"/>
        </w:r>
        <w:r w:rsidR="008E22C5">
          <w:rPr>
            <w:noProof/>
            <w:webHidden/>
          </w:rPr>
          <w:t>42</w:t>
        </w:r>
        <w:r w:rsidR="003A45B5">
          <w:rPr>
            <w:noProof/>
            <w:webHidden/>
          </w:rPr>
          <w:fldChar w:fldCharType="end"/>
        </w:r>
      </w:hyperlink>
    </w:p>
    <w:p w:rsidR="003A45B5" w:rsidRDefault="00000241">
      <w:pPr>
        <w:pStyle w:val="Obsah1"/>
        <w:tabs>
          <w:tab w:val="left" w:pos="960"/>
          <w:tab w:val="right" w:pos="8493"/>
        </w:tabs>
        <w:rPr>
          <w:rFonts w:asciiTheme="minorHAnsi" w:eastAsiaTheme="minorEastAsia" w:hAnsiTheme="minorHAnsi" w:cstheme="minorBidi"/>
          <w:b w:val="0"/>
          <w:bCs w:val="0"/>
          <w:caps w:val="0"/>
          <w:noProof/>
          <w:color w:val="auto"/>
          <w:sz w:val="22"/>
          <w:szCs w:val="22"/>
        </w:rPr>
      </w:pPr>
      <w:hyperlink w:anchor="_Toc473035228" w:history="1">
        <w:r w:rsidR="003A45B5" w:rsidRPr="007C6144">
          <w:rPr>
            <w:rStyle w:val="Hypertextovprepojenie"/>
            <w:rFonts w:ascii="Cambria" w:hAnsi="Cambria" w:cstheme="minorHAnsi"/>
            <w:noProof/>
          </w:rPr>
          <w:t>2</w:t>
        </w:r>
        <w:r w:rsidR="003A45B5">
          <w:rPr>
            <w:rFonts w:asciiTheme="minorHAnsi" w:eastAsiaTheme="minorEastAsia" w:hAnsiTheme="minorHAnsi" w:cstheme="minorBidi"/>
            <w:b w:val="0"/>
            <w:bCs w:val="0"/>
            <w:caps w:val="0"/>
            <w:noProof/>
            <w:color w:val="auto"/>
            <w:sz w:val="22"/>
            <w:szCs w:val="22"/>
          </w:rPr>
          <w:tab/>
        </w:r>
        <w:r w:rsidR="003A45B5" w:rsidRPr="007C6144">
          <w:rPr>
            <w:rStyle w:val="Hypertextovprepojenie"/>
            <w:rFonts w:ascii="Cambria" w:hAnsi="Cambria" w:cstheme="minorHAnsi"/>
            <w:noProof/>
          </w:rPr>
          <w:t>CÍLE DISERTACE</w:t>
        </w:r>
        <w:r w:rsidR="003A45B5">
          <w:rPr>
            <w:noProof/>
            <w:webHidden/>
          </w:rPr>
          <w:tab/>
        </w:r>
        <w:r w:rsidR="003A45B5">
          <w:rPr>
            <w:noProof/>
            <w:webHidden/>
          </w:rPr>
          <w:fldChar w:fldCharType="begin"/>
        </w:r>
        <w:r w:rsidR="003A45B5">
          <w:rPr>
            <w:noProof/>
            <w:webHidden/>
          </w:rPr>
          <w:instrText xml:space="preserve"> PAGEREF _Toc473035228 \h </w:instrText>
        </w:r>
        <w:r w:rsidR="003A45B5">
          <w:rPr>
            <w:noProof/>
            <w:webHidden/>
          </w:rPr>
        </w:r>
        <w:r w:rsidR="003A45B5">
          <w:rPr>
            <w:noProof/>
            <w:webHidden/>
          </w:rPr>
          <w:fldChar w:fldCharType="separate"/>
        </w:r>
        <w:r w:rsidR="008E22C5">
          <w:rPr>
            <w:noProof/>
            <w:webHidden/>
          </w:rPr>
          <w:t>43</w:t>
        </w:r>
        <w:r w:rsidR="003A45B5">
          <w:rPr>
            <w:noProof/>
            <w:webHidden/>
          </w:rPr>
          <w:fldChar w:fldCharType="end"/>
        </w:r>
      </w:hyperlink>
    </w:p>
    <w:p w:rsidR="003A45B5" w:rsidRDefault="00000241">
      <w:pPr>
        <w:pStyle w:val="Obsah1"/>
        <w:tabs>
          <w:tab w:val="left" w:pos="960"/>
          <w:tab w:val="right" w:pos="8493"/>
        </w:tabs>
        <w:rPr>
          <w:rFonts w:asciiTheme="minorHAnsi" w:eastAsiaTheme="minorEastAsia" w:hAnsiTheme="minorHAnsi" w:cstheme="minorBidi"/>
          <w:b w:val="0"/>
          <w:bCs w:val="0"/>
          <w:caps w:val="0"/>
          <w:noProof/>
          <w:color w:val="auto"/>
          <w:sz w:val="22"/>
          <w:szCs w:val="22"/>
        </w:rPr>
      </w:pPr>
      <w:hyperlink w:anchor="_Toc473035229" w:history="1">
        <w:r w:rsidR="003A45B5" w:rsidRPr="007C6144">
          <w:rPr>
            <w:rStyle w:val="Hypertextovprepojenie"/>
            <w:rFonts w:ascii="Cambria" w:hAnsi="Cambria" w:cstheme="minorHAnsi"/>
            <w:noProof/>
          </w:rPr>
          <w:t>3</w:t>
        </w:r>
        <w:r w:rsidR="003A45B5">
          <w:rPr>
            <w:rFonts w:asciiTheme="minorHAnsi" w:eastAsiaTheme="minorEastAsia" w:hAnsiTheme="minorHAnsi" w:cstheme="minorBidi"/>
            <w:b w:val="0"/>
            <w:bCs w:val="0"/>
            <w:caps w:val="0"/>
            <w:noProof/>
            <w:color w:val="auto"/>
            <w:sz w:val="22"/>
            <w:szCs w:val="22"/>
          </w:rPr>
          <w:tab/>
        </w:r>
        <w:r w:rsidR="003A45B5" w:rsidRPr="007C6144">
          <w:rPr>
            <w:rStyle w:val="Hypertextovprepojenie"/>
            <w:rFonts w:ascii="Cambria" w:hAnsi="Cambria" w:cstheme="minorHAnsi"/>
            <w:noProof/>
          </w:rPr>
          <w:t>DOSAŽENÉ VĚDECKÉ POZNATKY</w:t>
        </w:r>
        <w:r w:rsidR="003A45B5">
          <w:rPr>
            <w:noProof/>
            <w:webHidden/>
          </w:rPr>
          <w:tab/>
        </w:r>
        <w:r w:rsidR="003A45B5">
          <w:rPr>
            <w:noProof/>
            <w:webHidden/>
          </w:rPr>
          <w:fldChar w:fldCharType="begin"/>
        </w:r>
        <w:r w:rsidR="003A45B5">
          <w:rPr>
            <w:noProof/>
            <w:webHidden/>
          </w:rPr>
          <w:instrText xml:space="preserve"> PAGEREF _Toc473035229 \h </w:instrText>
        </w:r>
        <w:r w:rsidR="003A45B5">
          <w:rPr>
            <w:noProof/>
            <w:webHidden/>
          </w:rPr>
        </w:r>
        <w:r w:rsidR="003A45B5">
          <w:rPr>
            <w:noProof/>
            <w:webHidden/>
          </w:rPr>
          <w:fldChar w:fldCharType="separate"/>
        </w:r>
        <w:r w:rsidR="008E22C5">
          <w:rPr>
            <w:noProof/>
            <w:webHidden/>
          </w:rPr>
          <w:t>44</w:t>
        </w:r>
        <w:r w:rsidR="003A45B5">
          <w:rPr>
            <w:noProof/>
            <w:webHidden/>
          </w:rPr>
          <w:fldChar w:fldCharType="end"/>
        </w:r>
      </w:hyperlink>
    </w:p>
    <w:p w:rsidR="003A45B5" w:rsidRDefault="00000241">
      <w:pPr>
        <w:pStyle w:val="Obsah2"/>
        <w:tabs>
          <w:tab w:val="left" w:pos="960"/>
          <w:tab w:val="right" w:pos="8493"/>
        </w:tabs>
        <w:rPr>
          <w:rFonts w:eastAsiaTheme="minorEastAsia" w:cstheme="minorBidi"/>
          <w:b w:val="0"/>
          <w:bCs w:val="0"/>
          <w:noProof/>
          <w:color w:val="auto"/>
          <w:sz w:val="22"/>
          <w:szCs w:val="22"/>
        </w:rPr>
      </w:pPr>
      <w:hyperlink w:anchor="_Toc473035230" w:history="1">
        <w:r w:rsidR="003A45B5" w:rsidRPr="007C6144">
          <w:rPr>
            <w:rStyle w:val="Hypertextovprepojenie"/>
            <w:rFonts w:ascii="Cambria" w:hAnsi="Cambria"/>
            <w:noProof/>
          </w:rPr>
          <w:t>3.1</w:t>
        </w:r>
        <w:r w:rsidR="003A45B5">
          <w:rPr>
            <w:rFonts w:eastAsiaTheme="minorEastAsia" w:cstheme="minorBidi"/>
            <w:b w:val="0"/>
            <w:bCs w:val="0"/>
            <w:noProof/>
            <w:color w:val="auto"/>
            <w:sz w:val="22"/>
            <w:szCs w:val="22"/>
          </w:rPr>
          <w:tab/>
        </w:r>
        <w:r w:rsidR="003A45B5" w:rsidRPr="007C6144">
          <w:rPr>
            <w:rStyle w:val="Hypertextovprepojenie"/>
            <w:rFonts w:ascii="Cambria" w:hAnsi="Cambria"/>
            <w:noProof/>
          </w:rPr>
          <w:t>Fyziologie: Kognitivní stimulace a konektivita</w:t>
        </w:r>
        <w:r w:rsidR="003A45B5">
          <w:rPr>
            <w:noProof/>
            <w:webHidden/>
          </w:rPr>
          <w:tab/>
        </w:r>
        <w:r w:rsidR="003A45B5">
          <w:rPr>
            <w:noProof/>
            <w:webHidden/>
          </w:rPr>
          <w:fldChar w:fldCharType="begin"/>
        </w:r>
        <w:r w:rsidR="003A45B5">
          <w:rPr>
            <w:noProof/>
            <w:webHidden/>
          </w:rPr>
          <w:instrText xml:space="preserve"> PAGEREF _Toc473035230 \h </w:instrText>
        </w:r>
        <w:r w:rsidR="003A45B5">
          <w:rPr>
            <w:noProof/>
            <w:webHidden/>
          </w:rPr>
        </w:r>
        <w:r w:rsidR="003A45B5">
          <w:rPr>
            <w:noProof/>
            <w:webHidden/>
          </w:rPr>
          <w:fldChar w:fldCharType="separate"/>
        </w:r>
        <w:r w:rsidR="008E22C5">
          <w:rPr>
            <w:noProof/>
            <w:webHidden/>
          </w:rPr>
          <w:t>44</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31" w:history="1">
        <w:r w:rsidR="003A45B5" w:rsidRPr="007C6144">
          <w:rPr>
            <w:rStyle w:val="Hypertextovprepojenie"/>
            <w:rFonts w:ascii="Cambria" w:hAnsi="Cambria"/>
            <w:noProof/>
          </w:rPr>
          <w:t>3.1.1</w:t>
        </w:r>
        <w:r w:rsidR="003A45B5">
          <w:rPr>
            <w:rFonts w:eastAsiaTheme="minorEastAsia" w:cstheme="minorBidi"/>
            <w:noProof/>
            <w:color w:val="auto"/>
            <w:sz w:val="22"/>
            <w:szCs w:val="22"/>
          </w:rPr>
          <w:tab/>
        </w:r>
        <w:r w:rsidR="003A45B5" w:rsidRPr="007C6144">
          <w:rPr>
            <w:rStyle w:val="Hypertextovprepojenie"/>
            <w:rFonts w:ascii="Cambria" w:hAnsi="Cambria"/>
            <w:noProof/>
          </w:rPr>
          <w:t>Úvod do navržené metodiky</w:t>
        </w:r>
        <w:r w:rsidR="003A45B5">
          <w:rPr>
            <w:noProof/>
            <w:webHidden/>
          </w:rPr>
          <w:tab/>
        </w:r>
        <w:r w:rsidR="003A45B5">
          <w:rPr>
            <w:noProof/>
            <w:webHidden/>
          </w:rPr>
          <w:fldChar w:fldCharType="begin"/>
        </w:r>
        <w:r w:rsidR="003A45B5">
          <w:rPr>
            <w:noProof/>
            <w:webHidden/>
          </w:rPr>
          <w:instrText xml:space="preserve"> PAGEREF _Toc473035231 \h </w:instrText>
        </w:r>
        <w:r w:rsidR="003A45B5">
          <w:rPr>
            <w:noProof/>
            <w:webHidden/>
          </w:rPr>
        </w:r>
        <w:r w:rsidR="003A45B5">
          <w:rPr>
            <w:noProof/>
            <w:webHidden/>
          </w:rPr>
          <w:fldChar w:fldCharType="separate"/>
        </w:r>
        <w:r w:rsidR="008E22C5">
          <w:rPr>
            <w:noProof/>
            <w:webHidden/>
          </w:rPr>
          <w:t>45</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32" w:history="1">
        <w:r w:rsidR="003A45B5" w:rsidRPr="007C6144">
          <w:rPr>
            <w:rStyle w:val="Hypertextovprepojenie"/>
            <w:rFonts w:ascii="Cambria" w:hAnsi="Cambria"/>
            <w:noProof/>
          </w:rPr>
          <w:t>3.1.2</w:t>
        </w:r>
        <w:r w:rsidR="003A45B5">
          <w:rPr>
            <w:rFonts w:eastAsiaTheme="minorEastAsia" w:cstheme="minorBidi"/>
            <w:noProof/>
            <w:color w:val="auto"/>
            <w:sz w:val="22"/>
            <w:szCs w:val="22"/>
          </w:rPr>
          <w:tab/>
        </w:r>
        <w:r w:rsidR="003A45B5" w:rsidRPr="007C6144">
          <w:rPr>
            <w:rStyle w:val="Hypertextovprepojenie"/>
            <w:rFonts w:ascii="Cambria" w:hAnsi="Cambria"/>
            <w:noProof/>
          </w:rPr>
          <w:t>Pacienti</w:t>
        </w:r>
        <w:r w:rsidR="003A45B5">
          <w:rPr>
            <w:noProof/>
            <w:webHidden/>
          </w:rPr>
          <w:tab/>
        </w:r>
        <w:r w:rsidR="003A45B5">
          <w:rPr>
            <w:noProof/>
            <w:webHidden/>
          </w:rPr>
          <w:fldChar w:fldCharType="begin"/>
        </w:r>
        <w:r w:rsidR="003A45B5">
          <w:rPr>
            <w:noProof/>
            <w:webHidden/>
          </w:rPr>
          <w:instrText xml:space="preserve"> PAGEREF _Toc473035232 \h </w:instrText>
        </w:r>
        <w:r w:rsidR="003A45B5">
          <w:rPr>
            <w:noProof/>
            <w:webHidden/>
          </w:rPr>
        </w:r>
        <w:r w:rsidR="003A45B5">
          <w:rPr>
            <w:noProof/>
            <w:webHidden/>
          </w:rPr>
          <w:fldChar w:fldCharType="separate"/>
        </w:r>
        <w:r w:rsidR="008E22C5">
          <w:rPr>
            <w:noProof/>
            <w:webHidden/>
          </w:rPr>
          <w:t>47</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33" w:history="1">
        <w:r w:rsidR="003A45B5" w:rsidRPr="007C6144">
          <w:rPr>
            <w:rStyle w:val="Hypertextovprepojenie"/>
            <w:rFonts w:ascii="Cambria" w:hAnsi="Cambria"/>
            <w:noProof/>
          </w:rPr>
          <w:t>3.1.3</w:t>
        </w:r>
        <w:r w:rsidR="003A45B5">
          <w:rPr>
            <w:rFonts w:eastAsiaTheme="minorEastAsia" w:cstheme="minorBidi"/>
            <w:noProof/>
            <w:color w:val="auto"/>
            <w:sz w:val="22"/>
            <w:szCs w:val="22"/>
          </w:rPr>
          <w:tab/>
        </w:r>
        <w:r w:rsidR="003A45B5" w:rsidRPr="007C6144">
          <w:rPr>
            <w:rStyle w:val="Hypertextovprepojenie"/>
            <w:rFonts w:ascii="Cambria" w:hAnsi="Cambria"/>
            <w:noProof/>
          </w:rPr>
          <w:t>Akvizice EEG dat</w:t>
        </w:r>
        <w:r w:rsidR="003A45B5">
          <w:rPr>
            <w:noProof/>
            <w:webHidden/>
          </w:rPr>
          <w:tab/>
        </w:r>
        <w:r w:rsidR="003A45B5">
          <w:rPr>
            <w:noProof/>
            <w:webHidden/>
          </w:rPr>
          <w:fldChar w:fldCharType="begin"/>
        </w:r>
        <w:r w:rsidR="003A45B5">
          <w:rPr>
            <w:noProof/>
            <w:webHidden/>
          </w:rPr>
          <w:instrText xml:space="preserve"> PAGEREF _Toc473035233 \h </w:instrText>
        </w:r>
        <w:r w:rsidR="003A45B5">
          <w:rPr>
            <w:noProof/>
            <w:webHidden/>
          </w:rPr>
        </w:r>
        <w:r w:rsidR="003A45B5">
          <w:rPr>
            <w:noProof/>
            <w:webHidden/>
          </w:rPr>
          <w:fldChar w:fldCharType="separate"/>
        </w:r>
        <w:r w:rsidR="008E22C5">
          <w:rPr>
            <w:noProof/>
            <w:webHidden/>
          </w:rPr>
          <w:t>48</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34" w:history="1">
        <w:r w:rsidR="003A45B5" w:rsidRPr="007C6144">
          <w:rPr>
            <w:rStyle w:val="Hypertextovprepojenie"/>
            <w:rFonts w:ascii="Cambria" w:hAnsi="Cambria"/>
            <w:noProof/>
          </w:rPr>
          <w:t>3.1.4</w:t>
        </w:r>
        <w:r w:rsidR="003A45B5">
          <w:rPr>
            <w:rFonts w:eastAsiaTheme="minorEastAsia" w:cstheme="minorBidi"/>
            <w:noProof/>
            <w:color w:val="auto"/>
            <w:sz w:val="22"/>
            <w:szCs w:val="22"/>
          </w:rPr>
          <w:tab/>
        </w:r>
        <w:r w:rsidR="003A45B5" w:rsidRPr="007C6144">
          <w:rPr>
            <w:rStyle w:val="Hypertextovprepojenie"/>
            <w:rFonts w:ascii="Cambria" w:hAnsi="Cambria"/>
            <w:noProof/>
          </w:rPr>
          <w:t>Analýza dat</w:t>
        </w:r>
        <w:r w:rsidR="003A45B5">
          <w:rPr>
            <w:noProof/>
            <w:webHidden/>
          </w:rPr>
          <w:tab/>
        </w:r>
        <w:r w:rsidR="003A45B5">
          <w:rPr>
            <w:noProof/>
            <w:webHidden/>
          </w:rPr>
          <w:fldChar w:fldCharType="begin"/>
        </w:r>
        <w:r w:rsidR="003A45B5">
          <w:rPr>
            <w:noProof/>
            <w:webHidden/>
          </w:rPr>
          <w:instrText xml:space="preserve"> PAGEREF _Toc473035234 \h </w:instrText>
        </w:r>
        <w:r w:rsidR="003A45B5">
          <w:rPr>
            <w:noProof/>
            <w:webHidden/>
          </w:rPr>
        </w:r>
        <w:r w:rsidR="003A45B5">
          <w:rPr>
            <w:noProof/>
            <w:webHidden/>
          </w:rPr>
          <w:fldChar w:fldCharType="separate"/>
        </w:r>
        <w:r w:rsidR="008E22C5">
          <w:rPr>
            <w:noProof/>
            <w:webHidden/>
          </w:rPr>
          <w:t>51</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35" w:history="1">
        <w:r w:rsidR="003A45B5" w:rsidRPr="007C6144">
          <w:rPr>
            <w:rStyle w:val="Hypertextovprepojenie"/>
            <w:rFonts w:ascii="Cambria" w:hAnsi="Cambria"/>
            <w:noProof/>
          </w:rPr>
          <w:t>3.1.5</w:t>
        </w:r>
        <w:r w:rsidR="003A45B5">
          <w:rPr>
            <w:rFonts w:eastAsiaTheme="minorEastAsia" w:cstheme="minorBidi"/>
            <w:noProof/>
            <w:color w:val="auto"/>
            <w:sz w:val="22"/>
            <w:szCs w:val="22"/>
          </w:rPr>
          <w:tab/>
        </w:r>
        <w:r w:rsidR="003A45B5" w:rsidRPr="007C6144">
          <w:rPr>
            <w:rStyle w:val="Hypertextovprepojenie"/>
            <w:rFonts w:ascii="Cambria" w:hAnsi="Cambria"/>
            <w:noProof/>
          </w:rPr>
          <w:t>Výsledky</w:t>
        </w:r>
        <w:r w:rsidR="003A45B5">
          <w:rPr>
            <w:noProof/>
            <w:webHidden/>
          </w:rPr>
          <w:tab/>
        </w:r>
        <w:r w:rsidR="003A45B5">
          <w:rPr>
            <w:noProof/>
            <w:webHidden/>
          </w:rPr>
          <w:fldChar w:fldCharType="begin"/>
        </w:r>
        <w:r w:rsidR="003A45B5">
          <w:rPr>
            <w:noProof/>
            <w:webHidden/>
          </w:rPr>
          <w:instrText xml:space="preserve"> PAGEREF _Toc473035235 \h </w:instrText>
        </w:r>
        <w:r w:rsidR="003A45B5">
          <w:rPr>
            <w:noProof/>
            <w:webHidden/>
          </w:rPr>
        </w:r>
        <w:r w:rsidR="003A45B5">
          <w:rPr>
            <w:noProof/>
            <w:webHidden/>
          </w:rPr>
          <w:fldChar w:fldCharType="separate"/>
        </w:r>
        <w:r w:rsidR="008E22C5">
          <w:rPr>
            <w:noProof/>
            <w:webHidden/>
          </w:rPr>
          <w:t>56</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36" w:history="1">
        <w:r w:rsidR="003A45B5" w:rsidRPr="007C6144">
          <w:rPr>
            <w:rStyle w:val="Hypertextovprepojenie"/>
            <w:rFonts w:ascii="Cambria" w:hAnsi="Cambria"/>
            <w:noProof/>
          </w:rPr>
          <w:t>3.1.6</w:t>
        </w:r>
        <w:r w:rsidR="003A45B5">
          <w:rPr>
            <w:rFonts w:eastAsiaTheme="minorEastAsia" w:cstheme="minorBidi"/>
            <w:noProof/>
            <w:color w:val="auto"/>
            <w:sz w:val="22"/>
            <w:szCs w:val="22"/>
          </w:rPr>
          <w:tab/>
        </w:r>
        <w:r w:rsidR="003A45B5" w:rsidRPr="007C6144">
          <w:rPr>
            <w:rStyle w:val="Hypertextovprepojenie"/>
            <w:rFonts w:ascii="Cambria" w:hAnsi="Cambria"/>
            <w:noProof/>
          </w:rPr>
          <w:t>Výsledky – diskuze</w:t>
        </w:r>
        <w:r w:rsidR="003A45B5">
          <w:rPr>
            <w:noProof/>
            <w:webHidden/>
          </w:rPr>
          <w:tab/>
        </w:r>
        <w:r w:rsidR="003A45B5">
          <w:rPr>
            <w:noProof/>
            <w:webHidden/>
          </w:rPr>
          <w:fldChar w:fldCharType="begin"/>
        </w:r>
        <w:r w:rsidR="003A45B5">
          <w:rPr>
            <w:noProof/>
            <w:webHidden/>
          </w:rPr>
          <w:instrText xml:space="preserve"> PAGEREF _Toc473035236 \h </w:instrText>
        </w:r>
        <w:r w:rsidR="003A45B5">
          <w:rPr>
            <w:noProof/>
            <w:webHidden/>
          </w:rPr>
        </w:r>
        <w:r w:rsidR="003A45B5">
          <w:rPr>
            <w:noProof/>
            <w:webHidden/>
          </w:rPr>
          <w:fldChar w:fldCharType="separate"/>
        </w:r>
        <w:r w:rsidR="008E22C5">
          <w:rPr>
            <w:noProof/>
            <w:webHidden/>
          </w:rPr>
          <w:t>58</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37" w:history="1">
        <w:r w:rsidR="003A45B5" w:rsidRPr="007C6144">
          <w:rPr>
            <w:rStyle w:val="Hypertextovprepojenie"/>
            <w:rFonts w:ascii="Cambria" w:hAnsi="Cambria"/>
            <w:noProof/>
          </w:rPr>
          <w:t>3.1.7</w:t>
        </w:r>
        <w:r w:rsidR="003A45B5">
          <w:rPr>
            <w:rFonts w:eastAsiaTheme="minorEastAsia" w:cstheme="minorBidi"/>
            <w:noProof/>
            <w:color w:val="auto"/>
            <w:sz w:val="22"/>
            <w:szCs w:val="22"/>
          </w:rPr>
          <w:tab/>
        </w:r>
        <w:r w:rsidR="003A45B5" w:rsidRPr="007C6144">
          <w:rPr>
            <w:rStyle w:val="Hypertextovprepojenie"/>
            <w:rFonts w:ascii="Cambria" w:hAnsi="Cambria"/>
            <w:noProof/>
          </w:rPr>
          <w:t>Fyziologie: Kognitivní stimulace a konektivita - Shrnutí</w:t>
        </w:r>
        <w:r w:rsidR="003A45B5">
          <w:rPr>
            <w:noProof/>
            <w:webHidden/>
          </w:rPr>
          <w:tab/>
        </w:r>
        <w:r w:rsidR="003A45B5">
          <w:rPr>
            <w:noProof/>
            <w:webHidden/>
          </w:rPr>
          <w:fldChar w:fldCharType="begin"/>
        </w:r>
        <w:r w:rsidR="003A45B5">
          <w:rPr>
            <w:noProof/>
            <w:webHidden/>
          </w:rPr>
          <w:instrText xml:space="preserve"> PAGEREF _Toc473035237 \h </w:instrText>
        </w:r>
        <w:r w:rsidR="003A45B5">
          <w:rPr>
            <w:noProof/>
            <w:webHidden/>
          </w:rPr>
        </w:r>
        <w:r w:rsidR="003A45B5">
          <w:rPr>
            <w:noProof/>
            <w:webHidden/>
          </w:rPr>
          <w:fldChar w:fldCharType="separate"/>
        </w:r>
        <w:r w:rsidR="008E22C5">
          <w:rPr>
            <w:noProof/>
            <w:webHidden/>
          </w:rPr>
          <w:t>61</w:t>
        </w:r>
        <w:r w:rsidR="003A45B5">
          <w:rPr>
            <w:noProof/>
            <w:webHidden/>
          </w:rPr>
          <w:fldChar w:fldCharType="end"/>
        </w:r>
      </w:hyperlink>
    </w:p>
    <w:p w:rsidR="003A45B5" w:rsidRDefault="00000241">
      <w:pPr>
        <w:pStyle w:val="Obsah2"/>
        <w:tabs>
          <w:tab w:val="left" w:pos="960"/>
          <w:tab w:val="right" w:pos="8493"/>
        </w:tabs>
        <w:rPr>
          <w:rFonts w:eastAsiaTheme="minorEastAsia" w:cstheme="minorBidi"/>
          <w:b w:val="0"/>
          <w:bCs w:val="0"/>
          <w:noProof/>
          <w:color w:val="auto"/>
          <w:sz w:val="22"/>
          <w:szCs w:val="22"/>
        </w:rPr>
      </w:pPr>
      <w:hyperlink w:anchor="_Toc473035238" w:history="1">
        <w:r w:rsidR="003A45B5" w:rsidRPr="007C6144">
          <w:rPr>
            <w:rStyle w:val="Hypertextovprepojenie"/>
            <w:rFonts w:ascii="Cambria" w:hAnsi="Cambria"/>
            <w:noProof/>
          </w:rPr>
          <w:t>3.2</w:t>
        </w:r>
        <w:r w:rsidR="003A45B5">
          <w:rPr>
            <w:rFonts w:eastAsiaTheme="minorEastAsia" w:cstheme="minorBidi"/>
            <w:b w:val="0"/>
            <w:bCs w:val="0"/>
            <w:noProof/>
            <w:color w:val="auto"/>
            <w:sz w:val="22"/>
            <w:szCs w:val="22"/>
          </w:rPr>
          <w:tab/>
        </w:r>
        <w:r w:rsidR="003A45B5" w:rsidRPr="007C6144">
          <w:rPr>
            <w:rStyle w:val="Hypertextovprepojenie"/>
            <w:rFonts w:ascii="Cambria" w:hAnsi="Cambria"/>
            <w:noProof/>
          </w:rPr>
          <w:t>Patologie: Konektivita epileptického ložiska</w:t>
        </w:r>
        <w:r w:rsidR="003A45B5">
          <w:rPr>
            <w:noProof/>
            <w:webHidden/>
          </w:rPr>
          <w:tab/>
        </w:r>
        <w:r w:rsidR="003A45B5">
          <w:rPr>
            <w:noProof/>
            <w:webHidden/>
          </w:rPr>
          <w:fldChar w:fldCharType="begin"/>
        </w:r>
        <w:r w:rsidR="003A45B5">
          <w:rPr>
            <w:noProof/>
            <w:webHidden/>
          </w:rPr>
          <w:instrText xml:space="preserve"> PAGEREF _Toc473035238 \h </w:instrText>
        </w:r>
        <w:r w:rsidR="003A45B5">
          <w:rPr>
            <w:noProof/>
            <w:webHidden/>
          </w:rPr>
        </w:r>
        <w:r w:rsidR="003A45B5">
          <w:rPr>
            <w:noProof/>
            <w:webHidden/>
          </w:rPr>
          <w:fldChar w:fldCharType="separate"/>
        </w:r>
        <w:r w:rsidR="008E22C5">
          <w:rPr>
            <w:noProof/>
            <w:webHidden/>
          </w:rPr>
          <w:t>62</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39" w:history="1">
        <w:r w:rsidR="003A45B5" w:rsidRPr="007C6144">
          <w:rPr>
            <w:rStyle w:val="Hypertextovprepojenie"/>
            <w:rFonts w:ascii="Cambria" w:hAnsi="Cambria"/>
            <w:noProof/>
          </w:rPr>
          <w:t>3.2.1</w:t>
        </w:r>
        <w:r w:rsidR="003A45B5">
          <w:rPr>
            <w:rFonts w:eastAsiaTheme="minorEastAsia" w:cstheme="minorBidi"/>
            <w:noProof/>
            <w:color w:val="auto"/>
            <w:sz w:val="22"/>
            <w:szCs w:val="22"/>
          </w:rPr>
          <w:tab/>
        </w:r>
        <w:r w:rsidR="003A45B5" w:rsidRPr="007C6144">
          <w:rPr>
            <w:rStyle w:val="Hypertextovprepojenie"/>
            <w:rFonts w:ascii="Cambria" w:hAnsi="Cambria"/>
            <w:noProof/>
          </w:rPr>
          <w:t>Úvod do navržené metodiky</w:t>
        </w:r>
        <w:r w:rsidR="003A45B5">
          <w:rPr>
            <w:noProof/>
            <w:webHidden/>
          </w:rPr>
          <w:tab/>
        </w:r>
        <w:r w:rsidR="003A45B5">
          <w:rPr>
            <w:noProof/>
            <w:webHidden/>
          </w:rPr>
          <w:fldChar w:fldCharType="begin"/>
        </w:r>
        <w:r w:rsidR="003A45B5">
          <w:rPr>
            <w:noProof/>
            <w:webHidden/>
          </w:rPr>
          <w:instrText xml:space="preserve"> PAGEREF _Toc473035239 \h </w:instrText>
        </w:r>
        <w:r w:rsidR="003A45B5">
          <w:rPr>
            <w:noProof/>
            <w:webHidden/>
          </w:rPr>
        </w:r>
        <w:r w:rsidR="003A45B5">
          <w:rPr>
            <w:noProof/>
            <w:webHidden/>
          </w:rPr>
          <w:fldChar w:fldCharType="separate"/>
        </w:r>
        <w:r w:rsidR="008E22C5">
          <w:rPr>
            <w:noProof/>
            <w:webHidden/>
          </w:rPr>
          <w:t>62</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40" w:history="1">
        <w:r w:rsidR="003A45B5" w:rsidRPr="007C6144">
          <w:rPr>
            <w:rStyle w:val="Hypertextovprepojenie"/>
            <w:rFonts w:ascii="Cambria" w:hAnsi="Cambria"/>
            <w:noProof/>
          </w:rPr>
          <w:t>3.2.2</w:t>
        </w:r>
        <w:r w:rsidR="003A45B5">
          <w:rPr>
            <w:rFonts w:eastAsiaTheme="minorEastAsia" w:cstheme="minorBidi"/>
            <w:noProof/>
            <w:color w:val="auto"/>
            <w:sz w:val="22"/>
            <w:szCs w:val="22"/>
          </w:rPr>
          <w:tab/>
        </w:r>
        <w:r w:rsidR="003A45B5" w:rsidRPr="007C6144">
          <w:rPr>
            <w:rStyle w:val="Hypertextovprepojenie"/>
            <w:rFonts w:ascii="Cambria" w:hAnsi="Cambria"/>
            <w:noProof/>
          </w:rPr>
          <w:t>Pacienti</w:t>
        </w:r>
        <w:r w:rsidR="003A45B5">
          <w:rPr>
            <w:noProof/>
            <w:webHidden/>
          </w:rPr>
          <w:tab/>
        </w:r>
        <w:r w:rsidR="003A45B5">
          <w:rPr>
            <w:noProof/>
            <w:webHidden/>
          </w:rPr>
          <w:fldChar w:fldCharType="begin"/>
        </w:r>
        <w:r w:rsidR="003A45B5">
          <w:rPr>
            <w:noProof/>
            <w:webHidden/>
          </w:rPr>
          <w:instrText xml:space="preserve"> PAGEREF _Toc473035240 \h </w:instrText>
        </w:r>
        <w:r w:rsidR="003A45B5">
          <w:rPr>
            <w:noProof/>
            <w:webHidden/>
          </w:rPr>
        </w:r>
        <w:r w:rsidR="003A45B5">
          <w:rPr>
            <w:noProof/>
            <w:webHidden/>
          </w:rPr>
          <w:fldChar w:fldCharType="separate"/>
        </w:r>
        <w:r w:rsidR="008E22C5">
          <w:rPr>
            <w:noProof/>
            <w:webHidden/>
          </w:rPr>
          <w:t>65</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41" w:history="1">
        <w:r w:rsidR="003A45B5" w:rsidRPr="007C6144">
          <w:rPr>
            <w:rStyle w:val="Hypertextovprepojenie"/>
            <w:noProof/>
          </w:rPr>
          <w:t>3.2.3</w:t>
        </w:r>
        <w:r w:rsidR="003A45B5">
          <w:rPr>
            <w:rFonts w:eastAsiaTheme="minorEastAsia" w:cstheme="minorBidi"/>
            <w:noProof/>
            <w:color w:val="auto"/>
            <w:sz w:val="22"/>
            <w:szCs w:val="22"/>
          </w:rPr>
          <w:tab/>
        </w:r>
        <w:r w:rsidR="003A45B5" w:rsidRPr="007C6144">
          <w:rPr>
            <w:rStyle w:val="Hypertextovprepojenie"/>
            <w:noProof/>
          </w:rPr>
          <w:t>Akvizice EEG dat</w:t>
        </w:r>
        <w:r w:rsidR="003A45B5">
          <w:rPr>
            <w:noProof/>
            <w:webHidden/>
          </w:rPr>
          <w:tab/>
        </w:r>
        <w:r w:rsidR="003A45B5">
          <w:rPr>
            <w:noProof/>
            <w:webHidden/>
          </w:rPr>
          <w:fldChar w:fldCharType="begin"/>
        </w:r>
        <w:r w:rsidR="003A45B5">
          <w:rPr>
            <w:noProof/>
            <w:webHidden/>
          </w:rPr>
          <w:instrText xml:space="preserve"> PAGEREF _Toc473035241 \h </w:instrText>
        </w:r>
        <w:r w:rsidR="003A45B5">
          <w:rPr>
            <w:noProof/>
            <w:webHidden/>
          </w:rPr>
        </w:r>
        <w:r w:rsidR="003A45B5">
          <w:rPr>
            <w:noProof/>
            <w:webHidden/>
          </w:rPr>
          <w:fldChar w:fldCharType="separate"/>
        </w:r>
        <w:r w:rsidR="008E22C5">
          <w:rPr>
            <w:noProof/>
            <w:webHidden/>
          </w:rPr>
          <w:t>66</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42" w:history="1">
        <w:r w:rsidR="003A45B5" w:rsidRPr="007C6144">
          <w:rPr>
            <w:rStyle w:val="Hypertextovprepojenie"/>
            <w:rFonts w:ascii="Cambria" w:hAnsi="Cambria"/>
            <w:noProof/>
          </w:rPr>
          <w:t>3.2.4</w:t>
        </w:r>
        <w:r w:rsidR="003A45B5">
          <w:rPr>
            <w:rFonts w:eastAsiaTheme="minorEastAsia" w:cstheme="minorBidi"/>
            <w:noProof/>
            <w:color w:val="auto"/>
            <w:sz w:val="22"/>
            <w:szCs w:val="22"/>
          </w:rPr>
          <w:tab/>
        </w:r>
        <w:r w:rsidR="003A45B5" w:rsidRPr="007C6144">
          <w:rPr>
            <w:rStyle w:val="Hypertextovprepojenie"/>
            <w:rFonts w:ascii="Cambria" w:hAnsi="Cambria"/>
            <w:noProof/>
          </w:rPr>
          <w:t>Analýza dat</w:t>
        </w:r>
        <w:r w:rsidR="003A45B5">
          <w:rPr>
            <w:noProof/>
            <w:webHidden/>
          </w:rPr>
          <w:tab/>
        </w:r>
        <w:r w:rsidR="003A45B5">
          <w:rPr>
            <w:noProof/>
            <w:webHidden/>
          </w:rPr>
          <w:fldChar w:fldCharType="begin"/>
        </w:r>
        <w:r w:rsidR="003A45B5">
          <w:rPr>
            <w:noProof/>
            <w:webHidden/>
          </w:rPr>
          <w:instrText xml:space="preserve"> PAGEREF _Toc473035242 \h </w:instrText>
        </w:r>
        <w:r w:rsidR="003A45B5">
          <w:rPr>
            <w:noProof/>
            <w:webHidden/>
          </w:rPr>
        </w:r>
        <w:r w:rsidR="003A45B5">
          <w:rPr>
            <w:noProof/>
            <w:webHidden/>
          </w:rPr>
          <w:fldChar w:fldCharType="separate"/>
        </w:r>
        <w:r w:rsidR="008E22C5">
          <w:rPr>
            <w:noProof/>
            <w:webHidden/>
          </w:rPr>
          <w:t>68</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43" w:history="1">
        <w:r w:rsidR="003A45B5" w:rsidRPr="007C6144">
          <w:rPr>
            <w:rStyle w:val="Hypertextovprepojenie"/>
            <w:rFonts w:ascii="Cambria" w:hAnsi="Cambria"/>
            <w:noProof/>
          </w:rPr>
          <w:t>3.2.5</w:t>
        </w:r>
        <w:r w:rsidR="003A45B5">
          <w:rPr>
            <w:rFonts w:eastAsiaTheme="minorEastAsia" w:cstheme="minorBidi"/>
            <w:noProof/>
            <w:color w:val="auto"/>
            <w:sz w:val="22"/>
            <w:szCs w:val="22"/>
          </w:rPr>
          <w:tab/>
        </w:r>
        <w:r w:rsidR="003A45B5" w:rsidRPr="007C6144">
          <w:rPr>
            <w:rStyle w:val="Hypertextovprepojenie"/>
            <w:rFonts w:ascii="Cambria" w:hAnsi="Cambria"/>
            <w:noProof/>
          </w:rPr>
          <w:t>Výsledky</w:t>
        </w:r>
        <w:r w:rsidR="003A45B5">
          <w:rPr>
            <w:noProof/>
            <w:webHidden/>
          </w:rPr>
          <w:tab/>
        </w:r>
        <w:r w:rsidR="003A45B5">
          <w:rPr>
            <w:noProof/>
            <w:webHidden/>
          </w:rPr>
          <w:fldChar w:fldCharType="begin"/>
        </w:r>
        <w:r w:rsidR="003A45B5">
          <w:rPr>
            <w:noProof/>
            <w:webHidden/>
          </w:rPr>
          <w:instrText xml:space="preserve"> PAGEREF _Toc473035243 \h </w:instrText>
        </w:r>
        <w:r w:rsidR="003A45B5">
          <w:rPr>
            <w:noProof/>
            <w:webHidden/>
          </w:rPr>
        </w:r>
        <w:r w:rsidR="003A45B5">
          <w:rPr>
            <w:noProof/>
            <w:webHidden/>
          </w:rPr>
          <w:fldChar w:fldCharType="separate"/>
        </w:r>
        <w:r w:rsidR="008E22C5">
          <w:rPr>
            <w:noProof/>
            <w:webHidden/>
          </w:rPr>
          <w:t>71</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44" w:history="1">
        <w:r w:rsidR="003A45B5" w:rsidRPr="007C6144">
          <w:rPr>
            <w:rStyle w:val="Hypertextovprepojenie"/>
            <w:rFonts w:ascii="Cambria" w:hAnsi="Cambria"/>
            <w:noProof/>
          </w:rPr>
          <w:t>3.2.6</w:t>
        </w:r>
        <w:r w:rsidR="003A45B5">
          <w:rPr>
            <w:rFonts w:eastAsiaTheme="minorEastAsia" w:cstheme="minorBidi"/>
            <w:noProof/>
            <w:color w:val="auto"/>
            <w:sz w:val="22"/>
            <w:szCs w:val="22"/>
          </w:rPr>
          <w:tab/>
        </w:r>
        <w:r w:rsidR="003A45B5" w:rsidRPr="007C6144">
          <w:rPr>
            <w:rStyle w:val="Hypertextovprepojenie"/>
            <w:rFonts w:ascii="Cambria" w:hAnsi="Cambria"/>
            <w:noProof/>
          </w:rPr>
          <w:t>Výsledky - diskuze</w:t>
        </w:r>
        <w:r w:rsidR="003A45B5">
          <w:rPr>
            <w:noProof/>
            <w:webHidden/>
          </w:rPr>
          <w:tab/>
        </w:r>
        <w:r w:rsidR="003A45B5">
          <w:rPr>
            <w:noProof/>
            <w:webHidden/>
          </w:rPr>
          <w:fldChar w:fldCharType="begin"/>
        </w:r>
        <w:r w:rsidR="003A45B5">
          <w:rPr>
            <w:noProof/>
            <w:webHidden/>
          </w:rPr>
          <w:instrText xml:space="preserve"> PAGEREF _Toc473035244 \h </w:instrText>
        </w:r>
        <w:r w:rsidR="003A45B5">
          <w:rPr>
            <w:noProof/>
            <w:webHidden/>
          </w:rPr>
        </w:r>
        <w:r w:rsidR="003A45B5">
          <w:rPr>
            <w:noProof/>
            <w:webHidden/>
          </w:rPr>
          <w:fldChar w:fldCharType="separate"/>
        </w:r>
        <w:r w:rsidR="008E22C5">
          <w:rPr>
            <w:noProof/>
            <w:webHidden/>
          </w:rPr>
          <w:t>73</w:t>
        </w:r>
        <w:r w:rsidR="003A45B5">
          <w:rPr>
            <w:noProof/>
            <w:webHidden/>
          </w:rPr>
          <w:fldChar w:fldCharType="end"/>
        </w:r>
      </w:hyperlink>
    </w:p>
    <w:p w:rsidR="003A45B5" w:rsidRDefault="00000241">
      <w:pPr>
        <w:pStyle w:val="Obsah3"/>
        <w:tabs>
          <w:tab w:val="left" w:pos="1440"/>
          <w:tab w:val="right" w:pos="8493"/>
        </w:tabs>
        <w:rPr>
          <w:rFonts w:eastAsiaTheme="minorEastAsia" w:cstheme="minorBidi"/>
          <w:noProof/>
          <w:color w:val="auto"/>
          <w:sz w:val="22"/>
          <w:szCs w:val="22"/>
        </w:rPr>
      </w:pPr>
      <w:hyperlink w:anchor="_Toc473035245" w:history="1">
        <w:r w:rsidR="003A45B5" w:rsidRPr="007C6144">
          <w:rPr>
            <w:rStyle w:val="Hypertextovprepojenie"/>
            <w:rFonts w:ascii="Cambria" w:hAnsi="Cambria"/>
            <w:noProof/>
          </w:rPr>
          <w:t>3.2.7</w:t>
        </w:r>
        <w:r w:rsidR="003A45B5">
          <w:rPr>
            <w:rFonts w:eastAsiaTheme="minorEastAsia" w:cstheme="minorBidi"/>
            <w:noProof/>
            <w:color w:val="auto"/>
            <w:sz w:val="22"/>
            <w:szCs w:val="22"/>
          </w:rPr>
          <w:tab/>
        </w:r>
        <w:r w:rsidR="003A45B5" w:rsidRPr="007C6144">
          <w:rPr>
            <w:rStyle w:val="Hypertextovprepojenie"/>
            <w:rFonts w:ascii="Cambria" w:hAnsi="Cambria"/>
            <w:noProof/>
          </w:rPr>
          <w:t>Patologie: Konektivita epileptického ložiska – Shrnutí</w:t>
        </w:r>
        <w:r w:rsidR="003A45B5">
          <w:rPr>
            <w:noProof/>
            <w:webHidden/>
          </w:rPr>
          <w:tab/>
        </w:r>
        <w:r w:rsidR="003A45B5">
          <w:rPr>
            <w:noProof/>
            <w:webHidden/>
          </w:rPr>
          <w:fldChar w:fldCharType="begin"/>
        </w:r>
        <w:r w:rsidR="003A45B5">
          <w:rPr>
            <w:noProof/>
            <w:webHidden/>
          </w:rPr>
          <w:instrText xml:space="preserve"> PAGEREF _Toc473035245 \h </w:instrText>
        </w:r>
        <w:r w:rsidR="003A45B5">
          <w:rPr>
            <w:noProof/>
            <w:webHidden/>
          </w:rPr>
        </w:r>
        <w:r w:rsidR="003A45B5">
          <w:rPr>
            <w:noProof/>
            <w:webHidden/>
          </w:rPr>
          <w:fldChar w:fldCharType="separate"/>
        </w:r>
        <w:r w:rsidR="008E22C5">
          <w:rPr>
            <w:noProof/>
            <w:webHidden/>
          </w:rPr>
          <w:t>75</w:t>
        </w:r>
        <w:r w:rsidR="003A45B5">
          <w:rPr>
            <w:noProof/>
            <w:webHidden/>
          </w:rPr>
          <w:fldChar w:fldCharType="end"/>
        </w:r>
      </w:hyperlink>
    </w:p>
    <w:p w:rsidR="003A45B5" w:rsidRDefault="00000241">
      <w:pPr>
        <w:pStyle w:val="Obsah1"/>
        <w:tabs>
          <w:tab w:val="left" w:pos="960"/>
          <w:tab w:val="right" w:pos="8493"/>
        </w:tabs>
        <w:rPr>
          <w:rFonts w:asciiTheme="minorHAnsi" w:eastAsiaTheme="minorEastAsia" w:hAnsiTheme="minorHAnsi" w:cstheme="minorBidi"/>
          <w:b w:val="0"/>
          <w:bCs w:val="0"/>
          <w:caps w:val="0"/>
          <w:noProof/>
          <w:color w:val="auto"/>
          <w:sz w:val="22"/>
          <w:szCs w:val="22"/>
        </w:rPr>
      </w:pPr>
      <w:hyperlink w:anchor="_Toc473035246" w:history="1">
        <w:r w:rsidR="003A45B5" w:rsidRPr="007C6144">
          <w:rPr>
            <w:rStyle w:val="Hypertextovprepojenie"/>
            <w:rFonts w:ascii="Cambria" w:hAnsi="Cambria" w:cstheme="minorHAnsi"/>
            <w:noProof/>
          </w:rPr>
          <w:t>4</w:t>
        </w:r>
        <w:r w:rsidR="003A45B5">
          <w:rPr>
            <w:rFonts w:asciiTheme="minorHAnsi" w:eastAsiaTheme="minorEastAsia" w:hAnsiTheme="minorHAnsi" w:cstheme="minorBidi"/>
            <w:b w:val="0"/>
            <w:bCs w:val="0"/>
            <w:caps w:val="0"/>
            <w:noProof/>
            <w:color w:val="auto"/>
            <w:sz w:val="22"/>
            <w:szCs w:val="22"/>
          </w:rPr>
          <w:tab/>
        </w:r>
        <w:r w:rsidR="003A45B5" w:rsidRPr="007C6144">
          <w:rPr>
            <w:rStyle w:val="Hypertextovprepojenie"/>
            <w:rFonts w:ascii="Cambria" w:hAnsi="Cambria" w:cstheme="minorHAnsi"/>
            <w:noProof/>
          </w:rPr>
          <w:t>ZÁVĚR</w:t>
        </w:r>
        <w:r w:rsidR="003A45B5">
          <w:rPr>
            <w:noProof/>
            <w:webHidden/>
          </w:rPr>
          <w:tab/>
        </w:r>
        <w:r w:rsidR="003A45B5">
          <w:rPr>
            <w:noProof/>
            <w:webHidden/>
          </w:rPr>
          <w:fldChar w:fldCharType="begin"/>
        </w:r>
        <w:r w:rsidR="003A45B5">
          <w:rPr>
            <w:noProof/>
            <w:webHidden/>
          </w:rPr>
          <w:instrText xml:space="preserve"> PAGEREF _Toc473035246 \h </w:instrText>
        </w:r>
        <w:r w:rsidR="003A45B5">
          <w:rPr>
            <w:noProof/>
            <w:webHidden/>
          </w:rPr>
        </w:r>
        <w:r w:rsidR="003A45B5">
          <w:rPr>
            <w:noProof/>
            <w:webHidden/>
          </w:rPr>
          <w:fldChar w:fldCharType="separate"/>
        </w:r>
        <w:r w:rsidR="008E22C5">
          <w:rPr>
            <w:noProof/>
            <w:webHidden/>
          </w:rPr>
          <w:t>76</w:t>
        </w:r>
        <w:r w:rsidR="003A45B5">
          <w:rPr>
            <w:noProof/>
            <w:webHidden/>
          </w:rPr>
          <w:fldChar w:fldCharType="end"/>
        </w:r>
      </w:hyperlink>
    </w:p>
    <w:p w:rsidR="003A45B5" w:rsidRDefault="00000241">
      <w:pPr>
        <w:pStyle w:val="Obsah1"/>
        <w:tabs>
          <w:tab w:val="right" w:pos="8493"/>
        </w:tabs>
        <w:rPr>
          <w:rFonts w:asciiTheme="minorHAnsi" w:eastAsiaTheme="minorEastAsia" w:hAnsiTheme="minorHAnsi" w:cstheme="minorBidi"/>
          <w:b w:val="0"/>
          <w:bCs w:val="0"/>
          <w:caps w:val="0"/>
          <w:noProof/>
          <w:color w:val="auto"/>
          <w:sz w:val="22"/>
          <w:szCs w:val="22"/>
        </w:rPr>
      </w:pPr>
      <w:hyperlink w:anchor="_Toc473035247" w:history="1">
        <w:r w:rsidR="003A45B5" w:rsidRPr="007C6144">
          <w:rPr>
            <w:rStyle w:val="Hypertextovprepojenie"/>
            <w:rFonts w:ascii="Cambria" w:hAnsi="Cambria" w:cstheme="minorHAnsi"/>
            <w:noProof/>
          </w:rPr>
          <w:t>Literatura</w:t>
        </w:r>
        <w:r w:rsidR="003A45B5">
          <w:rPr>
            <w:noProof/>
            <w:webHidden/>
          </w:rPr>
          <w:tab/>
        </w:r>
        <w:r w:rsidR="003A45B5">
          <w:rPr>
            <w:noProof/>
            <w:webHidden/>
          </w:rPr>
          <w:fldChar w:fldCharType="begin"/>
        </w:r>
        <w:r w:rsidR="003A45B5">
          <w:rPr>
            <w:noProof/>
            <w:webHidden/>
          </w:rPr>
          <w:instrText xml:space="preserve"> PAGEREF _Toc473035247 \h </w:instrText>
        </w:r>
        <w:r w:rsidR="003A45B5">
          <w:rPr>
            <w:noProof/>
            <w:webHidden/>
          </w:rPr>
        </w:r>
        <w:r w:rsidR="003A45B5">
          <w:rPr>
            <w:noProof/>
            <w:webHidden/>
          </w:rPr>
          <w:fldChar w:fldCharType="separate"/>
        </w:r>
        <w:r w:rsidR="008E22C5">
          <w:rPr>
            <w:noProof/>
            <w:webHidden/>
          </w:rPr>
          <w:t>78</w:t>
        </w:r>
        <w:r w:rsidR="003A45B5">
          <w:rPr>
            <w:noProof/>
            <w:webHidden/>
          </w:rPr>
          <w:fldChar w:fldCharType="end"/>
        </w:r>
      </w:hyperlink>
    </w:p>
    <w:p w:rsidR="003A45B5" w:rsidRDefault="00000241">
      <w:pPr>
        <w:pStyle w:val="Obsah1"/>
        <w:tabs>
          <w:tab w:val="right" w:pos="8493"/>
        </w:tabs>
        <w:rPr>
          <w:rFonts w:asciiTheme="minorHAnsi" w:eastAsiaTheme="minorEastAsia" w:hAnsiTheme="minorHAnsi" w:cstheme="minorBidi"/>
          <w:b w:val="0"/>
          <w:bCs w:val="0"/>
          <w:caps w:val="0"/>
          <w:noProof/>
          <w:color w:val="auto"/>
          <w:sz w:val="22"/>
          <w:szCs w:val="22"/>
        </w:rPr>
      </w:pPr>
      <w:hyperlink w:anchor="_Toc473035248" w:history="1">
        <w:r w:rsidR="003A45B5" w:rsidRPr="007C6144">
          <w:rPr>
            <w:rStyle w:val="Hypertextovprepojenie"/>
            <w:rFonts w:ascii="Cambria" w:hAnsi="Cambria" w:cstheme="minorHAnsi"/>
            <w:noProof/>
          </w:rPr>
          <w:t>Seznam symbolů, veličin a zkratek</w:t>
        </w:r>
        <w:r w:rsidR="003A45B5">
          <w:rPr>
            <w:noProof/>
            <w:webHidden/>
          </w:rPr>
          <w:tab/>
        </w:r>
        <w:r w:rsidR="003A45B5">
          <w:rPr>
            <w:noProof/>
            <w:webHidden/>
          </w:rPr>
          <w:fldChar w:fldCharType="begin"/>
        </w:r>
        <w:r w:rsidR="003A45B5">
          <w:rPr>
            <w:noProof/>
            <w:webHidden/>
          </w:rPr>
          <w:instrText xml:space="preserve"> PAGEREF _Toc473035248 \h </w:instrText>
        </w:r>
        <w:r w:rsidR="003A45B5">
          <w:rPr>
            <w:noProof/>
            <w:webHidden/>
          </w:rPr>
        </w:r>
        <w:r w:rsidR="003A45B5">
          <w:rPr>
            <w:noProof/>
            <w:webHidden/>
          </w:rPr>
          <w:fldChar w:fldCharType="separate"/>
        </w:r>
        <w:r w:rsidR="008E22C5">
          <w:rPr>
            <w:noProof/>
            <w:webHidden/>
          </w:rPr>
          <w:t>83</w:t>
        </w:r>
        <w:r w:rsidR="003A45B5">
          <w:rPr>
            <w:noProof/>
            <w:webHidden/>
          </w:rPr>
          <w:fldChar w:fldCharType="end"/>
        </w:r>
      </w:hyperlink>
    </w:p>
    <w:p w:rsidR="008F1C74" w:rsidRPr="00751DB0" w:rsidRDefault="008F1C74">
      <w:pPr>
        <w:widowControl/>
        <w:spacing w:after="0"/>
        <w:ind w:firstLine="0"/>
        <w:jc w:val="left"/>
        <w:rPr>
          <w:rFonts w:ascii="Cambria" w:hAnsi="Cambria" w:cstheme="minorHAnsi"/>
          <w:noProof/>
        </w:rPr>
      </w:pPr>
      <w:r w:rsidRPr="00751DB0">
        <w:rPr>
          <w:rFonts w:ascii="Cambria" w:hAnsi="Cambria" w:cstheme="minorHAnsi"/>
          <w:noProof/>
        </w:rPr>
        <w:fldChar w:fldCharType="end"/>
      </w:r>
    </w:p>
    <w:p w:rsidR="008E38EB" w:rsidRPr="00751DB0" w:rsidRDefault="008E38EB">
      <w:pPr>
        <w:widowControl/>
        <w:spacing w:after="0"/>
        <w:ind w:firstLine="0"/>
        <w:jc w:val="left"/>
        <w:rPr>
          <w:rFonts w:ascii="Cambria" w:hAnsi="Cambria" w:cstheme="minorHAnsi"/>
          <w:b/>
          <w:bCs/>
          <w:caps/>
          <w:noProof/>
          <w:kern w:val="28"/>
          <w:sz w:val="40"/>
          <w:szCs w:val="40"/>
        </w:rPr>
      </w:pPr>
      <w:r w:rsidRPr="00751DB0">
        <w:rPr>
          <w:rFonts w:ascii="Cambria" w:hAnsi="Cambria" w:cstheme="minorHAnsi"/>
          <w:noProof/>
          <w:sz w:val="40"/>
        </w:rPr>
        <w:br w:type="page"/>
      </w:r>
    </w:p>
    <w:p w:rsidR="00AD48B7" w:rsidRPr="00751DB0" w:rsidRDefault="00AD48B7" w:rsidP="00170CED">
      <w:pPr>
        <w:pStyle w:val="Bezsla"/>
        <w:spacing w:line="360" w:lineRule="auto"/>
        <w:rPr>
          <w:rFonts w:ascii="Cambria" w:hAnsi="Cambria" w:cstheme="minorHAnsi"/>
          <w:noProof/>
        </w:rPr>
      </w:pPr>
      <w:bookmarkStart w:id="4" w:name="_Toc459103253"/>
      <w:bookmarkStart w:id="5" w:name="_Toc473035210"/>
      <w:r w:rsidRPr="00294A15">
        <w:rPr>
          <w:rFonts w:ascii="Cambria" w:hAnsi="Cambria" w:cstheme="minorHAnsi"/>
          <w:noProof/>
        </w:rPr>
        <w:lastRenderedPageBreak/>
        <w:t>Seznam obrázků</w:t>
      </w:r>
      <w:bookmarkEnd w:id="3"/>
      <w:bookmarkEnd w:id="4"/>
      <w:bookmarkEnd w:id="5"/>
    </w:p>
    <w:p w:rsidR="00D06FD3" w:rsidRDefault="00CD30D1" w:rsidP="00D06FD3">
      <w:pPr>
        <w:pStyle w:val="Zoznamobrzkov"/>
        <w:tabs>
          <w:tab w:val="right" w:leader="dot" w:pos="8493"/>
        </w:tabs>
        <w:rPr>
          <w:rFonts w:asciiTheme="minorHAnsi" w:eastAsiaTheme="minorEastAsia" w:hAnsiTheme="minorHAnsi" w:cstheme="minorBidi"/>
          <w:noProof/>
          <w:color w:val="auto"/>
          <w:sz w:val="22"/>
          <w:szCs w:val="22"/>
        </w:rPr>
      </w:pPr>
      <w:r w:rsidRPr="00751DB0">
        <w:rPr>
          <w:rFonts w:ascii="Cambria" w:hAnsi="Cambria" w:cstheme="minorHAnsi"/>
          <w:noProof/>
        </w:rPr>
        <w:fldChar w:fldCharType="begin"/>
      </w:r>
      <w:r w:rsidRPr="00751DB0">
        <w:rPr>
          <w:rFonts w:ascii="Cambria" w:hAnsi="Cambria" w:cstheme="minorHAnsi"/>
          <w:noProof/>
        </w:rPr>
        <w:instrText xml:space="preserve"> TOC \h \z \c "Obrázek" </w:instrText>
      </w:r>
      <w:r w:rsidRPr="00751DB0">
        <w:rPr>
          <w:rFonts w:ascii="Cambria" w:hAnsi="Cambria" w:cstheme="minorHAnsi"/>
          <w:noProof/>
        </w:rPr>
        <w:fldChar w:fldCharType="separate"/>
      </w:r>
      <w:r w:rsidR="00B57903">
        <w:rPr>
          <w:noProof/>
        </w:rPr>
        <w:fldChar w:fldCharType="begin"/>
      </w:r>
      <w:r w:rsidR="00B57903">
        <w:rPr>
          <w:noProof/>
        </w:rPr>
        <w:instrText xml:space="preserve"> HYPERLINK \l "_Toc472342098" </w:instrText>
      </w:r>
      <w:r w:rsidR="00B57903">
        <w:rPr>
          <w:noProof/>
        </w:rPr>
        <w:fldChar w:fldCharType="separate"/>
      </w:r>
      <w:r w:rsidR="00294A15">
        <w:rPr>
          <w:rStyle w:val="Hypertextovprepojenie"/>
          <w:rFonts w:ascii="Cambria" w:hAnsi="Cambria" w:cstheme="minorHAnsi"/>
          <w:noProof/>
        </w:rPr>
        <w:t>Obrázek 1.1: Skalpové EEG.</w:t>
      </w:r>
      <w:r w:rsidR="009A24B8">
        <w:rPr>
          <w:noProof/>
          <w:webHidden/>
        </w:rPr>
        <w:tab/>
      </w:r>
    </w:p>
    <w:p w:rsidR="009A24B8" w:rsidRDefault="009A24B8">
      <w:pPr>
        <w:pStyle w:val="Zoznamobrzkov"/>
        <w:tabs>
          <w:tab w:val="right" w:leader="dot" w:pos="8493"/>
        </w:tabs>
        <w:rPr>
          <w:rFonts w:asciiTheme="minorHAnsi" w:eastAsiaTheme="minorEastAsia" w:hAnsiTheme="minorHAnsi" w:cstheme="minorBidi"/>
          <w:noProof/>
          <w:color w:val="auto"/>
          <w:sz w:val="22"/>
          <w:szCs w:val="22"/>
        </w:rPr>
      </w:pPr>
      <w:r>
        <w:rPr>
          <w:noProof/>
          <w:webHidden/>
        </w:rPr>
        <w:fldChar w:fldCharType="begin"/>
      </w:r>
      <w:r>
        <w:rPr>
          <w:noProof/>
          <w:webHidden/>
        </w:rPr>
        <w:instrText xml:space="preserve"> PAGEREF _Toc472342098 \h </w:instrText>
      </w:r>
      <w:r>
        <w:rPr>
          <w:noProof/>
          <w:webHidden/>
        </w:rPr>
      </w:r>
      <w:r>
        <w:rPr>
          <w:noProof/>
          <w:webHidden/>
        </w:rPr>
        <w:fldChar w:fldCharType="separate"/>
      </w:r>
      <w:r w:rsidR="00D06FD3">
        <w:rPr>
          <w:noProof/>
          <w:webHidden/>
        </w:rPr>
        <w:t>5</w:t>
      </w:r>
      <w:r>
        <w:rPr>
          <w:noProof/>
          <w:webHidden/>
        </w:rPr>
        <w:fldChar w:fldCharType="end"/>
      </w:r>
      <w:r w:rsidR="00B57903">
        <w:rPr>
          <w:noProof/>
        </w:rPr>
        <w:fldChar w:fldCharType="end"/>
      </w:r>
      <w:hyperlink w:anchor="_Toc472342099" w:history="1">
        <w:r w:rsidRPr="00011558">
          <w:rPr>
            <w:rStyle w:val="Hypertextovprepojenie"/>
            <w:rFonts w:ascii="Cambria" w:hAnsi="Cambria"/>
            <w:noProof/>
          </w:rPr>
          <w:t>Obrázek 1.2:</w:t>
        </w:r>
        <w:r w:rsidRPr="00011558">
          <w:rPr>
            <w:rStyle w:val="Hypertextovprepojenie"/>
            <w:rFonts w:ascii="Cambria" w:hAnsi="Cambria" w:cstheme="minorHAnsi"/>
            <w:noProof/>
          </w:rPr>
          <w:t xml:space="preserve"> </w:t>
        </w:r>
        <w:r w:rsidR="00294A15">
          <w:rPr>
            <w:rStyle w:val="Hypertextovprepojenie"/>
            <w:rFonts w:ascii="Cambria" w:hAnsi="Cambria" w:cstheme="minorHAnsi"/>
            <w:noProof/>
          </w:rPr>
          <w:t>S</w:t>
        </w:r>
        <w:r w:rsidRPr="00011558">
          <w:rPr>
            <w:rStyle w:val="Hypertextovprepojenie"/>
            <w:rFonts w:ascii="Cambria" w:hAnsi="Cambria" w:cstheme="minorHAnsi"/>
            <w:noProof/>
          </w:rPr>
          <w:t>kalpové EEG a dvě intracerebrální makro-elektrody</w:t>
        </w:r>
        <w:r w:rsidR="00294A15">
          <w:rPr>
            <w:rStyle w:val="Hypertextovprepojenie"/>
            <w:rFonts w:ascii="Cambria" w:hAnsi="Cambria" w:cstheme="minorHAnsi"/>
            <w:noProof/>
          </w:rPr>
          <w:t>.</w:t>
        </w:r>
        <w:r>
          <w:rPr>
            <w:noProof/>
            <w:webHidden/>
          </w:rPr>
          <w:tab/>
        </w:r>
        <w:r>
          <w:rPr>
            <w:noProof/>
            <w:webHidden/>
          </w:rPr>
          <w:fldChar w:fldCharType="begin"/>
        </w:r>
        <w:r>
          <w:rPr>
            <w:noProof/>
            <w:webHidden/>
          </w:rPr>
          <w:instrText xml:space="preserve"> PAGEREF _Toc472342099 \h </w:instrText>
        </w:r>
        <w:r>
          <w:rPr>
            <w:noProof/>
            <w:webHidden/>
          </w:rPr>
        </w:r>
        <w:r>
          <w:rPr>
            <w:noProof/>
            <w:webHidden/>
          </w:rPr>
          <w:fldChar w:fldCharType="separate"/>
        </w:r>
        <w:r w:rsidR="00D06FD3">
          <w:rPr>
            <w:noProof/>
            <w:webHidden/>
          </w:rPr>
          <w:t>7</w:t>
        </w:r>
        <w:r>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00" w:history="1">
        <w:r w:rsidR="009A24B8" w:rsidRPr="00011558">
          <w:rPr>
            <w:rStyle w:val="Hypertextovprepojenie"/>
            <w:rFonts w:ascii="Cambria" w:hAnsi="Cambria"/>
            <w:noProof/>
          </w:rPr>
          <w:t>Obrázek 1.3:</w:t>
        </w:r>
        <w:r w:rsidR="009A24B8" w:rsidRPr="00011558">
          <w:rPr>
            <w:rStyle w:val="Hypertextovprepojenie"/>
            <w:rFonts w:ascii="Cambria" w:hAnsi="Cambria" w:cstheme="minorHAnsi"/>
            <w:noProof/>
          </w:rPr>
          <w:t xml:space="preserve"> Amplitudové spektrum EEG signálu.</w:t>
        </w:r>
        <w:r w:rsidR="009A24B8">
          <w:rPr>
            <w:noProof/>
            <w:webHidden/>
          </w:rPr>
          <w:tab/>
        </w:r>
        <w:r w:rsidR="009A24B8">
          <w:rPr>
            <w:noProof/>
            <w:webHidden/>
          </w:rPr>
          <w:fldChar w:fldCharType="begin"/>
        </w:r>
        <w:r w:rsidR="009A24B8">
          <w:rPr>
            <w:noProof/>
            <w:webHidden/>
          </w:rPr>
          <w:instrText xml:space="preserve"> PAGEREF _Toc472342100 \h </w:instrText>
        </w:r>
        <w:r w:rsidR="009A24B8">
          <w:rPr>
            <w:noProof/>
            <w:webHidden/>
          </w:rPr>
        </w:r>
        <w:r w:rsidR="009A24B8">
          <w:rPr>
            <w:noProof/>
            <w:webHidden/>
          </w:rPr>
          <w:fldChar w:fldCharType="separate"/>
        </w:r>
        <w:r w:rsidR="00D06FD3">
          <w:rPr>
            <w:noProof/>
            <w:webHidden/>
          </w:rPr>
          <w:t>8</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01" w:history="1">
        <w:r w:rsidR="009A24B8" w:rsidRPr="00011558">
          <w:rPr>
            <w:rStyle w:val="Hypertextovprepojenie"/>
            <w:rFonts w:ascii="Cambria" w:hAnsi="Cambria"/>
            <w:noProof/>
          </w:rPr>
          <w:t>Obrázek 1.4: Ukázka Event Related Potential (ERP)</w:t>
        </w:r>
        <w:r w:rsidR="00294A15">
          <w:rPr>
            <w:rStyle w:val="Hypertextovprepojenie"/>
            <w:rFonts w:ascii="Cambria" w:hAnsi="Cambria"/>
            <w:noProof/>
          </w:rPr>
          <w:t>.</w:t>
        </w:r>
        <w:r w:rsidR="009A24B8">
          <w:rPr>
            <w:noProof/>
            <w:webHidden/>
          </w:rPr>
          <w:tab/>
        </w:r>
        <w:r w:rsidR="009A24B8">
          <w:rPr>
            <w:noProof/>
            <w:webHidden/>
          </w:rPr>
          <w:fldChar w:fldCharType="begin"/>
        </w:r>
        <w:r w:rsidR="009A24B8">
          <w:rPr>
            <w:noProof/>
            <w:webHidden/>
          </w:rPr>
          <w:instrText xml:space="preserve"> PAGEREF _Toc472342101 \h </w:instrText>
        </w:r>
        <w:r w:rsidR="009A24B8">
          <w:rPr>
            <w:noProof/>
            <w:webHidden/>
          </w:rPr>
        </w:r>
        <w:r w:rsidR="009A24B8">
          <w:rPr>
            <w:noProof/>
            <w:webHidden/>
          </w:rPr>
          <w:fldChar w:fldCharType="separate"/>
        </w:r>
        <w:r w:rsidR="00D06FD3">
          <w:rPr>
            <w:noProof/>
            <w:webHidden/>
          </w:rPr>
          <w:t>14</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02" w:history="1">
        <w:r w:rsidR="009A24B8" w:rsidRPr="00011558">
          <w:rPr>
            <w:rStyle w:val="Hypertextovprepojenie"/>
            <w:rFonts w:ascii="Cambria" w:hAnsi="Cambria"/>
            <w:noProof/>
          </w:rPr>
          <w:t>Obrázek 1.5: Reakce na terčovou stimulaci.</w:t>
        </w:r>
        <w:r w:rsidR="009A24B8">
          <w:rPr>
            <w:noProof/>
            <w:webHidden/>
          </w:rPr>
          <w:tab/>
        </w:r>
        <w:r w:rsidR="009A24B8">
          <w:rPr>
            <w:noProof/>
            <w:webHidden/>
          </w:rPr>
          <w:fldChar w:fldCharType="begin"/>
        </w:r>
        <w:r w:rsidR="009A24B8">
          <w:rPr>
            <w:noProof/>
            <w:webHidden/>
          </w:rPr>
          <w:instrText xml:space="preserve"> PAGEREF _Toc472342102 \h </w:instrText>
        </w:r>
        <w:r w:rsidR="009A24B8">
          <w:rPr>
            <w:noProof/>
            <w:webHidden/>
          </w:rPr>
        </w:r>
        <w:r w:rsidR="009A24B8">
          <w:rPr>
            <w:noProof/>
            <w:webHidden/>
          </w:rPr>
          <w:fldChar w:fldCharType="separate"/>
        </w:r>
        <w:r w:rsidR="00D06FD3">
          <w:rPr>
            <w:noProof/>
            <w:webHidden/>
          </w:rPr>
          <w:t>16</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03" w:history="1">
        <w:r w:rsidR="009A24B8" w:rsidRPr="00011558">
          <w:rPr>
            <w:rStyle w:val="Hypertextovprepojenie"/>
            <w:rFonts w:ascii="Cambria" w:hAnsi="Cambria" w:cstheme="minorHAnsi"/>
            <w:noProof/>
          </w:rPr>
          <w:t>Obrázek 1.6: Imaginární část koherence.</w:t>
        </w:r>
        <w:r w:rsidR="009A24B8">
          <w:rPr>
            <w:noProof/>
            <w:webHidden/>
          </w:rPr>
          <w:tab/>
        </w:r>
        <w:r w:rsidR="009A24B8">
          <w:rPr>
            <w:noProof/>
            <w:webHidden/>
          </w:rPr>
          <w:fldChar w:fldCharType="begin"/>
        </w:r>
        <w:r w:rsidR="009A24B8">
          <w:rPr>
            <w:noProof/>
            <w:webHidden/>
          </w:rPr>
          <w:instrText xml:space="preserve"> PAGEREF _Toc472342103 \h </w:instrText>
        </w:r>
        <w:r w:rsidR="009A24B8">
          <w:rPr>
            <w:noProof/>
            <w:webHidden/>
          </w:rPr>
        </w:r>
        <w:r w:rsidR="009A24B8">
          <w:rPr>
            <w:noProof/>
            <w:webHidden/>
          </w:rPr>
          <w:fldChar w:fldCharType="separate"/>
        </w:r>
        <w:r w:rsidR="00D06FD3">
          <w:rPr>
            <w:noProof/>
            <w:webHidden/>
          </w:rPr>
          <w:t>22</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04" w:history="1">
        <w:r w:rsidR="009A24B8" w:rsidRPr="00011558">
          <w:rPr>
            <w:rStyle w:val="Hypertextovprepojenie"/>
            <w:rFonts w:ascii="Cambria" w:hAnsi="Cambria" w:cstheme="minorHAnsi"/>
            <w:noProof/>
          </w:rPr>
          <w:t>Obrázek 1.7: Multi Scale Entropy</w:t>
        </w:r>
        <w:r w:rsidR="00294A15">
          <w:rPr>
            <w:rStyle w:val="Hypertextovprepojenie"/>
            <w:rFonts w:ascii="Cambria" w:hAnsi="Cambria" w:cstheme="minorHAnsi"/>
            <w:noProof/>
          </w:rPr>
          <w:t>.</w:t>
        </w:r>
        <w:r w:rsidR="009A24B8">
          <w:rPr>
            <w:noProof/>
            <w:webHidden/>
          </w:rPr>
          <w:tab/>
        </w:r>
        <w:r w:rsidR="009A24B8">
          <w:rPr>
            <w:noProof/>
            <w:webHidden/>
          </w:rPr>
          <w:fldChar w:fldCharType="begin"/>
        </w:r>
        <w:r w:rsidR="009A24B8">
          <w:rPr>
            <w:noProof/>
            <w:webHidden/>
          </w:rPr>
          <w:instrText xml:space="preserve"> PAGEREF _Toc472342104 \h </w:instrText>
        </w:r>
        <w:r w:rsidR="009A24B8">
          <w:rPr>
            <w:noProof/>
            <w:webHidden/>
          </w:rPr>
        </w:r>
        <w:r w:rsidR="009A24B8">
          <w:rPr>
            <w:noProof/>
            <w:webHidden/>
          </w:rPr>
          <w:fldChar w:fldCharType="separate"/>
        </w:r>
        <w:r w:rsidR="00D06FD3">
          <w:rPr>
            <w:noProof/>
            <w:webHidden/>
          </w:rPr>
          <w:t>28</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05" w:history="1">
        <w:r w:rsidR="009A24B8" w:rsidRPr="00011558">
          <w:rPr>
            <w:rStyle w:val="Hypertextovprepojenie"/>
            <w:rFonts w:ascii="Cambria" w:hAnsi="Cambria"/>
            <w:noProof/>
          </w:rPr>
          <w:t>Obrázek 1.8: Ukázka výsledku metody Sekvence HFO.</w:t>
        </w:r>
        <w:r w:rsidR="009A24B8">
          <w:rPr>
            <w:noProof/>
            <w:webHidden/>
          </w:rPr>
          <w:tab/>
        </w:r>
        <w:r w:rsidR="009A24B8">
          <w:rPr>
            <w:noProof/>
            <w:webHidden/>
          </w:rPr>
          <w:fldChar w:fldCharType="begin"/>
        </w:r>
        <w:r w:rsidR="009A24B8">
          <w:rPr>
            <w:noProof/>
            <w:webHidden/>
          </w:rPr>
          <w:instrText xml:space="preserve"> PAGEREF _Toc472342105 \h </w:instrText>
        </w:r>
        <w:r w:rsidR="009A24B8">
          <w:rPr>
            <w:noProof/>
            <w:webHidden/>
          </w:rPr>
        </w:r>
        <w:r w:rsidR="009A24B8">
          <w:rPr>
            <w:noProof/>
            <w:webHidden/>
          </w:rPr>
          <w:fldChar w:fldCharType="separate"/>
        </w:r>
        <w:r w:rsidR="00D06FD3">
          <w:rPr>
            <w:noProof/>
            <w:webHidden/>
          </w:rPr>
          <w:t>29</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06" w:history="1">
        <w:r w:rsidR="009A24B8" w:rsidRPr="00011558">
          <w:rPr>
            <w:rStyle w:val="Hypertextovprepojenie"/>
            <w:rFonts w:ascii="Cambria" w:hAnsi="Cambria" w:cstheme="minorHAnsi"/>
            <w:noProof/>
          </w:rPr>
          <w:t>Obrázek 1.9: Výpočetní čas vybraných metod konektivity.</w:t>
        </w:r>
        <w:r w:rsidR="009A24B8">
          <w:rPr>
            <w:noProof/>
            <w:webHidden/>
          </w:rPr>
          <w:tab/>
        </w:r>
        <w:r w:rsidR="009A24B8">
          <w:rPr>
            <w:noProof/>
            <w:webHidden/>
          </w:rPr>
          <w:fldChar w:fldCharType="begin"/>
        </w:r>
        <w:r w:rsidR="009A24B8">
          <w:rPr>
            <w:noProof/>
            <w:webHidden/>
          </w:rPr>
          <w:instrText xml:space="preserve"> PAGEREF _Toc472342106 \h </w:instrText>
        </w:r>
        <w:r w:rsidR="009A24B8">
          <w:rPr>
            <w:noProof/>
            <w:webHidden/>
          </w:rPr>
        </w:r>
        <w:r w:rsidR="009A24B8">
          <w:rPr>
            <w:noProof/>
            <w:webHidden/>
          </w:rPr>
          <w:fldChar w:fldCharType="separate"/>
        </w:r>
        <w:r w:rsidR="00D06FD3">
          <w:rPr>
            <w:noProof/>
            <w:webHidden/>
          </w:rPr>
          <w:t>33</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07" w:history="1">
        <w:r w:rsidR="009A24B8" w:rsidRPr="00011558">
          <w:rPr>
            <w:rStyle w:val="Hypertextovprepojenie"/>
            <w:rFonts w:ascii="Cambria" w:hAnsi="Cambria" w:cstheme="minorHAnsi"/>
            <w:noProof/>
          </w:rPr>
          <w:t>Obrázek 1.10: Ukázka korelační matice</w:t>
        </w:r>
        <w:r w:rsidR="00294A15">
          <w:rPr>
            <w:rStyle w:val="Hypertextovprepojenie"/>
            <w:rFonts w:ascii="Cambria" w:hAnsi="Cambria" w:cstheme="minorHAnsi"/>
            <w:noProof/>
          </w:rPr>
          <w:t>.</w:t>
        </w:r>
        <w:r w:rsidR="009A24B8">
          <w:rPr>
            <w:noProof/>
            <w:webHidden/>
          </w:rPr>
          <w:tab/>
        </w:r>
        <w:r w:rsidR="009A24B8">
          <w:rPr>
            <w:noProof/>
            <w:webHidden/>
          </w:rPr>
          <w:fldChar w:fldCharType="begin"/>
        </w:r>
        <w:r w:rsidR="009A24B8">
          <w:rPr>
            <w:noProof/>
            <w:webHidden/>
          </w:rPr>
          <w:instrText xml:space="preserve"> PAGEREF _Toc472342107 \h </w:instrText>
        </w:r>
        <w:r w:rsidR="009A24B8">
          <w:rPr>
            <w:noProof/>
            <w:webHidden/>
          </w:rPr>
        </w:r>
        <w:r w:rsidR="009A24B8">
          <w:rPr>
            <w:noProof/>
            <w:webHidden/>
          </w:rPr>
          <w:fldChar w:fldCharType="separate"/>
        </w:r>
        <w:r w:rsidR="00D06FD3">
          <w:rPr>
            <w:noProof/>
            <w:webHidden/>
          </w:rPr>
          <w:t>34</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08" w:history="1">
        <w:r w:rsidR="009A24B8" w:rsidRPr="00011558">
          <w:rPr>
            <w:rStyle w:val="Hypertextovprepojenie"/>
            <w:rFonts w:ascii="Cambria" w:hAnsi="Cambria" w:cstheme="minorHAnsi"/>
            <w:noProof/>
          </w:rPr>
          <w:t>Obrázek 1.11: Ukázka vykreslení výsledku bivarietní metody</w:t>
        </w:r>
        <w:r w:rsidR="00294A15">
          <w:rPr>
            <w:rStyle w:val="Hypertextovprepojenie"/>
            <w:rFonts w:ascii="Cambria" w:hAnsi="Cambria" w:cstheme="minorHAnsi"/>
            <w:noProof/>
          </w:rPr>
          <w:t>.</w:t>
        </w:r>
        <w:r w:rsidR="009A24B8">
          <w:rPr>
            <w:noProof/>
            <w:webHidden/>
          </w:rPr>
          <w:tab/>
        </w:r>
        <w:r w:rsidR="009A24B8">
          <w:rPr>
            <w:noProof/>
            <w:webHidden/>
          </w:rPr>
          <w:fldChar w:fldCharType="begin"/>
        </w:r>
        <w:r w:rsidR="009A24B8">
          <w:rPr>
            <w:noProof/>
            <w:webHidden/>
          </w:rPr>
          <w:instrText xml:space="preserve"> PAGEREF _Toc472342108 \h </w:instrText>
        </w:r>
        <w:r w:rsidR="009A24B8">
          <w:rPr>
            <w:noProof/>
            <w:webHidden/>
          </w:rPr>
        </w:r>
        <w:r w:rsidR="009A24B8">
          <w:rPr>
            <w:noProof/>
            <w:webHidden/>
          </w:rPr>
          <w:fldChar w:fldCharType="separate"/>
        </w:r>
        <w:r w:rsidR="00D06FD3">
          <w:rPr>
            <w:noProof/>
            <w:webHidden/>
          </w:rPr>
          <w:t>35</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09" w:history="1">
        <w:r w:rsidR="009A24B8" w:rsidRPr="00011558">
          <w:rPr>
            <w:rStyle w:val="Hypertextovprepojenie"/>
            <w:rFonts w:ascii="Cambria" w:hAnsi="Cambria" w:cstheme="minorHAnsi"/>
            <w:noProof/>
          </w:rPr>
          <w:t>Obrázek 1.12: Ukázka zobrazení výsledků analýzy v kruhovém grafu.</w:t>
        </w:r>
        <w:r w:rsidR="009A24B8">
          <w:rPr>
            <w:noProof/>
            <w:webHidden/>
          </w:rPr>
          <w:tab/>
        </w:r>
        <w:r w:rsidR="009A24B8">
          <w:rPr>
            <w:noProof/>
            <w:webHidden/>
          </w:rPr>
          <w:fldChar w:fldCharType="begin"/>
        </w:r>
        <w:r w:rsidR="009A24B8">
          <w:rPr>
            <w:noProof/>
            <w:webHidden/>
          </w:rPr>
          <w:instrText xml:space="preserve"> PAGEREF _Toc472342109 \h </w:instrText>
        </w:r>
        <w:r w:rsidR="009A24B8">
          <w:rPr>
            <w:noProof/>
            <w:webHidden/>
          </w:rPr>
        </w:r>
        <w:r w:rsidR="009A24B8">
          <w:rPr>
            <w:noProof/>
            <w:webHidden/>
          </w:rPr>
          <w:fldChar w:fldCharType="separate"/>
        </w:r>
        <w:r w:rsidR="00D06FD3">
          <w:rPr>
            <w:noProof/>
            <w:webHidden/>
          </w:rPr>
          <w:t>36</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10" w:history="1">
        <w:r w:rsidR="009A24B8" w:rsidRPr="00011558">
          <w:rPr>
            <w:rStyle w:val="Hypertextovprepojenie"/>
            <w:rFonts w:ascii="Cambria" w:hAnsi="Cambria" w:cstheme="minorHAnsi"/>
            <w:noProof/>
          </w:rPr>
          <w:t>Obrázek 1.13: Hierarchie neuronů v páteři Zebrafish</w:t>
        </w:r>
        <w:r w:rsidR="00294A15">
          <w:rPr>
            <w:rStyle w:val="Hypertextovprepojenie"/>
            <w:rFonts w:ascii="Cambria" w:hAnsi="Cambria" w:cstheme="minorHAnsi"/>
            <w:noProof/>
          </w:rPr>
          <w:t>.</w:t>
        </w:r>
        <w:r w:rsidR="009A24B8">
          <w:rPr>
            <w:noProof/>
            <w:webHidden/>
          </w:rPr>
          <w:tab/>
        </w:r>
        <w:r w:rsidR="009A24B8">
          <w:rPr>
            <w:noProof/>
            <w:webHidden/>
          </w:rPr>
          <w:fldChar w:fldCharType="begin"/>
        </w:r>
        <w:r w:rsidR="009A24B8">
          <w:rPr>
            <w:noProof/>
            <w:webHidden/>
          </w:rPr>
          <w:instrText xml:space="preserve"> PAGEREF _Toc472342110 \h </w:instrText>
        </w:r>
        <w:r w:rsidR="009A24B8">
          <w:rPr>
            <w:noProof/>
            <w:webHidden/>
          </w:rPr>
        </w:r>
        <w:r w:rsidR="009A24B8">
          <w:rPr>
            <w:noProof/>
            <w:webHidden/>
          </w:rPr>
          <w:fldChar w:fldCharType="separate"/>
        </w:r>
        <w:r w:rsidR="00D06FD3">
          <w:rPr>
            <w:noProof/>
            <w:webHidden/>
          </w:rPr>
          <w:t>37</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11" w:history="1">
        <w:r w:rsidR="009A24B8" w:rsidRPr="00011558">
          <w:rPr>
            <w:rStyle w:val="Hypertextovprepojenie"/>
            <w:rFonts w:ascii="Cambria" w:hAnsi="Cambria" w:cstheme="minorHAnsi"/>
            <w:noProof/>
          </w:rPr>
          <w:t xml:space="preserve">Obrázek 1.14: </w:t>
        </w:r>
        <w:r w:rsidR="00294A15">
          <w:rPr>
            <w:rStyle w:val="Hypertextovprepojenie"/>
            <w:rFonts w:ascii="Cambria" w:hAnsi="Cambria" w:cstheme="minorHAnsi"/>
            <w:noProof/>
          </w:rPr>
          <w:t>M</w:t>
        </w:r>
        <w:r w:rsidR="009A24B8" w:rsidRPr="00011558">
          <w:rPr>
            <w:rStyle w:val="Hypertextovprepojenie"/>
            <w:rFonts w:ascii="Cambria" w:hAnsi="Cambria" w:cstheme="minorHAnsi"/>
            <w:noProof/>
          </w:rPr>
          <w:t>atice mezivýsledku multivarietní metody</w:t>
        </w:r>
        <w:r w:rsidR="00294A15">
          <w:rPr>
            <w:rStyle w:val="Hypertextovprepojenie"/>
            <w:rFonts w:ascii="Cambria" w:hAnsi="Cambria" w:cstheme="minorHAnsi"/>
            <w:noProof/>
          </w:rPr>
          <w:t>.</w:t>
        </w:r>
        <w:r w:rsidR="009A24B8">
          <w:rPr>
            <w:noProof/>
            <w:webHidden/>
          </w:rPr>
          <w:tab/>
        </w:r>
        <w:r w:rsidR="009A24B8">
          <w:rPr>
            <w:noProof/>
            <w:webHidden/>
          </w:rPr>
          <w:fldChar w:fldCharType="begin"/>
        </w:r>
        <w:r w:rsidR="009A24B8">
          <w:rPr>
            <w:noProof/>
            <w:webHidden/>
          </w:rPr>
          <w:instrText xml:space="preserve"> PAGEREF _Toc472342111 \h </w:instrText>
        </w:r>
        <w:r w:rsidR="009A24B8">
          <w:rPr>
            <w:noProof/>
            <w:webHidden/>
          </w:rPr>
        </w:r>
        <w:r w:rsidR="009A24B8">
          <w:rPr>
            <w:noProof/>
            <w:webHidden/>
          </w:rPr>
          <w:fldChar w:fldCharType="separate"/>
        </w:r>
        <w:r w:rsidR="00D06FD3">
          <w:rPr>
            <w:noProof/>
            <w:webHidden/>
          </w:rPr>
          <w:t>38</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12" w:history="1">
        <w:r w:rsidR="009A24B8" w:rsidRPr="00011558">
          <w:rPr>
            <w:rStyle w:val="Hypertextovprepojenie"/>
            <w:rFonts w:ascii="Cambria" w:hAnsi="Cambria" w:cstheme="minorHAnsi"/>
            <w:noProof/>
          </w:rPr>
          <w:t>Obrázek 3.1: Ukázka umístění elektrod</w:t>
        </w:r>
        <w:r w:rsidR="00294A15">
          <w:rPr>
            <w:rStyle w:val="Hypertextovprepojenie"/>
            <w:rFonts w:ascii="Cambria" w:hAnsi="Cambria" w:cstheme="minorHAnsi"/>
            <w:noProof/>
          </w:rPr>
          <w:t>.</w:t>
        </w:r>
        <w:r w:rsidR="009A24B8">
          <w:rPr>
            <w:noProof/>
            <w:webHidden/>
          </w:rPr>
          <w:tab/>
        </w:r>
        <w:r w:rsidR="009A24B8">
          <w:rPr>
            <w:noProof/>
            <w:webHidden/>
          </w:rPr>
          <w:fldChar w:fldCharType="begin"/>
        </w:r>
        <w:r w:rsidR="009A24B8">
          <w:rPr>
            <w:noProof/>
            <w:webHidden/>
          </w:rPr>
          <w:instrText xml:space="preserve"> PAGEREF _Toc472342112 \h </w:instrText>
        </w:r>
        <w:r w:rsidR="009A24B8">
          <w:rPr>
            <w:noProof/>
            <w:webHidden/>
          </w:rPr>
        </w:r>
        <w:r w:rsidR="009A24B8">
          <w:rPr>
            <w:noProof/>
            <w:webHidden/>
          </w:rPr>
          <w:fldChar w:fldCharType="separate"/>
        </w:r>
        <w:r w:rsidR="00D06FD3">
          <w:rPr>
            <w:noProof/>
            <w:webHidden/>
          </w:rPr>
          <w:t>48</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13" w:history="1">
        <w:r w:rsidR="009A24B8" w:rsidRPr="00011558">
          <w:rPr>
            <w:rStyle w:val="Hypertextovprepojenie"/>
            <w:rFonts w:ascii="Cambria" w:hAnsi="Cambria"/>
            <w:noProof/>
          </w:rPr>
          <w:t>Obrázek 3.2: Ukázka artefaktu</w:t>
        </w:r>
        <w:r w:rsidR="00294A15">
          <w:rPr>
            <w:rStyle w:val="Hypertextovprepojenie"/>
            <w:rFonts w:ascii="Cambria" w:hAnsi="Cambria"/>
            <w:noProof/>
          </w:rPr>
          <w:t>.</w:t>
        </w:r>
        <w:r w:rsidR="009A24B8">
          <w:rPr>
            <w:noProof/>
            <w:webHidden/>
          </w:rPr>
          <w:tab/>
        </w:r>
        <w:r w:rsidR="009A24B8">
          <w:rPr>
            <w:noProof/>
            <w:webHidden/>
          </w:rPr>
          <w:fldChar w:fldCharType="begin"/>
        </w:r>
        <w:r w:rsidR="009A24B8">
          <w:rPr>
            <w:noProof/>
            <w:webHidden/>
          </w:rPr>
          <w:instrText xml:space="preserve"> PAGEREF _Toc472342113 \h </w:instrText>
        </w:r>
        <w:r w:rsidR="009A24B8">
          <w:rPr>
            <w:noProof/>
            <w:webHidden/>
          </w:rPr>
        </w:r>
        <w:r w:rsidR="009A24B8">
          <w:rPr>
            <w:noProof/>
            <w:webHidden/>
          </w:rPr>
          <w:fldChar w:fldCharType="separate"/>
        </w:r>
        <w:r w:rsidR="00D06FD3">
          <w:rPr>
            <w:noProof/>
            <w:webHidden/>
          </w:rPr>
          <w:t>49</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14" w:history="1">
        <w:r w:rsidR="009A24B8" w:rsidRPr="00011558">
          <w:rPr>
            <w:rStyle w:val="Hypertextovprepojenie"/>
            <w:rFonts w:ascii="Cambria" w:hAnsi="Cambria" w:cstheme="minorHAnsi"/>
            <w:noProof/>
          </w:rPr>
          <w:t>Obrázek 3.3: Metodika: ukázka zpracování změn korelace a výkonu</w:t>
        </w:r>
        <w:r w:rsidR="00294A15">
          <w:rPr>
            <w:rStyle w:val="Hypertextovprepojenie"/>
            <w:rFonts w:ascii="Cambria" w:hAnsi="Cambria" w:cstheme="minorHAnsi"/>
            <w:noProof/>
          </w:rPr>
          <w:t>.</w:t>
        </w:r>
        <w:r w:rsidR="009A24B8">
          <w:rPr>
            <w:noProof/>
            <w:webHidden/>
          </w:rPr>
          <w:tab/>
        </w:r>
        <w:r w:rsidR="009A24B8">
          <w:rPr>
            <w:noProof/>
            <w:webHidden/>
          </w:rPr>
          <w:fldChar w:fldCharType="begin"/>
        </w:r>
        <w:r w:rsidR="009A24B8">
          <w:rPr>
            <w:noProof/>
            <w:webHidden/>
          </w:rPr>
          <w:instrText xml:space="preserve"> PAGEREF _Toc472342114 \h </w:instrText>
        </w:r>
        <w:r w:rsidR="009A24B8">
          <w:rPr>
            <w:noProof/>
            <w:webHidden/>
          </w:rPr>
        </w:r>
        <w:r w:rsidR="009A24B8">
          <w:rPr>
            <w:noProof/>
            <w:webHidden/>
          </w:rPr>
          <w:fldChar w:fldCharType="separate"/>
        </w:r>
        <w:r w:rsidR="00D06FD3">
          <w:rPr>
            <w:noProof/>
            <w:webHidden/>
          </w:rPr>
          <w:t>50</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15" w:history="1">
        <w:r w:rsidR="009A24B8" w:rsidRPr="00011558">
          <w:rPr>
            <w:rStyle w:val="Hypertextovprepojenie"/>
            <w:rFonts w:ascii="Cambria" w:hAnsi="Cambria" w:cstheme="minorHAnsi"/>
            <w:noProof/>
          </w:rPr>
          <w:t>Obrázek 3.4: Metodika: Korelační matice.</w:t>
        </w:r>
        <w:r w:rsidR="009A24B8">
          <w:rPr>
            <w:noProof/>
            <w:webHidden/>
          </w:rPr>
          <w:tab/>
        </w:r>
        <w:r w:rsidR="009A24B8">
          <w:rPr>
            <w:noProof/>
            <w:webHidden/>
          </w:rPr>
          <w:fldChar w:fldCharType="begin"/>
        </w:r>
        <w:r w:rsidR="009A24B8">
          <w:rPr>
            <w:noProof/>
            <w:webHidden/>
          </w:rPr>
          <w:instrText xml:space="preserve"> PAGEREF _Toc472342115 \h </w:instrText>
        </w:r>
        <w:r w:rsidR="009A24B8">
          <w:rPr>
            <w:noProof/>
            <w:webHidden/>
          </w:rPr>
        </w:r>
        <w:r w:rsidR="009A24B8">
          <w:rPr>
            <w:noProof/>
            <w:webHidden/>
          </w:rPr>
          <w:fldChar w:fldCharType="separate"/>
        </w:r>
        <w:r w:rsidR="00D06FD3">
          <w:rPr>
            <w:noProof/>
            <w:webHidden/>
          </w:rPr>
          <w:t>52</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16" w:history="1">
        <w:r w:rsidR="009A24B8" w:rsidRPr="00011558">
          <w:rPr>
            <w:rStyle w:val="Hypertextovprepojenie"/>
            <w:rFonts w:ascii="Cambria" w:hAnsi="Cambria" w:cstheme="minorHAnsi"/>
            <w:noProof/>
          </w:rPr>
          <w:t>Obrázek 3.5: Metodika: Matice změn výkonů.</w:t>
        </w:r>
        <w:r w:rsidR="009A24B8">
          <w:rPr>
            <w:noProof/>
            <w:webHidden/>
          </w:rPr>
          <w:tab/>
        </w:r>
        <w:r w:rsidR="009A24B8">
          <w:rPr>
            <w:noProof/>
            <w:webHidden/>
          </w:rPr>
          <w:fldChar w:fldCharType="begin"/>
        </w:r>
        <w:r w:rsidR="009A24B8">
          <w:rPr>
            <w:noProof/>
            <w:webHidden/>
          </w:rPr>
          <w:instrText xml:space="preserve"> PAGEREF _Toc472342116 \h </w:instrText>
        </w:r>
        <w:r w:rsidR="009A24B8">
          <w:rPr>
            <w:noProof/>
            <w:webHidden/>
          </w:rPr>
        </w:r>
        <w:r w:rsidR="009A24B8">
          <w:rPr>
            <w:noProof/>
            <w:webHidden/>
          </w:rPr>
          <w:fldChar w:fldCharType="separate"/>
        </w:r>
        <w:r w:rsidR="00D06FD3">
          <w:rPr>
            <w:noProof/>
            <w:webHidden/>
          </w:rPr>
          <w:t>54</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17" w:history="1">
        <w:r w:rsidR="009A24B8" w:rsidRPr="00011558">
          <w:rPr>
            <w:rStyle w:val="Hypertextovprepojenie"/>
            <w:noProof/>
          </w:rPr>
          <w:t>Obrázek 3.6: Společná matice statisticky signifikantních změn</w:t>
        </w:r>
        <w:r w:rsidR="00294A15">
          <w:rPr>
            <w:rStyle w:val="Hypertextovprepojenie"/>
            <w:noProof/>
          </w:rPr>
          <w:t>.</w:t>
        </w:r>
        <w:r w:rsidR="009A24B8">
          <w:rPr>
            <w:noProof/>
            <w:webHidden/>
          </w:rPr>
          <w:tab/>
        </w:r>
        <w:r w:rsidR="009A24B8">
          <w:rPr>
            <w:noProof/>
            <w:webHidden/>
          </w:rPr>
          <w:fldChar w:fldCharType="begin"/>
        </w:r>
        <w:r w:rsidR="009A24B8">
          <w:rPr>
            <w:noProof/>
            <w:webHidden/>
          </w:rPr>
          <w:instrText xml:space="preserve"> PAGEREF _Toc472342117 \h </w:instrText>
        </w:r>
        <w:r w:rsidR="009A24B8">
          <w:rPr>
            <w:noProof/>
            <w:webHidden/>
          </w:rPr>
        </w:r>
        <w:r w:rsidR="009A24B8">
          <w:rPr>
            <w:noProof/>
            <w:webHidden/>
          </w:rPr>
          <w:fldChar w:fldCharType="separate"/>
        </w:r>
        <w:r w:rsidR="00D06FD3">
          <w:rPr>
            <w:noProof/>
            <w:webHidden/>
          </w:rPr>
          <w:t>55</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18" w:history="1">
        <w:r w:rsidR="009A24B8" w:rsidRPr="00011558">
          <w:rPr>
            <w:rStyle w:val="Hypertextovprepojenie"/>
            <w:rFonts w:ascii="Cambria" w:hAnsi="Cambria" w:cstheme="minorHAnsi"/>
            <w:noProof/>
          </w:rPr>
          <w:t>Obrázek 3.7: Výsledky: časově frekvenční analýza</w:t>
        </w:r>
        <w:r w:rsidR="00294A15">
          <w:rPr>
            <w:rStyle w:val="Hypertextovprepojenie"/>
            <w:rFonts w:ascii="Cambria" w:hAnsi="Cambria" w:cstheme="minorHAnsi"/>
            <w:noProof/>
          </w:rPr>
          <w:t>.</w:t>
        </w:r>
        <w:r w:rsidR="009A24B8">
          <w:rPr>
            <w:noProof/>
            <w:webHidden/>
          </w:rPr>
          <w:tab/>
        </w:r>
        <w:r w:rsidR="009A24B8">
          <w:rPr>
            <w:noProof/>
            <w:webHidden/>
          </w:rPr>
          <w:fldChar w:fldCharType="begin"/>
        </w:r>
        <w:r w:rsidR="009A24B8">
          <w:rPr>
            <w:noProof/>
            <w:webHidden/>
          </w:rPr>
          <w:instrText xml:space="preserve"> PAGEREF _Toc472342118 \h </w:instrText>
        </w:r>
        <w:r w:rsidR="009A24B8">
          <w:rPr>
            <w:noProof/>
            <w:webHidden/>
          </w:rPr>
        </w:r>
        <w:r w:rsidR="009A24B8">
          <w:rPr>
            <w:noProof/>
            <w:webHidden/>
          </w:rPr>
          <w:fldChar w:fldCharType="separate"/>
        </w:r>
        <w:r w:rsidR="00D06FD3">
          <w:rPr>
            <w:noProof/>
            <w:webHidden/>
          </w:rPr>
          <w:t>57</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19" w:history="1">
        <w:r w:rsidR="009A24B8" w:rsidRPr="00011558">
          <w:rPr>
            <w:rStyle w:val="Hypertextovprepojenie"/>
            <w:rFonts w:ascii="Cambria" w:hAnsi="Cambria" w:cstheme="minorHAnsi"/>
            <w:noProof/>
          </w:rPr>
          <w:t>Obrázek 3.8: Výsledky: časově frekvenční analýza</w:t>
        </w:r>
        <w:r w:rsidR="00294A15">
          <w:rPr>
            <w:rStyle w:val="Hypertextovprepojenie"/>
            <w:rFonts w:ascii="Cambria" w:hAnsi="Cambria" w:cstheme="minorHAnsi"/>
            <w:noProof/>
          </w:rPr>
          <w:t>.</w:t>
        </w:r>
        <w:r w:rsidR="009A24B8">
          <w:rPr>
            <w:noProof/>
            <w:webHidden/>
          </w:rPr>
          <w:tab/>
        </w:r>
        <w:r w:rsidR="009A24B8">
          <w:rPr>
            <w:noProof/>
            <w:webHidden/>
          </w:rPr>
          <w:fldChar w:fldCharType="begin"/>
        </w:r>
        <w:r w:rsidR="009A24B8">
          <w:rPr>
            <w:noProof/>
            <w:webHidden/>
          </w:rPr>
          <w:instrText xml:space="preserve"> PAGEREF _Toc472342119 \h </w:instrText>
        </w:r>
        <w:r w:rsidR="009A24B8">
          <w:rPr>
            <w:noProof/>
            <w:webHidden/>
          </w:rPr>
        </w:r>
        <w:r w:rsidR="009A24B8">
          <w:rPr>
            <w:noProof/>
            <w:webHidden/>
          </w:rPr>
          <w:fldChar w:fldCharType="separate"/>
        </w:r>
        <w:r w:rsidR="00D06FD3">
          <w:rPr>
            <w:noProof/>
            <w:webHidden/>
          </w:rPr>
          <w:t>58</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20" w:history="1">
        <w:r w:rsidR="00294A15">
          <w:rPr>
            <w:rStyle w:val="Hypertextovprepojenie"/>
            <w:rFonts w:ascii="Cambria" w:hAnsi="Cambria" w:cstheme="minorHAnsi"/>
            <w:noProof/>
          </w:rPr>
          <w:t>Obrázek 3.9: E</w:t>
        </w:r>
        <w:r w:rsidR="009A24B8" w:rsidRPr="00011558">
          <w:rPr>
            <w:rStyle w:val="Hypertextovprepojenie"/>
            <w:rFonts w:ascii="Cambria" w:hAnsi="Cambria" w:cstheme="minorHAnsi"/>
            <w:noProof/>
          </w:rPr>
          <w:t>lektrody implantované podél hippocampu posteriálně.</w:t>
        </w:r>
        <w:r w:rsidR="009A24B8">
          <w:rPr>
            <w:noProof/>
            <w:webHidden/>
          </w:rPr>
          <w:tab/>
        </w:r>
        <w:r w:rsidR="009A24B8">
          <w:rPr>
            <w:noProof/>
            <w:webHidden/>
          </w:rPr>
          <w:fldChar w:fldCharType="begin"/>
        </w:r>
        <w:r w:rsidR="009A24B8">
          <w:rPr>
            <w:noProof/>
            <w:webHidden/>
          </w:rPr>
          <w:instrText xml:space="preserve"> PAGEREF _Toc472342120 \h </w:instrText>
        </w:r>
        <w:r w:rsidR="009A24B8">
          <w:rPr>
            <w:noProof/>
            <w:webHidden/>
          </w:rPr>
        </w:r>
        <w:r w:rsidR="009A24B8">
          <w:rPr>
            <w:noProof/>
            <w:webHidden/>
          </w:rPr>
          <w:fldChar w:fldCharType="separate"/>
        </w:r>
        <w:r w:rsidR="00D06FD3">
          <w:rPr>
            <w:noProof/>
            <w:webHidden/>
          </w:rPr>
          <w:t>64</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21" w:history="1">
        <w:r w:rsidR="009A24B8" w:rsidRPr="00011558">
          <w:rPr>
            <w:rStyle w:val="Hypertextovprepojenie"/>
            <w:noProof/>
          </w:rPr>
          <w:t>Obrázek 3.10: Ukázka analýzy změn korelace mezi iEEG kanály</w:t>
        </w:r>
        <w:r w:rsidR="00294A15">
          <w:rPr>
            <w:rStyle w:val="Hypertextovprepojenie"/>
            <w:noProof/>
          </w:rPr>
          <w:t>.</w:t>
        </w:r>
        <w:r w:rsidR="009A24B8">
          <w:rPr>
            <w:noProof/>
            <w:webHidden/>
          </w:rPr>
          <w:tab/>
        </w:r>
        <w:r w:rsidR="009A24B8">
          <w:rPr>
            <w:noProof/>
            <w:webHidden/>
          </w:rPr>
          <w:fldChar w:fldCharType="begin"/>
        </w:r>
        <w:r w:rsidR="009A24B8">
          <w:rPr>
            <w:noProof/>
            <w:webHidden/>
          </w:rPr>
          <w:instrText xml:space="preserve"> PAGEREF _Toc472342121 \h </w:instrText>
        </w:r>
        <w:r w:rsidR="009A24B8">
          <w:rPr>
            <w:noProof/>
            <w:webHidden/>
          </w:rPr>
        </w:r>
        <w:r w:rsidR="009A24B8">
          <w:rPr>
            <w:noProof/>
            <w:webHidden/>
          </w:rPr>
          <w:fldChar w:fldCharType="separate"/>
        </w:r>
        <w:r w:rsidR="00D06FD3">
          <w:rPr>
            <w:noProof/>
            <w:webHidden/>
          </w:rPr>
          <w:t>70</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22" w:history="1">
        <w:r w:rsidR="009A24B8" w:rsidRPr="00011558">
          <w:rPr>
            <w:rStyle w:val="Hypertextovprepojenie"/>
            <w:rFonts w:ascii="Cambria" w:hAnsi="Cambria" w:cstheme="minorHAnsi"/>
            <w:noProof/>
          </w:rPr>
          <w:t>Obrázek 3.11: Konektivita na vzdálenosti 10 mm</w:t>
        </w:r>
        <w:r w:rsidR="00294A15">
          <w:rPr>
            <w:rStyle w:val="Hypertextovprepojenie"/>
            <w:rFonts w:ascii="Cambria" w:hAnsi="Cambria" w:cstheme="minorHAnsi"/>
            <w:noProof/>
          </w:rPr>
          <w:t>.</w:t>
        </w:r>
        <w:r w:rsidR="009A24B8">
          <w:rPr>
            <w:noProof/>
            <w:webHidden/>
          </w:rPr>
          <w:tab/>
        </w:r>
        <w:r w:rsidR="009A24B8">
          <w:rPr>
            <w:noProof/>
            <w:webHidden/>
          </w:rPr>
          <w:fldChar w:fldCharType="begin"/>
        </w:r>
        <w:r w:rsidR="009A24B8">
          <w:rPr>
            <w:noProof/>
            <w:webHidden/>
          </w:rPr>
          <w:instrText xml:space="preserve"> PAGEREF _Toc472342122 \h </w:instrText>
        </w:r>
        <w:r w:rsidR="009A24B8">
          <w:rPr>
            <w:noProof/>
            <w:webHidden/>
          </w:rPr>
        </w:r>
        <w:r w:rsidR="009A24B8">
          <w:rPr>
            <w:noProof/>
            <w:webHidden/>
          </w:rPr>
          <w:fldChar w:fldCharType="separate"/>
        </w:r>
        <w:r w:rsidR="00D06FD3">
          <w:rPr>
            <w:noProof/>
            <w:webHidden/>
          </w:rPr>
          <w:t>72</w:t>
        </w:r>
        <w:r w:rsidR="009A24B8">
          <w:rPr>
            <w:noProof/>
            <w:webHidden/>
          </w:rPr>
          <w:fldChar w:fldCharType="end"/>
        </w:r>
      </w:hyperlink>
    </w:p>
    <w:p w:rsidR="009A24B8" w:rsidRDefault="00000241">
      <w:pPr>
        <w:pStyle w:val="Zoznamobrzkov"/>
        <w:tabs>
          <w:tab w:val="right" w:leader="dot" w:pos="8493"/>
        </w:tabs>
        <w:rPr>
          <w:rFonts w:asciiTheme="minorHAnsi" w:eastAsiaTheme="minorEastAsia" w:hAnsiTheme="minorHAnsi" w:cstheme="minorBidi"/>
          <w:noProof/>
          <w:color w:val="auto"/>
          <w:sz w:val="22"/>
          <w:szCs w:val="22"/>
        </w:rPr>
      </w:pPr>
      <w:hyperlink w:anchor="_Toc472342123" w:history="1">
        <w:r w:rsidR="009A24B8" w:rsidRPr="00011558">
          <w:rPr>
            <w:rStyle w:val="Hypertextovprepojenie"/>
            <w:rFonts w:ascii="Cambria" w:hAnsi="Cambria" w:cstheme="minorHAnsi"/>
            <w:noProof/>
          </w:rPr>
          <w:t>Obrázek 3.12: Konektivita na vzdálenosti 1 mm</w:t>
        </w:r>
        <w:r w:rsidR="00294A15">
          <w:rPr>
            <w:rStyle w:val="Hypertextovprepojenie"/>
            <w:rFonts w:ascii="Cambria" w:hAnsi="Cambria" w:cstheme="minorHAnsi"/>
            <w:noProof/>
          </w:rPr>
          <w:t>.</w:t>
        </w:r>
        <w:r w:rsidR="009A24B8">
          <w:rPr>
            <w:noProof/>
            <w:webHidden/>
          </w:rPr>
          <w:tab/>
        </w:r>
        <w:r w:rsidR="009A24B8">
          <w:rPr>
            <w:noProof/>
            <w:webHidden/>
          </w:rPr>
          <w:fldChar w:fldCharType="begin"/>
        </w:r>
        <w:r w:rsidR="009A24B8">
          <w:rPr>
            <w:noProof/>
            <w:webHidden/>
          </w:rPr>
          <w:instrText xml:space="preserve"> PAGEREF _Toc472342123 \h </w:instrText>
        </w:r>
        <w:r w:rsidR="009A24B8">
          <w:rPr>
            <w:noProof/>
            <w:webHidden/>
          </w:rPr>
        </w:r>
        <w:r w:rsidR="009A24B8">
          <w:rPr>
            <w:noProof/>
            <w:webHidden/>
          </w:rPr>
          <w:fldChar w:fldCharType="separate"/>
        </w:r>
        <w:r w:rsidR="00D06FD3">
          <w:rPr>
            <w:noProof/>
            <w:webHidden/>
          </w:rPr>
          <w:t>73</w:t>
        </w:r>
        <w:r w:rsidR="009A24B8">
          <w:rPr>
            <w:noProof/>
            <w:webHidden/>
          </w:rPr>
          <w:fldChar w:fldCharType="end"/>
        </w:r>
      </w:hyperlink>
    </w:p>
    <w:p w:rsidR="00827E6B" w:rsidRPr="00751DB0" w:rsidRDefault="00CD30D1" w:rsidP="008F1C74">
      <w:pPr>
        <w:pStyle w:val="Pokraovn"/>
        <w:spacing w:line="360" w:lineRule="auto"/>
        <w:rPr>
          <w:rFonts w:ascii="Cambria" w:hAnsi="Cambria" w:cstheme="minorHAnsi"/>
          <w:noProof/>
        </w:rPr>
      </w:pPr>
      <w:r w:rsidRPr="00751DB0">
        <w:rPr>
          <w:rFonts w:ascii="Cambria" w:hAnsi="Cambria" w:cstheme="minorHAnsi"/>
          <w:noProof/>
        </w:rPr>
        <w:fldChar w:fldCharType="end"/>
      </w:r>
    </w:p>
    <w:p w:rsidR="00AD48B7" w:rsidRPr="00751DB0" w:rsidRDefault="00AD48B7" w:rsidP="00170CED">
      <w:pPr>
        <w:spacing w:line="360" w:lineRule="auto"/>
        <w:jc w:val="left"/>
        <w:rPr>
          <w:rFonts w:ascii="Cambria" w:hAnsi="Cambria" w:cstheme="minorHAnsi"/>
          <w:noProof/>
        </w:rPr>
        <w:sectPr w:rsidR="00AD48B7" w:rsidRPr="00751DB0" w:rsidSect="00570949">
          <w:footerReference w:type="default" r:id="rId8"/>
          <w:pgSz w:w="11906" w:h="16838" w:code="9"/>
          <w:pgMar w:top="1701" w:right="1418" w:bottom="1701" w:left="1418" w:header="709" w:footer="709" w:gutter="567"/>
          <w:pgNumType w:fmt="lowerRoman"/>
          <w:cols w:space="708"/>
          <w:docGrid w:linePitch="360"/>
        </w:sectPr>
      </w:pPr>
    </w:p>
    <w:p w:rsidR="00AD48B7" w:rsidRPr="00751DB0" w:rsidRDefault="00AD48B7" w:rsidP="00170CED">
      <w:pPr>
        <w:pStyle w:val="Bezsla"/>
        <w:spacing w:line="360" w:lineRule="auto"/>
        <w:rPr>
          <w:rFonts w:ascii="Cambria" w:hAnsi="Cambria" w:cstheme="minorHAnsi"/>
          <w:noProof/>
        </w:rPr>
      </w:pPr>
      <w:bookmarkStart w:id="6" w:name="_Toc454443240"/>
      <w:bookmarkStart w:id="7" w:name="_Toc459103254"/>
      <w:bookmarkStart w:id="8" w:name="_Toc473035211"/>
      <w:r w:rsidRPr="00751DB0">
        <w:rPr>
          <w:rFonts w:ascii="Cambria" w:hAnsi="Cambria" w:cstheme="minorHAnsi"/>
          <w:noProof/>
        </w:rPr>
        <w:lastRenderedPageBreak/>
        <w:t>Seznam tabulek</w:t>
      </w:r>
      <w:bookmarkEnd w:id="6"/>
      <w:bookmarkEnd w:id="7"/>
      <w:bookmarkEnd w:id="8"/>
    </w:p>
    <w:p w:rsidR="00764789" w:rsidRPr="00764789" w:rsidRDefault="00764789" w:rsidP="00764789">
      <w:pPr>
        <w:spacing w:line="360" w:lineRule="auto"/>
        <w:ind w:firstLine="0"/>
        <w:rPr>
          <w:rFonts w:ascii="Cambria" w:hAnsi="Cambria"/>
        </w:rPr>
      </w:pPr>
      <w:r>
        <w:rPr>
          <w:rFonts w:ascii="Cambria" w:hAnsi="Cambria" w:cstheme="minorHAnsi"/>
          <w:b/>
          <w:bCs/>
          <w:noProof/>
        </w:rPr>
        <w:t>Tabulka 1:</w:t>
      </w:r>
      <w:r>
        <w:rPr>
          <w:rFonts w:ascii="Cambria" w:hAnsi="Cambria" w:cstheme="minorHAnsi"/>
          <w:b/>
          <w:bCs/>
          <w:noProof/>
        </w:rPr>
        <w:tab/>
      </w:r>
      <w:r w:rsidRPr="00751DB0">
        <w:rPr>
          <w:rFonts w:ascii="Cambria" w:hAnsi="Cambria"/>
        </w:rPr>
        <w:t>S</w:t>
      </w:r>
      <w:r>
        <w:rPr>
          <w:rFonts w:ascii="Cambria" w:hAnsi="Cambria"/>
        </w:rPr>
        <w:t>h</w:t>
      </w:r>
      <w:r w:rsidRPr="00751DB0">
        <w:rPr>
          <w:rFonts w:ascii="Cambria" w:hAnsi="Cambria"/>
        </w:rPr>
        <w:t>rnutí metod analýzy konektivity</w:t>
      </w:r>
      <w:r>
        <w:rPr>
          <w:rFonts w:ascii="Cambria" w:hAnsi="Cambria"/>
        </w:rPr>
        <w:t>.</w:t>
      </w:r>
    </w:p>
    <w:p w:rsidR="008F1C74" w:rsidRPr="00751DB0" w:rsidRDefault="006648B4" w:rsidP="008F1C74">
      <w:pPr>
        <w:pStyle w:val="Pokraovn"/>
        <w:spacing w:line="360" w:lineRule="auto"/>
        <w:rPr>
          <w:rFonts w:ascii="Cambria" w:hAnsi="Cambria" w:cstheme="minorHAnsi"/>
          <w:bCs/>
          <w:noProof/>
        </w:rPr>
      </w:pPr>
      <w:r w:rsidRPr="00751DB0">
        <w:rPr>
          <w:rFonts w:ascii="Cambria" w:hAnsi="Cambria" w:cstheme="minorHAnsi"/>
          <w:b/>
          <w:bCs/>
          <w:noProof/>
        </w:rPr>
        <w:t xml:space="preserve">Tabulka </w:t>
      </w:r>
      <w:r w:rsidR="00764789">
        <w:rPr>
          <w:rFonts w:ascii="Cambria" w:hAnsi="Cambria" w:cstheme="minorHAnsi"/>
          <w:b/>
          <w:bCs/>
          <w:noProof/>
        </w:rPr>
        <w:t>2</w:t>
      </w:r>
      <w:r w:rsidR="008F1C74" w:rsidRPr="00751DB0">
        <w:rPr>
          <w:rFonts w:ascii="Cambria" w:hAnsi="Cambria" w:cstheme="minorHAnsi"/>
          <w:b/>
          <w:bCs/>
          <w:noProof/>
        </w:rPr>
        <w:t>:</w:t>
      </w:r>
      <w:r w:rsidR="008F1C74" w:rsidRPr="00751DB0">
        <w:rPr>
          <w:rFonts w:ascii="Cambria" w:hAnsi="Cambria" w:cstheme="minorHAnsi"/>
          <w:bCs/>
          <w:noProof/>
        </w:rPr>
        <w:t xml:space="preserve"> </w:t>
      </w:r>
      <w:r w:rsidR="008F1C74" w:rsidRPr="00751DB0">
        <w:rPr>
          <w:rFonts w:ascii="Cambria" w:hAnsi="Cambria" w:cstheme="minorHAnsi"/>
          <w:bCs/>
          <w:noProof/>
        </w:rPr>
        <w:tab/>
        <w:t>Charakteristiky pacientů Fakultní nemocnice u sv. Anny, Brno</w:t>
      </w:r>
      <w:r w:rsidR="00764789">
        <w:rPr>
          <w:rFonts w:ascii="Cambria" w:hAnsi="Cambria" w:cstheme="minorHAnsi"/>
          <w:bCs/>
          <w:noProof/>
        </w:rPr>
        <w:t>.</w:t>
      </w:r>
    </w:p>
    <w:p w:rsidR="008F1C74" w:rsidRPr="00751DB0" w:rsidRDefault="008F1C74" w:rsidP="008F1C74">
      <w:pPr>
        <w:ind w:firstLine="0"/>
        <w:rPr>
          <w:rFonts w:ascii="Cambria" w:hAnsi="Cambria"/>
        </w:rPr>
      </w:pPr>
      <w:r w:rsidRPr="00751DB0">
        <w:rPr>
          <w:rFonts w:ascii="Cambria" w:hAnsi="Cambria"/>
          <w:b/>
        </w:rPr>
        <w:t xml:space="preserve">Tabulka </w:t>
      </w:r>
      <w:r w:rsidR="00764789">
        <w:rPr>
          <w:rFonts w:ascii="Cambria" w:hAnsi="Cambria"/>
          <w:b/>
        </w:rPr>
        <w:t>3</w:t>
      </w:r>
      <w:r w:rsidRPr="00751DB0">
        <w:rPr>
          <w:rFonts w:ascii="Cambria" w:hAnsi="Cambria"/>
          <w:b/>
        </w:rPr>
        <w:t>:</w:t>
      </w:r>
      <w:r w:rsidRPr="00751DB0">
        <w:rPr>
          <w:rFonts w:ascii="Cambria" w:hAnsi="Cambria"/>
        </w:rPr>
        <w:tab/>
      </w:r>
      <w:r w:rsidRPr="00751DB0">
        <w:rPr>
          <w:rFonts w:ascii="Cambria" w:hAnsi="Cambria" w:cstheme="minorHAnsi"/>
          <w:bCs/>
          <w:noProof/>
        </w:rPr>
        <w:t>Charakteristiky pacientů, Mayo Clinic, MN, USA.</w:t>
      </w:r>
    </w:p>
    <w:p w:rsidR="00AD48B7" w:rsidRPr="00751DB0" w:rsidRDefault="00AD48B7" w:rsidP="00170CED">
      <w:pPr>
        <w:spacing w:line="360" w:lineRule="auto"/>
        <w:rPr>
          <w:rFonts w:ascii="Cambria" w:hAnsi="Cambria" w:cstheme="minorHAnsi"/>
          <w:noProof/>
        </w:rPr>
      </w:pPr>
    </w:p>
    <w:p w:rsidR="00AD48B7" w:rsidRPr="00751DB0" w:rsidRDefault="00AD48B7" w:rsidP="00170CED">
      <w:pPr>
        <w:spacing w:line="360" w:lineRule="auto"/>
        <w:rPr>
          <w:rFonts w:ascii="Cambria" w:hAnsi="Cambria" w:cstheme="minorHAnsi"/>
          <w:noProof/>
        </w:rPr>
        <w:sectPr w:rsidR="00AD48B7" w:rsidRPr="00751DB0" w:rsidSect="00570949">
          <w:pgSz w:w="11906" w:h="16838" w:code="9"/>
          <w:pgMar w:top="1701" w:right="1418" w:bottom="1701" w:left="1418" w:header="709" w:footer="709" w:gutter="567"/>
          <w:pgNumType w:fmt="lowerRoman"/>
          <w:cols w:space="708"/>
          <w:docGrid w:linePitch="360"/>
        </w:sectPr>
      </w:pPr>
    </w:p>
    <w:p w:rsidR="00AD48B7" w:rsidRPr="00751DB0" w:rsidRDefault="00AD48B7" w:rsidP="00170CED">
      <w:pPr>
        <w:pStyle w:val="Bezsla"/>
        <w:spacing w:line="360" w:lineRule="auto"/>
        <w:rPr>
          <w:rFonts w:ascii="Cambria" w:hAnsi="Cambria" w:cstheme="minorHAnsi"/>
          <w:noProof/>
        </w:rPr>
      </w:pPr>
      <w:bookmarkStart w:id="9" w:name="_Toc220225097"/>
      <w:bookmarkStart w:id="10" w:name="_Toc454443241"/>
      <w:bookmarkStart w:id="11" w:name="_Toc459103255"/>
      <w:bookmarkStart w:id="12" w:name="_Toc473035212"/>
      <w:r w:rsidRPr="00751DB0">
        <w:rPr>
          <w:rFonts w:ascii="Cambria" w:hAnsi="Cambria" w:cstheme="minorHAnsi"/>
          <w:noProof/>
        </w:rPr>
        <w:lastRenderedPageBreak/>
        <w:t>Úvod</w:t>
      </w:r>
      <w:bookmarkEnd w:id="9"/>
      <w:bookmarkEnd w:id="10"/>
      <w:bookmarkEnd w:id="11"/>
      <w:bookmarkEnd w:id="12"/>
    </w:p>
    <w:p w:rsidR="00E413C2" w:rsidRPr="00751DB0" w:rsidRDefault="00166E7E" w:rsidP="00831C7B">
      <w:pPr>
        <w:spacing w:after="100" w:line="360" w:lineRule="auto"/>
        <w:ind w:firstLine="461"/>
        <w:rPr>
          <w:rFonts w:ascii="Cambria" w:hAnsi="Cambria" w:cstheme="minorHAnsi"/>
        </w:rPr>
      </w:pPr>
      <w:r>
        <w:rPr>
          <w:rFonts w:ascii="Cambria" w:hAnsi="Cambria" w:cstheme="minorHAnsi"/>
        </w:rPr>
        <w:t>Analýza</w:t>
      </w:r>
      <w:r w:rsidR="00BE2D14">
        <w:rPr>
          <w:rFonts w:ascii="Cambria" w:hAnsi="Cambria" w:cstheme="minorHAnsi"/>
        </w:rPr>
        <w:t xml:space="preserve"> komplexních sítí</w:t>
      </w:r>
      <w:r w:rsidR="00E455D1">
        <w:rPr>
          <w:rFonts w:ascii="Cambria" w:hAnsi="Cambria" w:cstheme="minorHAnsi"/>
        </w:rPr>
        <w:t xml:space="preserve"> se v současnosti stala v mnoha vědních oborech předmětem intenzivního výzkumu.</w:t>
      </w:r>
      <w:r w:rsidR="00E413C2" w:rsidRPr="00751DB0">
        <w:rPr>
          <w:rFonts w:ascii="Cambria" w:hAnsi="Cambria" w:cstheme="minorHAnsi"/>
        </w:rPr>
        <w:t xml:space="preserve"> Zásluhu</w:t>
      </w:r>
      <w:r w:rsidR="00406C52">
        <w:rPr>
          <w:rFonts w:ascii="Cambria" w:hAnsi="Cambria" w:cstheme="minorHAnsi"/>
        </w:rPr>
        <w:t xml:space="preserve"> na tom</w:t>
      </w:r>
      <w:r w:rsidR="00E413C2" w:rsidRPr="00751DB0">
        <w:rPr>
          <w:rFonts w:ascii="Cambria" w:hAnsi="Cambria" w:cstheme="minorHAnsi"/>
        </w:rPr>
        <w:t xml:space="preserve"> má především nástup výkonné výpočetní </w:t>
      </w:r>
      <w:r w:rsidR="00E455D1">
        <w:rPr>
          <w:rFonts w:ascii="Cambria" w:hAnsi="Cambria" w:cstheme="minorHAnsi"/>
        </w:rPr>
        <w:t>techniky</w:t>
      </w:r>
      <w:r w:rsidR="00E413C2" w:rsidRPr="00751DB0">
        <w:rPr>
          <w:rFonts w:ascii="Cambria" w:hAnsi="Cambria" w:cstheme="minorHAnsi"/>
        </w:rPr>
        <w:t xml:space="preserve">, která </w:t>
      </w:r>
      <w:r w:rsidR="00474DFF" w:rsidRPr="00751DB0">
        <w:rPr>
          <w:rFonts w:ascii="Cambria" w:hAnsi="Cambria" w:cstheme="minorHAnsi"/>
        </w:rPr>
        <w:t>za posledních</w:t>
      </w:r>
      <w:r w:rsidR="00E413C2" w:rsidRPr="00751DB0">
        <w:rPr>
          <w:rFonts w:ascii="Cambria" w:hAnsi="Cambria" w:cstheme="minorHAnsi"/>
        </w:rPr>
        <w:t xml:space="preserve"> </w:t>
      </w:r>
      <w:r w:rsidR="00474DFF" w:rsidRPr="00751DB0">
        <w:rPr>
          <w:rFonts w:ascii="Cambria" w:hAnsi="Cambria" w:cstheme="minorHAnsi"/>
        </w:rPr>
        <w:t>dvacet</w:t>
      </w:r>
      <w:r w:rsidR="00E413C2" w:rsidRPr="00751DB0">
        <w:rPr>
          <w:rFonts w:ascii="Cambria" w:hAnsi="Cambria" w:cstheme="minorHAnsi"/>
        </w:rPr>
        <w:t xml:space="preserve"> let znásobila své kapacity a</w:t>
      </w:r>
      <w:r w:rsidR="007A42CC">
        <w:rPr>
          <w:rFonts w:ascii="Cambria" w:hAnsi="Cambria" w:cstheme="minorHAnsi"/>
        </w:rPr>
        <w:t> </w:t>
      </w:r>
      <w:r w:rsidR="00E413C2" w:rsidRPr="00751DB0">
        <w:rPr>
          <w:rFonts w:ascii="Cambria" w:hAnsi="Cambria" w:cstheme="minorHAnsi"/>
        </w:rPr>
        <w:t>umožň</w:t>
      </w:r>
      <w:r>
        <w:rPr>
          <w:rFonts w:ascii="Cambria" w:hAnsi="Cambria" w:cstheme="minorHAnsi"/>
        </w:rPr>
        <w:t>ila</w:t>
      </w:r>
      <w:r w:rsidR="00E413C2" w:rsidRPr="00751DB0">
        <w:rPr>
          <w:rFonts w:ascii="Cambria" w:hAnsi="Cambria" w:cstheme="minorHAnsi"/>
        </w:rPr>
        <w:t xml:space="preserve"> tak zpracování velkoobjemových dat.</w:t>
      </w:r>
      <w:r w:rsidR="00474DFF" w:rsidRPr="00751DB0">
        <w:rPr>
          <w:rFonts w:ascii="Cambria" w:hAnsi="Cambria" w:cstheme="minorHAnsi"/>
        </w:rPr>
        <w:t xml:space="preserve"> </w:t>
      </w:r>
      <w:r w:rsidR="00BD2B63">
        <w:rPr>
          <w:rFonts w:ascii="Cambria" w:hAnsi="Cambria" w:cstheme="minorHAnsi"/>
        </w:rPr>
        <w:t>Protože a</w:t>
      </w:r>
      <w:r w:rsidR="00625FED" w:rsidRPr="00751DB0">
        <w:rPr>
          <w:rFonts w:ascii="Cambria" w:hAnsi="Cambria" w:cstheme="minorHAnsi"/>
        </w:rPr>
        <w:t>ť už se jedná o analýzu globální ekonomiky nebo</w:t>
      </w:r>
      <w:r w:rsidR="00E413C2" w:rsidRPr="00751DB0">
        <w:rPr>
          <w:rFonts w:ascii="Cambria" w:hAnsi="Cambria" w:cstheme="minorHAnsi"/>
        </w:rPr>
        <w:t xml:space="preserve"> výzkum lidského mozku,</w:t>
      </w:r>
      <w:r w:rsidR="00625FED" w:rsidRPr="00751DB0">
        <w:rPr>
          <w:rFonts w:ascii="Cambria" w:hAnsi="Cambria" w:cstheme="minorHAnsi"/>
        </w:rPr>
        <w:t xml:space="preserve"> narážíme na</w:t>
      </w:r>
      <w:r w:rsidR="00E413C2" w:rsidRPr="00751DB0">
        <w:rPr>
          <w:rFonts w:ascii="Cambria" w:hAnsi="Cambria" w:cstheme="minorHAnsi"/>
        </w:rPr>
        <w:t xml:space="preserve"> značně rozsáhlá data, která v minulosti nebylo možné efektivně analyzovat.</w:t>
      </w:r>
    </w:p>
    <w:p w:rsidR="00B46C75" w:rsidRPr="00751DB0" w:rsidRDefault="00B46C75" w:rsidP="00831C7B">
      <w:pPr>
        <w:spacing w:after="100" w:line="360" w:lineRule="auto"/>
        <w:ind w:firstLine="461"/>
        <w:rPr>
          <w:rFonts w:ascii="Cambria" w:hAnsi="Cambria" w:cstheme="minorHAnsi"/>
        </w:rPr>
      </w:pPr>
      <w:r w:rsidRPr="00751DB0">
        <w:rPr>
          <w:rFonts w:ascii="Cambria" w:hAnsi="Cambria" w:cstheme="minorHAnsi"/>
        </w:rPr>
        <w:t xml:space="preserve">Všechny komplexní systémy přirozeně formují síť vzájemně interagujících komponent. </w:t>
      </w:r>
      <w:r w:rsidR="006273F8" w:rsidRPr="00751DB0">
        <w:rPr>
          <w:rFonts w:ascii="Cambria" w:hAnsi="Cambria" w:cstheme="minorHAnsi"/>
        </w:rPr>
        <w:t>Kolonie bakterií</w:t>
      </w:r>
      <w:r w:rsidRPr="00751DB0">
        <w:rPr>
          <w:rFonts w:ascii="Cambria" w:hAnsi="Cambria" w:cstheme="minorHAnsi"/>
        </w:rPr>
        <w:t>, hejna ptáků nebo davy lidí</w:t>
      </w:r>
      <w:r w:rsidR="006273F8" w:rsidRPr="00751DB0">
        <w:rPr>
          <w:rFonts w:ascii="Cambria" w:hAnsi="Cambria" w:cstheme="minorHAnsi"/>
        </w:rPr>
        <w:t xml:space="preserve"> jsou tvořeny jednotlivci, kteří si mezi sebou vyměňují informaci a navzájem </w:t>
      </w:r>
      <w:r w:rsidR="00626B40" w:rsidRPr="00751DB0">
        <w:rPr>
          <w:rFonts w:ascii="Cambria" w:hAnsi="Cambria" w:cstheme="minorHAnsi"/>
        </w:rPr>
        <w:t>ovlivňují</w:t>
      </w:r>
      <w:r w:rsidR="006273F8" w:rsidRPr="00751DB0">
        <w:rPr>
          <w:rFonts w:ascii="Cambria" w:hAnsi="Cambria" w:cstheme="minorHAnsi"/>
        </w:rPr>
        <w:t xml:space="preserve"> své chování</w:t>
      </w:r>
      <w:r w:rsidRPr="00751DB0">
        <w:rPr>
          <w:rFonts w:ascii="Cambria" w:hAnsi="Cambria" w:cstheme="minorHAnsi"/>
        </w:rPr>
        <w:t>. Stejně tak lidský mozek</w:t>
      </w:r>
      <w:r w:rsidR="00EC0986" w:rsidRPr="00751DB0">
        <w:rPr>
          <w:rFonts w:ascii="Cambria" w:hAnsi="Cambria" w:cstheme="minorHAnsi"/>
        </w:rPr>
        <w:t>, který</w:t>
      </w:r>
      <w:r w:rsidRPr="00751DB0">
        <w:rPr>
          <w:rFonts w:ascii="Cambria" w:hAnsi="Cambria" w:cstheme="minorHAnsi"/>
        </w:rPr>
        <w:t xml:space="preserve"> je tvořen hustou sítí vzájemně propojených nervových buněk. Kolektivní interakce individuálních neuronů formuje myšlenky, vzpomínky, naše vědomí. </w:t>
      </w:r>
      <w:r w:rsidR="00626B40" w:rsidRPr="00751DB0">
        <w:rPr>
          <w:rFonts w:ascii="Cambria" w:hAnsi="Cambria" w:cstheme="minorHAnsi"/>
        </w:rPr>
        <w:t>Porozumění</w:t>
      </w:r>
      <w:r w:rsidRPr="00751DB0">
        <w:rPr>
          <w:rFonts w:ascii="Cambria" w:hAnsi="Cambria" w:cstheme="minorHAnsi"/>
        </w:rPr>
        <w:t xml:space="preserve"> funkc</w:t>
      </w:r>
      <w:r w:rsidR="00CB2E75">
        <w:rPr>
          <w:rFonts w:ascii="Cambria" w:hAnsi="Cambria" w:cstheme="minorHAnsi"/>
        </w:rPr>
        <w:t>i</w:t>
      </w:r>
      <w:r w:rsidRPr="00751DB0">
        <w:rPr>
          <w:rFonts w:ascii="Cambria" w:hAnsi="Cambria" w:cstheme="minorHAnsi"/>
        </w:rPr>
        <w:t xml:space="preserve"> lidského mozku tak vyžaduje </w:t>
      </w:r>
      <w:r w:rsidR="00626B40" w:rsidRPr="00751DB0">
        <w:rPr>
          <w:rFonts w:ascii="Cambria" w:hAnsi="Cambria" w:cstheme="minorHAnsi"/>
        </w:rPr>
        <w:t>porozumění</w:t>
      </w:r>
      <w:r w:rsidRPr="00751DB0">
        <w:rPr>
          <w:rFonts w:ascii="Cambria" w:hAnsi="Cambria" w:cstheme="minorHAnsi"/>
        </w:rPr>
        <w:t xml:space="preserve"> nervovému systému jako celku, včetně jeho konektivity.</w:t>
      </w:r>
    </w:p>
    <w:p w:rsidR="00D10E7A" w:rsidRDefault="00DB1BDD" w:rsidP="00831C7B">
      <w:pPr>
        <w:spacing w:after="100" w:line="360" w:lineRule="auto"/>
        <w:ind w:firstLine="461"/>
        <w:rPr>
          <w:rFonts w:ascii="Cambria" w:hAnsi="Cambria"/>
          <w:color w:val="00000A"/>
        </w:rPr>
      </w:pPr>
      <w:bookmarkStart w:id="13" w:name="__DdeLink__3875_23133058"/>
      <w:r>
        <w:rPr>
          <w:rFonts w:ascii="Cambria" w:hAnsi="Cambria"/>
        </w:rPr>
        <w:t>V</w:t>
      </w:r>
      <w:r w:rsidRPr="00751DB0">
        <w:rPr>
          <w:rFonts w:ascii="Cambria" w:hAnsi="Cambria"/>
        </w:rPr>
        <w:t>zájemné interakce jednotlivých neuronů</w:t>
      </w:r>
      <w:r>
        <w:rPr>
          <w:rFonts w:ascii="Cambria" w:hAnsi="Cambria"/>
        </w:rPr>
        <w:t xml:space="preserve"> jsou tvořeny</w:t>
      </w:r>
      <w:r w:rsidR="00CB2E75">
        <w:rPr>
          <w:rFonts w:ascii="Cambria" w:hAnsi="Cambria"/>
        </w:rPr>
        <w:t xml:space="preserve"> velmi rychlými</w:t>
      </w:r>
      <w:r>
        <w:rPr>
          <w:rFonts w:ascii="Cambria" w:hAnsi="Cambria"/>
        </w:rPr>
        <w:t xml:space="preserve"> změnami </w:t>
      </w:r>
      <w:r w:rsidRPr="00751DB0">
        <w:rPr>
          <w:rFonts w:ascii="Cambria" w:hAnsi="Cambria"/>
        </w:rPr>
        <w:t>elektrických potenciálů</w:t>
      </w:r>
      <w:r>
        <w:rPr>
          <w:rFonts w:ascii="Cambria" w:hAnsi="Cambria"/>
        </w:rPr>
        <w:t xml:space="preserve"> na jejich buněčných membránách, které jsme schopni </w:t>
      </w:r>
      <w:r w:rsidR="00CB2E75">
        <w:rPr>
          <w:rFonts w:ascii="Cambria" w:hAnsi="Cambria"/>
        </w:rPr>
        <w:t xml:space="preserve">měřit pomocí </w:t>
      </w:r>
      <w:r w:rsidR="00CB2E75" w:rsidRPr="00751DB0">
        <w:rPr>
          <w:rFonts w:ascii="Cambria" w:hAnsi="Cambria"/>
          <w:color w:val="00000A"/>
        </w:rPr>
        <w:t>neinvazivní a invazivní elektroencefalografie (EEG).</w:t>
      </w:r>
      <w:r w:rsidR="00CB2E75">
        <w:rPr>
          <w:rFonts w:ascii="Cambria" w:hAnsi="Cambria"/>
          <w:color w:val="00000A"/>
        </w:rPr>
        <w:t xml:space="preserve"> </w:t>
      </w:r>
      <w:bookmarkEnd w:id="13"/>
      <w:r w:rsidR="00FF2E92" w:rsidRPr="00751DB0">
        <w:rPr>
          <w:rFonts w:ascii="Cambria" w:hAnsi="Cambria"/>
          <w:color w:val="00000A"/>
        </w:rPr>
        <w:t>Současné přístroje navíc umožňují měřit více jak sto kanálů EEG z různých míst mozkové tkáně současně, což nám dovoluje vyhodnocovat EEG signály jak samostatně, tak i závislosti mezi nimi.</w:t>
      </w:r>
      <w:r w:rsidR="00D10E7A">
        <w:rPr>
          <w:rFonts w:ascii="Cambria" w:hAnsi="Cambria"/>
          <w:color w:val="00000A"/>
        </w:rPr>
        <w:t xml:space="preserve"> </w:t>
      </w:r>
      <w:r w:rsidR="00CB2228" w:rsidRPr="00751DB0">
        <w:rPr>
          <w:rFonts w:ascii="Cambria" w:hAnsi="Cambria"/>
          <w:color w:val="00000A"/>
        </w:rPr>
        <w:t>Mimo analýzy základní funkce lidského mozku a jeho konektivity probíhá v současnosti intenzivní výzkum možností léčby neurologických onemocnění za použití dostupných technologií.</w:t>
      </w:r>
    </w:p>
    <w:p w:rsidR="00B46C75" w:rsidRPr="00751DB0" w:rsidRDefault="00CB2228" w:rsidP="00831C7B">
      <w:pPr>
        <w:spacing w:after="100" w:line="360" w:lineRule="auto"/>
        <w:ind w:firstLine="461"/>
        <w:rPr>
          <w:rFonts w:ascii="Cambria" w:hAnsi="Cambria" w:cstheme="minorHAnsi"/>
          <w:color w:val="00000A"/>
        </w:rPr>
      </w:pPr>
      <w:r w:rsidRPr="00751DB0">
        <w:rPr>
          <w:rFonts w:ascii="Cambria" w:hAnsi="Cambria"/>
          <w:color w:val="00000A"/>
        </w:rPr>
        <w:t xml:space="preserve"> Jedno z nejčastějších</w:t>
      </w:r>
      <w:r w:rsidR="00D10E7A" w:rsidRPr="00D10E7A">
        <w:rPr>
          <w:rFonts w:ascii="Cambria" w:hAnsi="Cambria"/>
          <w:color w:val="00000A"/>
        </w:rPr>
        <w:t xml:space="preserve"> </w:t>
      </w:r>
      <w:r w:rsidR="00D10E7A" w:rsidRPr="00751DB0">
        <w:rPr>
          <w:rFonts w:ascii="Cambria" w:hAnsi="Cambria"/>
          <w:color w:val="00000A"/>
        </w:rPr>
        <w:t>neurologických</w:t>
      </w:r>
      <w:r w:rsidRPr="00751DB0">
        <w:rPr>
          <w:rFonts w:ascii="Cambria" w:hAnsi="Cambria"/>
          <w:color w:val="00000A"/>
        </w:rPr>
        <w:t xml:space="preserve"> onemocnění je epilepsie, u které se daří potlačovat její symptomy pomocí léků pouze u osmdesáti procent pacientů. U přibližně dvaceti procent je jedinou nadějí neurochirurgické odstranění patologické mozkové tkáně, která je zodpovědná za vznik epileptických záchvatů, tzv. zóna počátku záchvatu (SOZ – Seizure Onset Zone). Historicky první úspěšnou resektivní operaci, provedl v roce 1886 Sir Victor Horsley. Do zavedení stereo-elektroencefalografie (SEEG) Jeanem Talairachem v roce 1974 však k lokalizaci </w:t>
      </w:r>
      <w:r w:rsidRPr="00751DB0">
        <w:rPr>
          <w:rFonts w:ascii="Cambria" w:hAnsi="Cambria"/>
          <w:color w:val="00000A"/>
        </w:rPr>
        <w:lastRenderedPageBreak/>
        <w:t>SOZ sloužil pouze odhad neurologa, založen na nalezené lézi nebo oblasti, která při stimulaci vyvolala symptomy klinického záchvatu.</w:t>
      </w:r>
      <w:r w:rsidR="00BA0170">
        <w:rPr>
          <w:rFonts w:ascii="Cambria" w:hAnsi="Cambria"/>
          <w:color w:val="00000A"/>
        </w:rPr>
        <w:t xml:space="preserve"> Invazivní vyšetření pomocí SEEG a následná manuální analýza naměřených signálů slouží dodnes jako standard při hledání SOZ v epileptickém mozku.</w:t>
      </w:r>
      <w:r w:rsidRPr="00751DB0">
        <w:rPr>
          <w:rFonts w:ascii="Cambria" w:hAnsi="Cambria"/>
          <w:color w:val="00000A"/>
        </w:rPr>
        <w:t xml:space="preserve"> Až nástup moderní elektroniky a</w:t>
      </w:r>
      <w:r w:rsidR="003A45B5">
        <w:rPr>
          <w:rFonts w:ascii="Cambria" w:hAnsi="Cambria"/>
          <w:color w:val="00000A"/>
        </w:rPr>
        <w:t> </w:t>
      </w:r>
      <w:r w:rsidRPr="00751DB0">
        <w:rPr>
          <w:rFonts w:ascii="Cambria" w:hAnsi="Cambria"/>
          <w:color w:val="00000A"/>
        </w:rPr>
        <w:t>vyšší vzorkovací frekvence akvizičních systému dovolily koncem 90. let Györgyovi Buzsáki popsat vysokofrekvenční děje (HFO – High Frequency Oscillation) v EEG, které by mohly sloužit jako</w:t>
      </w:r>
      <w:r w:rsidR="00BA0170">
        <w:rPr>
          <w:rFonts w:ascii="Cambria" w:hAnsi="Cambria"/>
          <w:color w:val="00000A"/>
        </w:rPr>
        <w:t xml:space="preserve"> nové</w:t>
      </w:r>
      <w:r w:rsidRPr="00751DB0">
        <w:rPr>
          <w:rFonts w:ascii="Cambria" w:hAnsi="Cambria"/>
          <w:color w:val="00000A"/>
        </w:rPr>
        <w:t xml:space="preserve"> biomarkery epileptogenní tkáně v mozku. Definice HFO však stále není stabilní a rozlišení mezi fyziologickými a</w:t>
      </w:r>
      <w:r w:rsidR="003A45B5">
        <w:rPr>
          <w:rFonts w:ascii="Cambria" w:hAnsi="Cambria"/>
          <w:color w:val="00000A"/>
        </w:rPr>
        <w:t> </w:t>
      </w:r>
      <w:r w:rsidRPr="00751DB0">
        <w:rPr>
          <w:rFonts w:ascii="Cambria" w:hAnsi="Cambria"/>
          <w:color w:val="00000A"/>
        </w:rPr>
        <w:t>patologickými HFO není zcela jasné. Současné nástroje pro lokalizaci a analýzu SOZ tak</w:t>
      </w:r>
      <w:r w:rsidR="00BA0170">
        <w:rPr>
          <w:rFonts w:ascii="Cambria" w:hAnsi="Cambria"/>
          <w:color w:val="00000A"/>
        </w:rPr>
        <w:t xml:space="preserve"> stále</w:t>
      </w:r>
      <w:r w:rsidRPr="00751DB0">
        <w:rPr>
          <w:rFonts w:ascii="Cambria" w:hAnsi="Cambria"/>
          <w:color w:val="00000A"/>
        </w:rPr>
        <w:t xml:space="preserve"> nabízejí pouze omezené možnosti.</w:t>
      </w:r>
    </w:p>
    <w:p w:rsidR="00B46C75" w:rsidRPr="00751DB0" w:rsidRDefault="00CB2228" w:rsidP="00831C7B">
      <w:pPr>
        <w:spacing w:after="100" w:line="360" w:lineRule="auto"/>
        <w:ind w:firstLine="461"/>
        <w:rPr>
          <w:rFonts w:ascii="Cambria" w:hAnsi="Cambria" w:cstheme="minorHAnsi"/>
          <w:color w:val="00000A"/>
        </w:rPr>
      </w:pPr>
      <w:r w:rsidRPr="00751DB0">
        <w:rPr>
          <w:rFonts w:ascii="Cambria" w:hAnsi="Cambria"/>
          <w:color w:val="00000A"/>
        </w:rPr>
        <w:t>S razantním nástupem vědního oboru konektivity se nyní však ukazuje, že</w:t>
      </w:r>
      <w:r w:rsidR="003A45B5">
        <w:rPr>
          <w:rFonts w:ascii="Cambria" w:hAnsi="Cambria"/>
          <w:color w:val="00000A"/>
        </w:rPr>
        <w:t> </w:t>
      </w:r>
      <w:r w:rsidRPr="00751DB0">
        <w:rPr>
          <w:rFonts w:ascii="Cambria" w:hAnsi="Cambria"/>
          <w:color w:val="00000A"/>
        </w:rPr>
        <w:t>analýza konektivity epileptického mozku a především SOZ samotného může mít v léčbě epilepsie zásadní význam. Mimo schopnosti nalezení SOZ a jeho podrobnou analýzu, otevírají tyto metody zcela nové možnosti léčby epilepsie, které by nemusely vyžadovat invazivní měření a neurochirurgický zásah.</w:t>
      </w:r>
    </w:p>
    <w:p w:rsidR="00B46C75" w:rsidRPr="00751DB0" w:rsidRDefault="00CB2228" w:rsidP="00831C7B">
      <w:pPr>
        <w:spacing w:after="100" w:line="360" w:lineRule="auto"/>
        <w:ind w:firstLine="461"/>
        <w:rPr>
          <w:rFonts w:ascii="Cambria" w:hAnsi="Cambria" w:cstheme="minorHAnsi"/>
          <w:color w:val="00000A"/>
        </w:rPr>
      </w:pPr>
      <w:r w:rsidRPr="00751DB0">
        <w:rPr>
          <w:rFonts w:ascii="Cambria" w:hAnsi="Cambria"/>
          <w:color w:val="00000A"/>
        </w:rPr>
        <w:t xml:space="preserve">Metod pro analýzu konektivity komplexních sítí je široká paleta a pro pochopení základních dějů v mozku, či jeho případných patologií, nelze použít jen jednu z nich. Každá totiž přináší pouze částečnou informaci. Jejich kombinací naopak můžeme odhalit zcela nový princip fyziologické či patologické funkce. </w:t>
      </w:r>
      <w:r w:rsidR="00DE5A83">
        <w:rPr>
          <w:rFonts w:ascii="Cambria" w:hAnsi="Cambria"/>
          <w:color w:val="00000A"/>
        </w:rPr>
        <w:t>S</w:t>
      </w:r>
      <w:r w:rsidRPr="00751DB0">
        <w:rPr>
          <w:rFonts w:ascii="Cambria" w:hAnsi="Cambria"/>
          <w:color w:val="00000A"/>
        </w:rPr>
        <w:t>nahou této práce</w:t>
      </w:r>
      <w:r w:rsidR="00DE5A83">
        <w:rPr>
          <w:rFonts w:ascii="Cambria" w:hAnsi="Cambria"/>
          <w:color w:val="00000A"/>
        </w:rPr>
        <w:t xml:space="preserve"> je</w:t>
      </w:r>
      <w:r w:rsidRPr="00751DB0">
        <w:rPr>
          <w:rFonts w:ascii="Cambria" w:hAnsi="Cambria"/>
          <w:color w:val="00000A"/>
        </w:rPr>
        <w:t xml:space="preserve"> nevycházet pouze z metodiky založené na jednom principu, ale kombinovat výsledky metod různých. Stejně tak se práce zaměřuje současně na fyziologickou (nepatologickou) konektivitu a konektivitu patologických částí – konektivitu SOZ a jeho nejbližšího okolí. Vzniká tak nový náhled, popisující funkci lidského mozku, který je schopen přispět jak v oblasti základního výzkumu, tak v oblasti léčby epilepsie v klinické praxi.</w:t>
      </w:r>
    </w:p>
    <w:p w:rsidR="006B2BA0" w:rsidRPr="00751DB0" w:rsidRDefault="00CB2228" w:rsidP="00831C7B">
      <w:pPr>
        <w:spacing w:after="100" w:line="360" w:lineRule="auto"/>
        <w:ind w:firstLine="461"/>
        <w:rPr>
          <w:rFonts w:ascii="Cambria" w:hAnsi="Cambria" w:cstheme="minorHAnsi"/>
          <w:noProof/>
        </w:rPr>
      </w:pPr>
      <w:r w:rsidRPr="00751DB0">
        <w:rPr>
          <w:rFonts w:ascii="Cambria" w:hAnsi="Cambria"/>
          <w:color w:val="00000A"/>
        </w:rPr>
        <w:t>Práce vznikla za intenzivní spolupráce Ústavu přístrojové techniky – Akademie věd České republiky, I. Neurologické kliniky Fakultní nemocnice u svaté Anny</w:t>
      </w:r>
      <w:r w:rsidR="00326102" w:rsidRPr="00751DB0">
        <w:rPr>
          <w:rFonts w:ascii="Cambria" w:hAnsi="Cambria"/>
          <w:color w:val="00000A"/>
        </w:rPr>
        <w:t xml:space="preserve"> v</w:t>
      </w:r>
      <w:r w:rsidR="00DE5A83">
        <w:rPr>
          <w:rFonts w:ascii="Cambria" w:hAnsi="Cambria"/>
          <w:color w:val="00000A"/>
        </w:rPr>
        <w:t> </w:t>
      </w:r>
      <w:r w:rsidR="00326102" w:rsidRPr="00751DB0">
        <w:rPr>
          <w:rFonts w:ascii="Cambria" w:hAnsi="Cambria"/>
          <w:color w:val="00000A"/>
        </w:rPr>
        <w:t>Brně</w:t>
      </w:r>
      <w:r w:rsidR="00DE5A83">
        <w:rPr>
          <w:rFonts w:ascii="Cambria" w:hAnsi="Cambria"/>
          <w:color w:val="00000A"/>
        </w:rPr>
        <w:t xml:space="preserve"> (FNUSA)</w:t>
      </w:r>
      <w:r w:rsidR="00837003">
        <w:rPr>
          <w:rFonts w:ascii="Cambria" w:hAnsi="Cambria"/>
          <w:color w:val="00000A"/>
        </w:rPr>
        <w:t xml:space="preserve">, </w:t>
      </w:r>
      <w:r w:rsidR="00837003" w:rsidRPr="00837003">
        <w:rPr>
          <w:rFonts w:ascii="Cambria" w:hAnsi="Cambria"/>
          <w:color w:val="00000A"/>
        </w:rPr>
        <w:t>Mezinárodní</w:t>
      </w:r>
      <w:r w:rsidR="00DE5A83">
        <w:rPr>
          <w:rFonts w:ascii="Cambria" w:hAnsi="Cambria"/>
          <w:color w:val="00000A"/>
        </w:rPr>
        <w:t>ho</w:t>
      </w:r>
      <w:r w:rsidR="00837003" w:rsidRPr="00837003">
        <w:rPr>
          <w:rFonts w:ascii="Cambria" w:hAnsi="Cambria"/>
          <w:color w:val="00000A"/>
        </w:rPr>
        <w:t xml:space="preserve"> centr</w:t>
      </w:r>
      <w:r w:rsidR="00DE5A83">
        <w:rPr>
          <w:rFonts w:ascii="Cambria" w:hAnsi="Cambria"/>
          <w:color w:val="00000A"/>
        </w:rPr>
        <w:t>a</w:t>
      </w:r>
      <w:r w:rsidR="00837003" w:rsidRPr="00837003">
        <w:rPr>
          <w:rFonts w:ascii="Cambria" w:hAnsi="Cambria"/>
          <w:color w:val="00000A"/>
        </w:rPr>
        <w:t xml:space="preserve"> klinického výzkumu</w:t>
      </w:r>
      <w:r w:rsidR="00DE5A83">
        <w:rPr>
          <w:rFonts w:ascii="Cambria" w:hAnsi="Cambria"/>
          <w:color w:val="00000A"/>
        </w:rPr>
        <w:t xml:space="preserve"> - FNUSA</w:t>
      </w:r>
      <w:r w:rsidR="00837003" w:rsidRPr="00837003">
        <w:rPr>
          <w:rFonts w:ascii="Cambria" w:hAnsi="Cambria"/>
          <w:color w:val="00000A"/>
        </w:rPr>
        <w:t xml:space="preserve"> </w:t>
      </w:r>
      <w:r w:rsidRPr="00751DB0">
        <w:rPr>
          <w:rFonts w:ascii="Cambria" w:hAnsi="Cambria"/>
          <w:color w:val="00000A"/>
        </w:rPr>
        <w:t>a</w:t>
      </w:r>
      <w:r w:rsidR="003A45B5">
        <w:rPr>
          <w:rFonts w:ascii="Cambria" w:hAnsi="Cambria"/>
          <w:color w:val="00000A"/>
        </w:rPr>
        <w:t> </w:t>
      </w:r>
      <w:r w:rsidRPr="00751DB0">
        <w:rPr>
          <w:rFonts w:ascii="Cambria" w:hAnsi="Cambria"/>
          <w:color w:val="00000A"/>
        </w:rPr>
        <w:t>elektro-fyziologické laboratoře oddělení neurologie – Mayo Clinic</w:t>
      </w:r>
      <w:r w:rsidR="00326102" w:rsidRPr="00751DB0">
        <w:rPr>
          <w:rFonts w:ascii="Cambria" w:hAnsi="Cambria"/>
          <w:color w:val="00000A"/>
        </w:rPr>
        <w:t>, Rochester, MN, USA</w:t>
      </w:r>
      <w:r w:rsidRPr="00751DB0">
        <w:rPr>
          <w:rFonts w:ascii="Cambria" w:hAnsi="Cambria"/>
          <w:color w:val="00000A"/>
        </w:rPr>
        <w:t>.</w:t>
      </w:r>
    </w:p>
    <w:p w:rsidR="006B2BA0" w:rsidRPr="00751DB0" w:rsidRDefault="006B2BA0" w:rsidP="00170CED">
      <w:pPr>
        <w:spacing w:line="360" w:lineRule="auto"/>
        <w:rPr>
          <w:rFonts w:ascii="Cambria" w:hAnsi="Cambria" w:cstheme="minorHAnsi"/>
          <w:noProof/>
        </w:rPr>
        <w:sectPr w:rsidR="006B2BA0" w:rsidRPr="00751DB0" w:rsidSect="00570949">
          <w:footerReference w:type="default" r:id="rId9"/>
          <w:pgSz w:w="11906" w:h="16838" w:code="9"/>
          <w:pgMar w:top="1701" w:right="1418" w:bottom="1701" w:left="1418" w:header="709" w:footer="709" w:gutter="567"/>
          <w:pgNumType w:start="1"/>
          <w:cols w:space="708"/>
          <w:docGrid w:linePitch="360"/>
        </w:sectPr>
      </w:pPr>
    </w:p>
    <w:p w:rsidR="00AD48B7" w:rsidRPr="00751DB0" w:rsidRDefault="00300932" w:rsidP="00170CED">
      <w:pPr>
        <w:pStyle w:val="Nadpis1"/>
        <w:spacing w:line="360" w:lineRule="auto"/>
        <w:rPr>
          <w:rFonts w:ascii="Cambria" w:hAnsi="Cambria" w:cstheme="minorHAnsi"/>
        </w:rPr>
      </w:pPr>
      <w:bookmarkStart w:id="14" w:name="_Toc454443242"/>
      <w:bookmarkStart w:id="15" w:name="_Toc459103256"/>
      <w:bookmarkStart w:id="16" w:name="_Toc473035213"/>
      <w:r w:rsidRPr="00751DB0">
        <w:rPr>
          <w:rFonts w:ascii="Cambria" w:hAnsi="Cambria" w:cstheme="minorHAnsi"/>
        </w:rPr>
        <w:lastRenderedPageBreak/>
        <w:t>DOSAVADNÍ VÝVOJ</w:t>
      </w:r>
      <w:bookmarkEnd w:id="14"/>
      <w:bookmarkEnd w:id="15"/>
      <w:bookmarkEnd w:id="16"/>
    </w:p>
    <w:p w:rsidR="00AD48B7" w:rsidRPr="00751DB0" w:rsidRDefault="00AD48B7" w:rsidP="00170CED">
      <w:pPr>
        <w:pStyle w:val="Nadpis2"/>
        <w:spacing w:line="360" w:lineRule="auto"/>
        <w:rPr>
          <w:rFonts w:ascii="Cambria" w:hAnsi="Cambria" w:cstheme="minorHAnsi"/>
        </w:rPr>
      </w:pPr>
      <w:bookmarkStart w:id="17" w:name="_Toc454443243"/>
      <w:bookmarkStart w:id="18" w:name="_Toc459103257"/>
      <w:bookmarkStart w:id="19" w:name="_Toc473035214"/>
      <w:r w:rsidRPr="00751DB0">
        <w:rPr>
          <w:rFonts w:ascii="Cambria" w:hAnsi="Cambria" w:cstheme="minorHAnsi"/>
        </w:rPr>
        <w:t>Vznik a šíření elektrické aktivity v mozku</w:t>
      </w:r>
      <w:bookmarkEnd w:id="17"/>
      <w:bookmarkEnd w:id="18"/>
      <w:bookmarkEnd w:id="19"/>
    </w:p>
    <w:p w:rsidR="00AD48B7" w:rsidRPr="00751DB0" w:rsidRDefault="00AD48B7" w:rsidP="00EC0B3B">
      <w:pPr>
        <w:spacing w:after="160" w:line="348" w:lineRule="auto"/>
        <w:rPr>
          <w:rFonts w:ascii="Cambria" w:hAnsi="Cambria" w:cstheme="minorHAnsi"/>
          <w:noProof/>
        </w:rPr>
      </w:pPr>
      <w:r w:rsidRPr="00751DB0">
        <w:rPr>
          <w:rFonts w:ascii="Cambria" w:hAnsi="Cambria" w:cstheme="minorHAnsi"/>
          <w:noProof/>
        </w:rPr>
        <w:t>Z buněčného hlediska je mozek složen především z nervových a gliový</w:t>
      </w:r>
      <w:r w:rsidR="009E114A" w:rsidRPr="00751DB0">
        <w:rPr>
          <w:rFonts w:ascii="Cambria" w:hAnsi="Cambria" w:cstheme="minorHAnsi"/>
          <w:noProof/>
        </w:rPr>
        <w:t>ch buněk. Zatímco nervové buňky –</w:t>
      </w:r>
      <w:r w:rsidRPr="00751DB0">
        <w:rPr>
          <w:rFonts w:ascii="Cambria" w:hAnsi="Cambria" w:cstheme="minorHAnsi"/>
          <w:noProof/>
        </w:rPr>
        <w:t xml:space="preserve"> neurony, jsou schopné aktivní nervové činnosti, gliové buňky slouží </w:t>
      </w:r>
      <w:r w:rsidR="00640BE3" w:rsidRPr="00751DB0">
        <w:rPr>
          <w:rFonts w:ascii="Cambria" w:hAnsi="Cambria" w:cstheme="minorHAnsi"/>
          <w:noProof/>
        </w:rPr>
        <w:t>především</w:t>
      </w:r>
      <w:r w:rsidRPr="00751DB0">
        <w:rPr>
          <w:rFonts w:ascii="Cambria" w:hAnsi="Cambria" w:cstheme="minorHAnsi"/>
          <w:noProof/>
        </w:rPr>
        <w:t xml:space="preserve"> pro výživu, ochranu a jinou podporu nervové tkáně. Místa s vysokou </w:t>
      </w:r>
      <w:r w:rsidR="00640BE3" w:rsidRPr="00751DB0">
        <w:rPr>
          <w:rFonts w:ascii="Cambria" w:hAnsi="Cambria" w:cstheme="minorHAnsi"/>
          <w:noProof/>
        </w:rPr>
        <w:t>koncentrací</w:t>
      </w:r>
      <w:r w:rsidRPr="00751DB0">
        <w:rPr>
          <w:rFonts w:ascii="Cambria" w:hAnsi="Cambria" w:cstheme="minorHAnsi"/>
          <w:noProof/>
        </w:rPr>
        <w:t xml:space="preserve"> neuronů představují tzv. šedou hmotu, zatímco místa bohatá na </w:t>
      </w:r>
      <w:r w:rsidR="002809EB" w:rsidRPr="00751DB0">
        <w:rPr>
          <w:rFonts w:ascii="Cambria" w:hAnsi="Cambria" w:cstheme="minorHAnsi"/>
          <w:noProof/>
        </w:rPr>
        <w:t>ne</w:t>
      </w:r>
      <w:r w:rsidRPr="00751DB0">
        <w:rPr>
          <w:rFonts w:ascii="Cambria" w:hAnsi="Cambria" w:cstheme="minorHAnsi"/>
          <w:noProof/>
        </w:rPr>
        <w:t>rvová vlákna jsou známa jako bílá hmota.</w:t>
      </w:r>
    </w:p>
    <w:p w:rsidR="00AD48B7" w:rsidRPr="00751DB0" w:rsidRDefault="00AD48B7" w:rsidP="00EC0B3B">
      <w:pPr>
        <w:spacing w:after="160" w:line="348" w:lineRule="auto"/>
        <w:rPr>
          <w:rFonts w:ascii="Cambria" w:hAnsi="Cambria" w:cstheme="minorHAnsi"/>
          <w:noProof/>
        </w:rPr>
      </w:pPr>
      <w:r w:rsidRPr="00751DB0">
        <w:rPr>
          <w:rFonts w:ascii="Cambria" w:hAnsi="Cambria" w:cstheme="minorHAnsi"/>
          <w:noProof/>
        </w:rPr>
        <w:t xml:space="preserve">Podstatou elektrických projevů buněk jsou elektrické jevy na buněčné membráně. Každá živá buňka vykazuje rozdíl potenciálů mezi vnitřní a vnější stranou. Toto membránové napětí je výsledkem nerovnoměrného rozložení iontů mezi oběma stranami buněčné membrány. Důležitá není sama existence tohoto napětí, ale především </w:t>
      </w:r>
      <w:r w:rsidR="00DE5A83">
        <w:rPr>
          <w:rFonts w:ascii="Cambria" w:hAnsi="Cambria" w:cstheme="minorHAnsi"/>
          <w:noProof/>
        </w:rPr>
        <w:t>schopnost buňky toto napětí měnit.Tato schopnost</w:t>
      </w:r>
      <w:r w:rsidRPr="00751DB0">
        <w:rPr>
          <w:rFonts w:ascii="Cambria" w:hAnsi="Cambria" w:cstheme="minorHAnsi"/>
          <w:noProof/>
        </w:rPr>
        <w:t xml:space="preserve"> je základem dynamických elektrochemických dějů v tkáních a tím i jednoho ze způsobů přenosu informace v rámci živého organismu.</w:t>
      </w:r>
    </w:p>
    <w:p w:rsidR="00AD48B7" w:rsidRPr="00831C7B" w:rsidRDefault="00AD48B7" w:rsidP="00EC0B3B">
      <w:pPr>
        <w:pStyle w:val="Pokraovn"/>
        <w:spacing w:after="160" w:line="348" w:lineRule="auto"/>
        <w:ind w:firstLine="426"/>
        <w:rPr>
          <w:rFonts w:ascii="Cambria" w:hAnsi="Cambria" w:cstheme="minorHAnsi"/>
          <w:noProof/>
        </w:rPr>
      </w:pPr>
      <w:r w:rsidRPr="00751DB0">
        <w:rPr>
          <w:rFonts w:ascii="Cambria" w:hAnsi="Cambria" w:cstheme="minorHAnsi"/>
          <w:noProof/>
        </w:rPr>
        <w:t>Neuron je buňka specializovaná na přenos podráždění. Jedná se</w:t>
      </w:r>
      <w:r w:rsidR="00606A53" w:rsidRPr="00751DB0">
        <w:rPr>
          <w:rFonts w:ascii="Cambria" w:hAnsi="Cambria" w:cstheme="minorHAnsi"/>
          <w:noProof/>
        </w:rPr>
        <w:t xml:space="preserve"> o</w:t>
      </w:r>
      <w:r w:rsidRPr="00751DB0">
        <w:rPr>
          <w:rFonts w:ascii="Cambria" w:hAnsi="Cambria" w:cstheme="minorHAnsi"/>
          <w:noProof/>
        </w:rPr>
        <w:t xml:space="preserve"> základní funkční jednotku nervového systému, který u člověka obsahuje až 10</w:t>
      </w:r>
      <w:r w:rsidRPr="00751DB0">
        <w:rPr>
          <w:rFonts w:ascii="Cambria" w:hAnsi="Cambria" w:cstheme="minorHAnsi"/>
          <w:noProof/>
          <w:vertAlign w:val="superscript"/>
        </w:rPr>
        <w:t>10</w:t>
      </w:r>
      <w:r w:rsidRPr="00751DB0">
        <w:rPr>
          <w:rFonts w:ascii="Cambria" w:hAnsi="Cambria" w:cstheme="minorHAnsi"/>
          <w:noProof/>
        </w:rPr>
        <w:t xml:space="preserve"> vzájemně propojených neuronů. Tělo neuronu je svou stavbo</w:t>
      </w:r>
      <w:r w:rsidR="00335509" w:rsidRPr="00751DB0">
        <w:rPr>
          <w:rFonts w:ascii="Cambria" w:hAnsi="Cambria" w:cstheme="minorHAnsi"/>
          <w:noProof/>
        </w:rPr>
        <w:t>u velmi podobné ostatním buňkám.</w:t>
      </w:r>
      <w:r w:rsidRPr="00751DB0">
        <w:rPr>
          <w:rFonts w:ascii="Cambria" w:hAnsi="Cambria" w:cstheme="minorHAnsi"/>
          <w:noProof/>
        </w:rPr>
        <w:t xml:space="preserve"> </w:t>
      </w:r>
      <w:r w:rsidR="00335509" w:rsidRPr="00751DB0">
        <w:rPr>
          <w:rFonts w:ascii="Cambria" w:hAnsi="Cambria" w:cstheme="minorHAnsi"/>
          <w:noProof/>
        </w:rPr>
        <w:t>L</w:t>
      </w:r>
      <w:r w:rsidR="00640BE3" w:rsidRPr="00751DB0">
        <w:rPr>
          <w:rFonts w:ascii="Cambria" w:hAnsi="Cambria" w:cstheme="minorHAnsi"/>
          <w:noProof/>
        </w:rPr>
        <w:t>iší</w:t>
      </w:r>
      <w:r w:rsidRPr="00751DB0">
        <w:rPr>
          <w:rFonts w:ascii="Cambria" w:hAnsi="Cambria" w:cstheme="minorHAnsi"/>
          <w:noProof/>
        </w:rPr>
        <w:t xml:space="preserve"> se především existencí mnoha výběžků, tzv. </w:t>
      </w:r>
      <w:r w:rsidR="00640BE3" w:rsidRPr="00751DB0">
        <w:rPr>
          <w:rFonts w:ascii="Cambria" w:hAnsi="Cambria" w:cstheme="minorHAnsi"/>
          <w:noProof/>
        </w:rPr>
        <w:t>dendritů</w:t>
      </w:r>
      <w:r w:rsidRPr="00751DB0">
        <w:rPr>
          <w:rFonts w:ascii="Cambria" w:hAnsi="Cambria" w:cstheme="minorHAnsi"/>
          <w:noProof/>
        </w:rPr>
        <w:t>. Ty tvoří rozsáhlé plochy pro styk s </w:t>
      </w:r>
      <w:r w:rsidRPr="00831C7B">
        <w:rPr>
          <w:rFonts w:ascii="Cambria" w:hAnsi="Cambria" w:cstheme="minorHAnsi"/>
          <w:noProof/>
        </w:rPr>
        <w:t>jinými neurony. Z těla neuronu také vybíhá mohutnější axon, kterým se podráždění šíří</w:t>
      </w:r>
      <w:r w:rsidR="00386C87" w:rsidRPr="00831C7B">
        <w:rPr>
          <w:rFonts w:ascii="Cambria" w:hAnsi="Cambria" w:cstheme="minorHAnsi"/>
          <w:noProof/>
        </w:rPr>
        <w:t xml:space="preserve"> {Penhaker et al. 2004}</w:t>
      </w:r>
      <w:r w:rsidRPr="00831C7B">
        <w:rPr>
          <w:rFonts w:ascii="Cambria" w:hAnsi="Cambria" w:cstheme="minorHAnsi"/>
          <w:noProof/>
        </w:rPr>
        <w:t>.</w:t>
      </w:r>
    </w:p>
    <w:p w:rsidR="00AD48B7" w:rsidRPr="00751DB0" w:rsidRDefault="00AD48B7" w:rsidP="00EC0B3B">
      <w:pPr>
        <w:spacing w:after="160" w:line="348" w:lineRule="auto"/>
        <w:rPr>
          <w:rFonts w:ascii="Cambria" w:hAnsi="Cambria" w:cstheme="minorHAnsi"/>
          <w:noProof/>
        </w:rPr>
      </w:pPr>
      <w:r w:rsidRPr="00831C7B">
        <w:rPr>
          <w:rFonts w:ascii="Cambria" w:hAnsi="Cambria" w:cstheme="minorHAnsi"/>
          <w:noProof/>
        </w:rPr>
        <w:t>Předpokládá se, že v závislosti na požadované akci, například vyvolání</w:t>
      </w:r>
      <w:r w:rsidR="006E750B" w:rsidRPr="00831C7B">
        <w:rPr>
          <w:rFonts w:ascii="Cambria" w:hAnsi="Cambria" w:cstheme="minorHAnsi"/>
          <w:noProof/>
        </w:rPr>
        <w:t xml:space="preserve"> konkrétní informace</w:t>
      </w:r>
      <w:r w:rsidRPr="00831C7B">
        <w:rPr>
          <w:rFonts w:ascii="Cambria" w:hAnsi="Cambria" w:cstheme="minorHAnsi"/>
          <w:noProof/>
        </w:rPr>
        <w:t xml:space="preserve"> z paměti, se neurony aktivují. Jsou popsány případy, kdy byla naměřena zvýšená aktivita jediného neuronu na konkrétní podnět</w:t>
      </w:r>
      <w:r w:rsidR="006E750B" w:rsidRPr="00831C7B">
        <w:rPr>
          <w:rFonts w:ascii="Cambria" w:hAnsi="Cambria" w:cstheme="minorHAnsi"/>
          <w:noProof/>
        </w:rPr>
        <w:t xml:space="preserve"> {Charles 2002; Quiroga 2004} </w:t>
      </w:r>
      <w:r w:rsidRPr="00831C7B">
        <w:rPr>
          <w:rFonts w:ascii="Cambria" w:hAnsi="Cambria" w:cstheme="minorHAnsi"/>
          <w:noProof/>
        </w:rPr>
        <w:t xml:space="preserve">a cíleně je možné tyto </w:t>
      </w:r>
      <w:r w:rsidR="00606A53" w:rsidRPr="00831C7B">
        <w:rPr>
          <w:rFonts w:ascii="Cambria" w:hAnsi="Cambria" w:cstheme="minorHAnsi"/>
          <w:noProof/>
        </w:rPr>
        <w:t>principy</w:t>
      </w:r>
      <w:r w:rsidRPr="00831C7B">
        <w:rPr>
          <w:rFonts w:ascii="Cambria" w:hAnsi="Cambria" w:cstheme="minorHAnsi"/>
          <w:noProof/>
        </w:rPr>
        <w:t xml:space="preserve"> použít ve výzkumu epilepsie</w:t>
      </w:r>
      <w:r w:rsidR="006E750B" w:rsidRPr="00831C7B">
        <w:rPr>
          <w:rFonts w:ascii="Cambria" w:hAnsi="Cambria" w:cstheme="minorHAnsi"/>
          <w:noProof/>
        </w:rPr>
        <w:t xml:space="preserve"> {Truccolo et al. 2011}</w:t>
      </w:r>
      <w:r w:rsidRPr="00831C7B">
        <w:rPr>
          <w:rFonts w:ascii="Cambria" w:hAnsi="Cambria" w:cstheme="minorHAnsi"/>
          <w:noProof/>
        </w:rPr>
        <w:t>. Tyto práce však vycházejí z</w:t>
      </w:r>
      <w:r w:rsidRPr="00751DB0">
        <w:rPr>
          <w:rFonts w:ascii="Cambria" w:hAnsi="Cambria" w:cstheme="minorHAnsi"/>
          <w:noProof/>
        </w:rPr>
        <w:t xml:space="preserve"> prostorově značně limitovaného měření, zachycující aktivitu pouze </w:t>
      </w:r>
      <w:r w:rsidR="00640BE3" w:rsidRPr="00751DB0">
        <w:rPr>
          <w:rFonts w:ascii="Cambria" w:hAnsi="Cambria" w:cstheme="minorHAnsi"/>
          <w:noProof/>
        </w:rPr>
        <w:t>jediného</w:t>
      </w:r>
      <w:r w:rsidRPr="00751DB0">
        <w:rPr>
          <w:rFonts w:ascii="Cambria" w:hAnsi="Cambria" w:cstheme="minorHAnsi"/>
          <w:noProof/>
        </w:rPr>
        <w:t xml:space="preserve"> neuronu z mnoha. Je velmi pravděpodobné, že neurony fungují spíše jako součást vyššího počtu</w:t>
      </w:r>
      <w:r w:rsidR="00606A53" w:rsidRPr="00751DB0">
        <w:rPr>
          <w:rFonts w:ascii="Cambria" w:hAnsi="Cambria" w:cstheme="minorHAnsi"/>
          <w:noProof/>
        </w:rPr>
        <w:t xml:space="preserve"> různě</w:t>
      </w:r>
      <w:r w:rsidRPr="00751DB0">
        <w:rPr>
          <w:rFonts w:ascii="Cambria" w:hAnsi="Cambria" w:cstheme="minorHAnsi"/>
          <w:noProof/>
        </w:rPr>
        <w:t xml:space="preserve"> seskupených neuronů</w:t>
      </w:r>
      <w:r w:rsidR="00DE5A83">
        <w:rPr>
          <w:rFonts w:ascii="Cambria" w:hAnsi="Cambria" w:cstheme="minorHAnsi"/>
          <w:noProof/>
        </w:rPr>
        <w:t xml:space="preserve"> – neuronových sítí</w:t>
      </w:r>
      <w:r w:rsidRPr="00751DB0">
        <w:rPr>
          <w:rFonts w:ascii="Cambria" w:hAnsi="Cambria" w:cstheme="minorHAnsi"/>
          <w:noProof/>
        </w:rPr>
        <w:t>.</w:t>
      </w:r>
    </w:p>
    <w:p w:rsidR="00AD48B7" w:rsidRPr="00751DB0" w:rsidRDefault="00AD48B7" w:rsidP="00170CED">
      <w:pPr>
        <w:spacing w:after="160" w:line="360" w:lineRule="auto"/>
        <w:rPr>
          <w:rFonts w:ascii="Cambria" w:hAnsi="Cambria" w:cstheme="minorHAnsi"/>
          <w:noProof/>
        </w:rPr>
      </w:pPr>
      <w:r w:rsidRPr="00751DB0">
        <w:rPr>
          <w:rFonts w:ascii="Cambria" w:hAnsi="Cambria" w:cstheme="minorHAnsi"/>
          <w:noProof/>
        </w:rPr>
        <w:lastRenderedPageBreak/>
        <w:t xml:space="preserve">Konsolidace jednotlivých vazeb mezi neurony je považována za proces umožňující učení. Čím častěji je konkrétní seskupení neuronů aktivní, tím pevnější vazby mezi nimi vznikají, přičemž podstatná </w:t>
      </w:r>
      <w:r w:rsidRPr="00735E33">
        <w:rPr>
          <w:rFonts w:ascii="Cambria" w:hAnsi="Cambria" w:cstheme="minorHAnsi"/>
          <w:noProof/>
        </w:rPr>
        <w:t>část tohoto procesu, který posiluje jednotlivé vazby se odehrává během spánku</w:t>
      </w:r>
      <w:r w:rsidR="006E750B" w:rsidRPr="00735E33">
        <w:rPr>
          <w:rFonts w:ascii="Cambria" w:hAnsi="Cambria" w:cstheme="minorHAnsi"/>
          <w:noProof/>
        </w:rPr>
        <w:t xml:space="preserve"> {Buzsaki 1998</w:t>
      </w:r>
      <w:r w:rsidR="002C2494" w:rsidRPr="00735E33">
        <w:rPr>
          <w:rFonts w:ascii="Cambria" w:hAnsi="Cambria" w:cstheme="minorHAnsi"/>
          <w:noProof/>
        </w:rPr>
        <w:t>; Bower 2015</w:t>
      </w:r>
      <w:r w:rsidR="006E750B" w:rsidRPr="00735E33">
        <w:rPr>
          <w:rFonts w:ascii="Cambria" w:hAnsi="Cambria" w:cstheme="minorHAnsi"/>
          <w:noProof/>
        </w:rPr>
        <w:t>}</w:t>
      </w:r>
      <w:r w:rsidRPr="00735E33">
        <w:rPr>
          <w:rFonts w:ascii="Cambria" w:hAnsi="Cambria" w:cstheme="minorHAnsi"/>
          <w:noProof/>
        </w:rPr>
        <w:t>. Aktivita takto svázaných skupin neuronů lze pak</w:t>
      </w:r>
      <w:r w:rsidRPr="00751DB0">
        <w:rPr>
          <w:rFonts w:ascii="Cambria" w:hAnsi="Cambria" w:cstheme="minorHAnsi"/>
          <w:noProof/>
        </w:rPr>
        <w:t xml:space="preserve"> považovat za zdroj elektrické aktivity mozku.</w:t>
      </w:r>
    </w:p>
    <w:p w:rsidR="00AD48B7" w:rsidRPr="00751DB0" w:rsidRDefault="00AD48B7" w:rsidP="00170CED">
      <w:pPr>
        <w:pStyle w:val="Nadpis2"/>
        <w:spacing w:line="360" w:lineRule="auto"/>
        <w:rPr>
          <w:rFonts w:ascii="Cambria" w:hAnsi="Cambria" w:cstheme="minorHAnsi"/>
          <w:noProof/>
        </w:rPr>
      </w:pPr>
      <w:bookmarkStart w:id="20" w:name="_Toc454443244"/>
      <w:bookmarkStart w:id="21" w:name="_Toc459103258"/>
      <w:bookmarkStart w:id="22" w:name="_Toc473035215"/>
      <w:r w:rsidRPr="00751DB0">
        <w:rPr>
          <w:rFonts w:ascii="Cambria" w:hAnsi="Cambria" w:cstheme="minorHAnsi"/>
          <w:noProof/>
        </w:rPr>
        <w:t>Měření elektrické aktivity mozku</w:t>
      </w:r>
      <w:bookmarkEnd w:id="20"/>
      <w:bookmarkEnd w:id="21"/>
      <w:bookmarkEnd w:id="22"/>
    </w:p>
    <w:p w:rsidR="00AD48B7" w:rsidRPr="00751DB0" w:rsidRDefault="00AD48B7" w:rsidP="00170CED">
      <w:pPr>
        <w:spacing w:line="360" w:lineRule="auto"/>
        <w:rPr>
          <w:rFonts w:ascii="Cambria" w:hAnsi="Cambria" w:cstheme="minorHAnsi"/>
          <w:noProof/>
        </w:rPr>
      </w:pPr>
      <w:r w:rsidRPr="00751DB0">
        <w:rPr>
          <w:rFonts w:ascii="Cambria" w:hAnsi="Cambria" w:cstheme="minorHAnsi"/>
          <w:noProof/>
        </w:rPr>
        <w:t>Elektrickou aktivitu mozku je možné měřit</w:t>
      </w:r>
      <w:r w:rsidR="00BE702A">
        <w:rPr>
          <w:rFonts w:ascii="Cambria" w:hAnsi="Cambria" w:cstheme="minorHAnsi"/>
          <w:noProof/>
        </w:rPr>
        <w:t xml:space="preserve"> pomocí elektroencefalografie (EEG)</w:t>
      </w:r>
      <w:r w:rsidRPr="00751DB0">
        <w:rPr>
          <w:rFonts w:ascii="Cambria" w:hAnsi="Cambria" w:cstheme="minorHAnsi"/>
          <w:noProof/>
        </w:rPr>
        <w:t xml:space="preserve"> na úrovni:</w:t>
      </w:r>
    </w:p>
    <w:p w:rsidR="00AD48B7" w:rsidRPr="00751DB0" w:rsidRDefault="00640BE3" w:rsidP="00170CED">
      <w:pPr>
        <w:pStyle w:val="Odsekzoznamu"/>
        <w:numPr>
          <w:ilvl w:val="0"/>
          <w:numId w:val="4"/>
        </w:numPr>
        <w:spacing w:line="360" w:lineRule="auto"/>
        <w:ind w:hanging="294"/>
        <w:rPr>
          <w:rFonts w:ascii="Cambria" w:hAnsi="Cambria" w:cstheme="minorHAnsi"/>
          <w:noProof/>
        </w:rPr>
      </w:pPr>
      <w:r w:rsidRPr="00751DB0">
        <w:rPr>
          <w:rFonts w:ascii="Cambria" w:hAnsi="Cambria" w:cstheme="minorHAnsi"/>
          <w:noProof/>
        </w:rPr>
        <w:t>Mikroskopické</w:t>
      </w:r>
      <w:r w:rsidR="00EE0284" w:rsidRPr="00751DB0">
        <w:rPr>
          <w:rFonts w:ascii="Cambria" w:hAnsi="Cambria" w:cstheme="minorHAnsi"/>
          <w:noProof/>
        </w:rPr>
        <w:t>, jako</w:t>
      </w:r>
      <w:r w:rsidR="00AD48B7" w:rsidRPr="00751DB0">
        <w:rPr>
          <w:rFonts w:ascii="Cambria" w:hAnsi="Cambria" w:cstheme="minorHAnsi"/>
          <w:noProof/>
        </w:rPr>
        <w:t xml:space="preserve"> aktivit</w:t>
      </w:r>
      <w:r w:rsidR="00EE0284" w:rsidRPr="00751DB0">
        <w:rPr>
          <w:rFonts w:ascii="Cambria" w:hAnsi="Cambria" w:cstheme="minorHAnsi"/>
          <w:noProof/>
        </w:rPr>
        <w:t>u</w:t>
      </w:r>
      <w:r w:rsidR="00AD48B7" w:rsidRPr="00751DB0">
        <w:rPr>
          <w:rFonts w:ascii="Cambria" w:hAnsi="Cambria" w:cstheme="minorHAnsi"/>
          <w:noProof/>
        </w:rPr>
        <w:t xml:space="preserve"> jediného neuronu.</w:t>
      </w:r>
    </w:p>
    <w:p w:rsidR="00AD48B7" w:rsidRPr="00751DB0" w:rsidRDefault="00EE0284" w:rsidP="00170CED">
      <w:pPr>
        <w:pStyle w:val="Odsekzoznamu"/>
        <w:numPr>
          <w:ilvl w:val="0"/>
          <w:numId w:val="4"/>
        </w:numPr>
        <w:spacing w:line="360" w:lineRule="auto"/>
        <w:ind w:hanging="294"/>
        <w:rPr>
          <w:rFonts w:ascii="Cambria" w:hAnsi="Cambria" w:cstheme="minorHAnsi"/>
          <w:noProof/>
        </w:rPr>
      </w:pPr>
      <w:r w:rsidRPr="00751DB0">
        <w:rPr>
          <w:rFonts w:ascii="Cambria" w:hAnsi="Cambria" w:cstheme="minorHAnsi"/>
          <w:noProof/>
        </w:rPr>
        <w:t>Mezoskopické, jako</w:t>
      </w:r>
      <w:r w:rsidR="00AD48B7" w:rsidRPr="00751DB0">
        <w:rPr>
          <w:rFonts w:ascii="Cambria" w:hAnsi="Cambria" w:cstheme="minorHAnsi"/>
          <w:noProof/>
        </w:rPr>
        <w:t xml:space="preserve"> lokální potenciály</w:t>
      </w:r>
      <w:r w:rsidR="004640C1">
        <w:rPr>
          <w:rFonts w:ascii="Cambria" w:hAnsi="Cambria" w:cstheme="minorHAnsi"/>
          <w:noProof/>
        </w:rPr>
        <w:t xml:space="preserve"> – </w:t>
      </w:r>
      <w:r w:rsidR="00AD48B7" w:rsidRPr="00751DB0">
        <w:rPr>
          <w:rFonts w:ascii="Cambria" w:hAnsi="Cambria" w:cstheme="minorHAnsi"/>
          <w:noProof/>
        </w:rPr>
        <w:t>Local Field Potentials</w:t>
      </w:r>
      <w:r w:rsidR="004640C1">
        <w:rPr>
          <w:rFonts w:ascii="Cambria" w:hAnsi="Cambria" w:cstheme="minorHAnsi"/>
          <w:noProof/>
        </w:rPr>
        <w:t xml:space="preserve"> (</w:t>
      </w:r>
      <w:r w:rsidR="00AD48B7" w:rsidRPr="00751DB0">
        <w:rPr>
          <w:rFonts w:ascii="Cambria" w:hAnsi="Cambria" w:cstheme="minorHAnsi"/>
          <w:noProof/>
        </w:rPr>
        <w:t>LFP</w:t>
      </w:r>
      <w:r w:rsidR="00A02341">
        <w:rPr>
          <w:rFonts w:ascii="Cambria" w:hAnsi="Cambria" w:cstheme="minorHAnsi"/>
          <w:noProof/>
        </w:rPr>
        <w:t>s</w:t>
      </w:r>
      <w:r w:rsidR="00AD48B7" w:rsidRPr="00751DB0">
        <w:rPr>
          <w:rFonts w:ascii="Cambria" w:hAnsi="Cambria" w:cstheme="minorHAnsi"/>
          <w:noProof/>
        </w:rPr>
        <w:t>).</w:t>
      </w:r>
    </w:p>
    <w:p w:rsidR="00AD48B7" w:rsidRPr="00751DB0" w:rsidRDefault="00CD4D37" w:rsidP="00170CED">
      <w:pPr>
        <w:pStyle w:val="Odsekzoznamu"/>
        <w:numPr>
          <w:ilvl w:val="0"/>
          <w:numId w:val="4"/>
        </w:numPr>
        <w:spacing w:line="360" w:lineRule="auto"/>
        <w:ind w:hanging="294"/>
        <w:rPr>
          <w:rFonts w:ascii="Cambria" w:hAnsi="Cambria" w:cstheme="minorHAnsi"/>
          <w:noProof/>
        </w:rPr>
      </w:pPr>
      <w:r w:rsidRPr="00751DB0">
        <w:rPr>
          <w:rFonts w:ascii="Cambria" w:hAnsi="Cambria" w:cstheme="minorHAnsi"/>
          <w:noProof/>
        </w:rPr>
        <w:t>Makroskopické, jako aktivitu větších části mozku – zpravidla skalpové EEG.</w:t>
      </w:r>
    </w:p>
    <w:p w:rsidR="00AD48B7" w:rsidRPr="00751DB0" w:rsidRDefault="00AD48B7" w:rsidP="00170CED">
      <w:pPr>
        <w:pStyle w:val="Pokraovn"/>
        <w:spacing w:line="360" w:lineRule="auto"/>
        <w:ind w:firstLine="426"/>
        <w:rPr>
          <w:rFonts w:ascii="Cambria" w:hAnsi="Cambria" w:cstheme="minorHAnsi"/>
          <w:noProof/>
        </w:rPr>
      </w:pPr>
      <w:r w:rsidRPr="00751DB0">
        <w:rPr>
          <w:rFonts w:ascii="Cambria" w:hAnsi="Cambria" w:cstheme="minorHAnsi"/>
          <w:noProof/>
        </w:rPr>
        <w:t>Měřené</w:t>
      </w:r>
      <w:r w:rsidR="00606A53" w:rsidRPr="00751DB0">
        <w:rPr>
          <w:rFonts w:ascii="Cambria" w:hAnsi="Cambria" w:cstheme="minorHAnsi"/>
          <w:noProof/>
        </w:rPr>
        <w:t xml:space="preserve"> EEG</w:t>
      </w:r>
      <w:r w:rsidRPr="00751DB0">
        <w:rPr>
          <w:rFonts w:ascii="Cambria" w:hAnsi="Cambria" w:cstheme="minorHAnsi"/>
          <w:noProof/>
        </w:rPr>
        <w:t xml:space="preserve"> signály se s časem mění v amplitudě a fázi. Mají stochastický a</w:t>
      </w:r>
      <w:r w:rsidR="00EC0B3B">
        <w:rPr>
          <w:rFonts w:ascii="Cambria" w:hAnsi="Cambria" w:cstheme="minorHAnsi"/>
          <w:noProof/>
        </w:rPr>
        <w:t> </w:t>
      </w:r>
      <w:r w:rsidRPr="00751DB0">
        <w:rPr>
          <w:rFonts w:ascii="Cambria" w:hAnsi="Cambria" w:cstheme="minorHAnsi"/>
          <w:noProof/>
        </w:rPr>
        <w:t xml:space="preserve">nestacionární charakter v širokém </w:t>
      </w:r>
      <w:r w:rsidR="00640BE3" w:rsidRPr="00751DB0">
        <w:rPr>
          <w:rFonts w:ascii="Cambria" w:hAnsi="Cambria" w:cstheme="minorHAnsi"/>
          <w:noProof/>
        </w:rPr>
        <w:t>frekvenčním</w:t>
      </w:r>
      <w:r w:rsidRPr="00751DB0">
        <w:rPr>
          <w:rFonts w:ascii="Cambria" w:hAnsi="Cambria" w:cstheme="minorHAnsi"/>
          <w:noProof/>
        </w:rPr>
        <w:t xml:space="preserve"> pásmu. Zároveň vzhledem k velmi nízkým hodnotám napětí, které jsou neuronové svazky schopny generovat, podléhají značnému rušení jak z okolních struktur, tak ze svalových artefaktů a</w:t>
      </w:r>
      <w:r w:rsidR="00EC0B3B">
        <w:rPr>
          <w:rFonts w:ascii="Cambria" w:hAnsi="Cambria" w:cstheme="minorHAnsi"/>
          <w:noProof/>
        </w:rPr>
        <w:t> </w:t>
      </w:r>
      <w:r w:rsidRPr="00751DB0">
        <w:rPr>
          <w:rFonts w:ascii="Cambria" w:hAnsi="Cambria" w:cstheme="minorHAnsi"/>
          <w:noProof/>
        </w:rPr>
        <w:t>v neposl</w:t>
      </w:r>
      <w:r w:rsidR="00975E9C" w:rsidRPr="00751DB0">
        <w:rPr>
          <w:rFonts w:ascii="Cambria" w:hAnsi="Cambria" w:cstheme="minorHAnsi"/>
          <w:noProof/>
        </w:rPr>
        <w:t xml:space="preserve">ední řadě </w:t>
      </w:r>
      <w:r w:rsidR="00606A53" w:rsidRPr="00751DB0">
        <w:rPr>
          <w:rFonts w:ascii="Cambria" w:hAnsi="Cambria" w:cstheme="minorHAnsi"/>
          <w:noProof/>
        </w:rPr>
        <w:t>technický</w:t>
      </w:r>
      <w:r w:rsidR="00152625" w:rsidRPr="00751DB0">
        <w:rPr>
          <w:rFonts w:ascii="Cambria" w:hAnsi="Cambria" w:cstheme="minorHAnsi"/>
          <w:noProof/>
        </w:rPr>
        <w:t>ch</w:t>
      </w:r>
      <w:r w:rsidR="00975E9C" w:rsidRPr="00751DB0">
        <w:rPr>
          <w:rFonts w:ascii="Cambria" w:hAnsi="Cambria" w:cstheme="minorHAnsi"/>
          <w:noProof/>
        </w:rPr>
        <w:t xml:space="preserve"> artefaktů</w:t>
      </w:r>
      <w:r w:rsidR="00A02341">
        <w:rPr>
          <w:rFonts w:ascii="Cambria" w:hAnsi="Cambria" w:cstheme="minorHAnsi"/>
          <w:noProof/>
        </w:rPr>
        <w:t>.</w:t>
      </w:r>
      <w:r w:rsidR="00975E9C" w:rsidRPr="00751DB0">
        <w:rPr>
          <w:rFonts w:ascii="Cambria" w:hAnsi="Cambria" w:cstheme="minorHAnsi"/>
          <w:noProof/>
        </w:rPr>
        <w:t xml:space="preserve"> </w:t>
      </w:r>
      <w:r w:rsidR="00A02341">
        <w:rPr>
          <w:rFonts w:ascii="Cambria" w:hAnsi="Cambria" w:cstheme="minorHAnsi"/>
          <w:noProof/>
        </w:rPr>
        <w:t>Technické artefakty</w:t>
      </w:r>
      <w:r w:rsidR="00975E9C" w:rsidRPr="00751DB0">
        <w:rPr>
          <w:rFonts w:ascii="Cambria" w:hAnsi="Cambria" w:cstheme="minorHAnsi"/>
          <w:noProof/>
        </w:rPr>
        <w:t xml:space="preserve"> mohou být </w:t>
      </w:r>
      <w:r w:rsidR="00A02341">
        <w:rPr>
          <w:rFonts w:ascii="Cambria" w:hAnsi="Cambria" w:cstheme="minorHAnsi"/>
          <w:noProof/>
        </w:rPr>
        <w:t>způsobeny</w:t>
      </w:r>
      <w:r w:rsidR="00A02341" w:rsidRPr="00751DB0">
        <w:rPr>
          <w:rFonts w:ascii="Cambria" w:hAnsi="Cambria" w:cstheme="minorHAnsi"/>
          <w:noProof/>
        </w:rPr>
        <w:t xml:space="preserve"> </w:t>
      </w:r>
      <w:r w:rsidRPr="00751DB0">
        <w:rPr>
          <w:rFonts w:ascii="Cambria" w:hAnsi="Cambria" w:cstheme="minorHAnsi"/>
          <w:noProof/>
        </w:rPr>
        <w:t>nedostatečným dynamickým</w:t>
      </w:r>
      <w:r w:rsidR="00975E9C" w:rsidRPr="00751DB0">
        <w:rPr>
          <w:rFonts w:ascii="Cambria" w:hAnsi="Cambria" w:cstheme="minorHAnsi"/>
          <w:noProof/>
        </w:rPr>
        <w:t xml:space="preserve"> a frekvenčním</w:t>
      </w:r>
      <w:r w:rsidRPr="00751DB0">
        <w:rPr>
          <w:rFonts w:ascii="Cambria" w:hAnsi="Cambria" w:cstheme="minorHAnsi"/>
          <w:noProof/>
        </w:rPr>
        <w:t xml:space="preserve"> rozsahem</w:t>
      </w:r>
      <w:r w:rsidR="004F505E" w:rsidRPr="00751DB0">
        <w:rPr>
          <w:rFonts w:ascii="Cambria" w:hAnsi="Cambria" w:cstheme="minorHAnsi"/>
          <w:noProof/>
        </w:rPr>
        <w:t xml:space="preserve"> akvizičního systému</w:t>
      </w:r>
      <w:r w:rsidR="00975E9C" w:rsidRPr="00751DB0">
        <w:rPr>
          <w:rFonts w:ascii="Cambria" w:hAnsi="Cambria" w:cstheme="minorHAnsi"/>
          <w:noProof/>
        </w:rPr>
        <w:t>, charakteristikami použitých filtrů,</w:t>
      </w:r>
      <w:r w:rsidR="00606A53" w:rsidRPr="00751DB0">
        <w:rPr>
          <w:rFonts w:ascii="Cambria" w:hAnsi="Cambria" w:cstheme="minorHAnsi"/>
          <w:noProof/>
        </w:rPr>
        <w:t xml:space="preserve"> </w:t>
      </w:r>
      <w:r w:rsidR="00975E9C" w:rsidRPr="00751DB0">
        <w:rPr>
          <w:rFonts w:ascii="Cambria" w:hAnsi="Cambria" w:cstheme="minorHAnsi"/>
          <w:noProof/>
        </w:rPr>
        <w:t xml:space="preserve">rušením 50 Hz z rozvodné sítě </w:t>
      </w:r>
      <w:r w:rsidRPr="00751DB0">
        <w:rPr>
          <w:rFonts w:ascii="Cambria" w:hAnsi="Cambria" w:cstheme="minorHAnsi"/>
          <w:noProof/>
        </w:rPr>
        <w:t>a</w:t>
      </w:r>
      <w:r w:rsidR="00EC0B3B">
        <w:rPr>
          <w:rFonts w:ascii="Cambria" w:hAnsi="Cambria" w:cstheme="minorHAnsi"/>
          <w:noProof/>
        </w:rPr>
        <w:t> </w:t>
      </w:r>
      <w:r w:rsidRPr="00751DB0">
        <w:rPr>
          <w:rFonts w:ascii="Cambria" w:hAnsi="Cambria" w:cstheme="minorHAnsi"/>
          <w:noProof/>
        </w:rPr>
        <w:t>podobně.</w:t>
      </w:r>
    </w:p>
    <w:p w:rsidR="00DE1A06" w:rsidRPr="00751DB0" w:rsidRDefault="00DE1A06" w:rsidP="00170CED">
      <w:pPr>
        <w:pStyle w:val="Nadpis3"/>
        <w:spacing w:line="360" w:lineRule="auto"/>
        <w:rPr>
          <w:rFonts w:ascii="Cambria" w:hAnsi="Cambria" w:cstheme="minorHAnsi"/>
          <w:noProof/>
        </w:rPr>
      </w:pPr>
      <w:bookmarkStart w:id="23" w:name="_Toc454443245"/>
      <w:bookmarkStart w:id="24" w:name="_Toc459103259"/>
      <w:bookmarkStart w:id="25" w:name="_Toc473035216"/>
      <w:r w:rsidRPr="00751DB0">
        <w:rPr>
          <w:rFonts w:ascii="Cambria" w:hAnsi="Cambria" w:cstheme="minorHAnsi"/>
          <w:noProof/>
        </w:rPr>
        <w:t>Skalpové EEG</w:t>
      </w:r>
      <w:bookmarkEnd w:id="23"/>
      <w:bookmarkEnd w:id="24"/>
      <w:bookmarkEnd w:id="25"/>
    </w:p>
    <w:p w:rsidR="00806513" w:rsidRPr="00751DB0" w:rsidRDefault="00AD48B7" w:rsidP="00170CED">
      <w:pPr>
        <w:spacing w:line="360" w:lineRule="auto"/>
        <w:rPr>
          <w:rFonts w:ascii="Cambria" w:hAnsi="Cambria" w:cstheme="minorHAnsi"/>
          <w:noProof/>
        </w:rPr>
      </w:pPr>
      <w:r w:rsidRPr="00751DB0">
        <w:rPr>
          <w:rFonts w:ascii="Cambria" w:hAnsi="Cambria" w:cstheme="minorHAnsi"/>
          <w:noProof/>
        </w:rPr>
        <w:t>Nejjednodušší způsob jak měřit elektrickou aktivitu mozku je</w:t>
      </w:r>
      <w:r w:rsidR="002809EB" w:rsidRPr="00751DB0">
        <w:rPr>
          <w:rFonts w:ascii="Cambria" w:hAnsi="Cambria" w:cstheme="minorHAnsi"/>
          <w:noProof/>
        </w:rPr>
        <w:t xml:space="preserve"> pomocí</w:t>
      </w:r>
      <w:r w:rsidRPr="00751DB0">
        <w:rPr>
          <w:rFonts w:ascii="Cambria" w:hAnsi="Cambria" w:cstheme="minorHAnsi"/>
          <w:noProof/>
        </w:rPr>
        <w:t xml:space="preserve"> skalpového EEG, které je schopné snímat sumarizované signály z více mozkových struktur</w:t>
      </w:r>
      <w:r w:rsidR="00F32431" w:rsidRPr="00751DB0">
        <w:rPr>
          <w:rFonts w:ascii="Cambria" w:hAnsi="Cambria" w:cstheme="minorHAnsi"/>
          <w:noProof/>
        </w:rPr>
        <w:t xml:space="preserve"> současně,</w:t>
      </w:r>
      <w:r w:rsidRPr="00751DB0">
        <w:rPr>
          <w:rFonts w:ascii="Cambria" w:hAnsi="Cambria" w:cstheme="minorHAnsi"/>
          <w:noProof/>
        </w:rPr>
        <w:t xml:space="preserve"> na povrchu hlavy.</w:t>
      </w:r>
      <w:r w:rsidR="00A02341">
        <w:rPr>
          <w:rFonts w:ascii="Cambria" w:hAnsi="Cambria" w:cstheme="minorHAnsi"/>
          <w:noProof/>
        </w:rPr>
        <w:t xml:space="preserve"> </w:t>
      </w:r>
      <w:r w:rsidR="00A02341" w:rsidRPr="00751DB0">
        <w:rPr>
          <w:rFonts w:ascii="Cambria" w:hAnsi="Cambria" w:cstheme="minorHAnsi"/>
          <w:noProof/>
        </w:rPr>
        <w:t>Každý kontakt měří hodnotu změny napětí z</w:t>
      </w:r>
      <w:r w:rsidR="00EC0B3B">
        <w:rPr>
          <w:rFonts w:ascii="Cambria" w:hAnsi="Cambria" w:cstheme="minorHAnsi"/>
          <w:noProof/>
        </w:rPr>
        <w:t> </w:t>
      </w:r>
      <w:r w:rsidR="00A02341" w:rsidRPr="00751DB0">
        <w:rPr>
          <w:rFonts w:ascii="Cambria" w:hAnsi="Cambria" w:cstheme="minorHAnsi"/>
          <w:noProof/>
        </w:rPr>
        <w:t>okolí skenovaného místa na skalpu.</w:t>
      </w:r>
      <w:r w:rsidRPr="00751DB0">
        <w:rPr>
          <w:rFonts w:ascii="Cambria" w:hAnsi="Cambria" w:cstheme="minorHAnsi"/>
          <w:noProof/>
        </w:rPr>
        <w:t xml:space="preserve"> Skalpové EEG je neinvazivní a nepřináší zátěž pro pacienta. </w:t>
      </w:r>
      <w:r w:rsidR="00335509" w:rsidRPr="00751DB0">
        <w:rPr>
          <w:rFonts w:ascii="Cambria" w:hAnsi="Cambria" w:cstheme="minorHAnsi"/>
          <w:noProof/>
        </w:rPr>
        <w:t>Standardně je měřen</w:t>
      </w:r>
      <w:r w:rsidRPr="00751DB0">
        <w:rPr>
          <w:rFonts w:ascii="Cambria" w:hAnsi="Cambria" w:cstheme="minorHAnsi"/>
          <w:noProof/>
        </w:rPr>
        <w:t xml:space="preserve"> signál z 21-32 kontaktů, které jsou umístěny na povrchu hlavy</w:t>
      </w:r>
      <w:r w:rsidR="007C3F40">
        <w:rPr>
          <w:rFonts w:ascii="Cambria" w:hAnsi="Cambria" w:cstheme="minorHAnsi"/>
          <w:noProof/>
        </w:rPr>
        <w:t xml:space="preserve">, </w:t>
      </w:r>
      <w:r w:rsidR="007C3F40">
        <w:rPr>
          <w:rFonts w:ascii="Cambria" w:hAnsi="Cambria" w:cstheme="minorHAnsi"/>
          <w:noProof/>
        </w:rPr>
        <w:fldChar w:fldCharType="begin"/>
      </w:r>
      <w:r w:rsidR="007C3F40">
        <w:rPr>
          <w:rFonts w:ascii="Cambria" w:hAnsi="Cambria" w:cstheme="minorHAnsi"/>
          <w:noProof/>
        </w:rPr>
        <w:instrText xml:space="preserve"> REF _Ref473037329 \h </w:instrText>
      </w:r>
      <w:r w:rsidR="007C3F40">
        <w:rPr>
          <w:rFonts w:ascii="Cambria" w:hAnsi="Cambria" w:cstheme="minorHAnsi"/>
          <w:noProof/>
        </w:rPr>
      </w:r>
      <w:r w:rsidR="007C3F40">
        <w:rPr>
          <w:rFonts w:ascii="Cambria" w:hAnsi="Cambria" w:cstheme="minorHAnsi"/>
          <w:noProof/>
        </w:rPr>
        <w:fldChar w:fldCharType="separate"/>
      </w:r>
      <w:r w:rsidR="008E22C5" w:rsidRPr="00751DB0">
        <w:rPr>
          <w:rFonts w:ascii="Cambria" w:hAnsi="Cambria" w:cstheme="minorHAnsi"/>
        </w:rPr>
        <w:t xml:space="preserve">Obrázek </w:t>
      </w:r>
      <w:r w:rsidR="008E22C5">
        <w:rPr>
          <w:rFonts w:ascii="Cambria" w:hAnsi="Cambria" w:cstheme="minorHAnsi"/>
          <w:noProof/>
        </w:rPr>
        <w:t>1</w:t>
      </w:r>
      <w:r w:rsidR="008E22C5">
        <w:rPr>
          <w:rFonts w:ascii="Cambria" w:hAnsi="Cambria" w:cstheme="minorHAnsi"/>
        </w:rPr>
        <w:t>.</w:t>
      </w:r>
      <w:r w:rsidR="008E22C5">
        <w:rPr>
          <w:rFonts w:ascii="Cambria" w:hAnsi="Cambria" w:cstheme="minorHAnsi"/>
          <w:noProof/>
        </w:rPr>
        <w:t>1</w:t>
      </w:r>
      <w:r w:rsidR="007C3F40">
        <w:rPr>
          <w:rFonts w:ascii="Cambria" w:hAnsi="Cambria" w:cstheme="minorHAnsi"/>
          <w:noProof/>
        </w:rPr>
        <w:fldChar w:fldCharType="end"/>
      </w:r>
      <w:r w:rsidRPr="00751DB0">
        <w:rPr>
          <w:rFonts w:ascii="Cambria" w:hAnsi="Cambria" w:cstheme="minorHAnsi"/>
          <w:noProof/>
        </w:rPr>
        <w:t>.</w:t>
      </w:r>
    </w:p>
    <w:p w:rsidR="009109FE" w:rsidRDefault="00335509" w:rsidP="00EC0B3B">
      <w:pPr>
        <w:spacing w:line="360" w:lineRule="auto"/>
        <w:ind w:firstLine="461"/>
        <w:rPr>
          <w:rFonts w:ascii="Cambria" w:hAnsi="Cambria" w:cstheme="minorHAnsi"/>
          <w:noProof/>
        </w:rPr>
      </w:pPr>
      <w:r w:rsidRPr="00751DB0">
        <w:rPr>
          <w:rFonts w:ascii="Cambria" w:hAnsi="Cambria" w:cstheme="minorHAnsi"/>
          <w:noProof/>
        </w:rPr>
        <w:lastRenderedPageBreak/>
        <w:t>U dense-array EEG je počet měřených kontaktů navýšen</w:t>
      </w:r>
      <w:r w:rsidR="00C10EC7" w:rsidRPr="00751DB0">
        <w:rPr>
          <w:rFonts w:ascii="Cambria" w:hAnsi="Cambria" w:cstheme="minorHAnsi"/>
          <w:noProof/>
        </w:rPr>
        <w:t xml:space="preserve"> až</w:t>
      </w:r>
      <w:r w:rsidRPr="00751DB0">
        <w:rPr>
          <w:rFonts w:ascii="Cambria" w:hAnsi="Cambria" w:cstheme="minorHAnsi"/>
          <w:noProof/>
        </w:rPr>
        <w:t xml:space="preserve"> na 256.</w:t>
      </w:r>
      <w:r w:rsidR="00AD48B7" w:rsidRPr="00751DB0">
        <w:rPr>
          <w:rFonts w:ascii="Cambria" w:hAnsi="Cambria" w:cstheme="minorHAnsi"/>
          <w:noProof/>
        </w:rPr>
        <w:t xml:space="preserve"> </w:t>
      </w:r>
      <w:r w:rsidR="00A202A3" w:rsidRPr="00751DB0">
        <w:rPr>
          <w:rFonts w:ascii="Cambria" w:hAnsi="Cambria" w:cstheme="minorHAnsi"/>
          <w:noProof/>
        </w:rPr>
        <w:t>Existují medoty</w:t>
      </w:r>
      <w:r w:rsidR="006670C9">
        <w:rPr>
          <w:rFonts w:ascii="Cambria" w:hAnsi="Cambria" w:cstheme="minorHAnsi"/>
          <w:noProof/>
        </w:rPr>
        <w:t xml:space="preserve"> pro zpětnou rekonstrukci do objemu</w:t>
      </w:r>
      <w:r w:rsidR="00A202A3" w:rsidRPr="00751DB0">
        <w:rPr>
          <w:rFonts w:ascii="Cambria" w:hAnsi="Cambria" w:cstheme="minorHAnsi"/>
          <w:noProof/>
        </w:rPr>
        <w:t xml:space="preserve">, které z povrchových EEG dat </w:t>
      </w:r>
      <w:r w:rsidR="006670C9">
        <w:rPr>
          <w:rFonts w:ascii="Cambria" w:hAnsi="Cambria" w:cstheme="minorHAnsi"/>
          <w:noProof/>
        </w:rPr>
        <w:t xml:space="preserve">lokalizují </w:t>
      </w:r>
      <w:r w:rsidR="00A202A3" w:rsidRPr="00751DB0">
        <w:rPr>
          <w:rFonts w:ascii="Cambria" w:hAnsi="Cambria" w:cstheme="minorHAnsi"/>
          <w:noProof/>
        </w:rPr>
        <w:t xml:space="preserve">zdroje EEG signálu </w:t>
      </w:r>
      <w:r w:rsidR="006670C9">
        <w:rPr>
          <w:rFonts w:ascii="Cambria" w:hAnsi="Cambria" w:cstheme="minorHAnsi"/>
          <w:noProof/>
        </w:rPr>
        <w:t>v objemu měřené</w:t>
      </w:r>
      <w:r w:rsidR="00A202A3" w:rsidRPr="00751DB0">
        <w:rPr>
          <w:rFonts w:ascii="Cambria" w:hAnsi="Cambria" w:cstheme="minorHAnsi"/>
          <w:noProof/>
        </w:rPr>
        <w:t xml:space="preserve"> mozkové </w:t>
      </w:r>
      <w:r w:rsidR="00A202A3" w:rsidRPr="00735E33">
        <w:rPr>
          <w:rFonts w:ascii="Cambria" w:hAnsi="Cambria" w:cstheme="minorHAnsi"/>
          <w:noProof/>
        </w:rPr>
        <w:t>tkáně</w:t>
      </w:r>
      <w:r w:rsidR="00F32431" w:rsidRPr="00735E33">
        <w:rPr>
          <w:rFonts w:ascii="Cambria" w:hAnsi="Cambria" w:cstheme="minorHAnsi"/>
          <w:noProof/>
        </w:rPr>
        <w:t xml:space="preserve"> {Pascual-Marqui 1999}</w:t>
      </w:r>
      <w:r w:rsidR="00A202A3" w:rsidRPr="00735E33">
        <w:rPr>
          <w:rFonts w:ascii="Cambria" w:hAnsi="Cambria" w:cstheme="minorHAnsi"/>
          <w:noProof/>
        </w:rPr>
        <w:t>.</w:t>
      </w:r>
      <w:r w:rsidR="00AD48B7" w:rsidRPr="00735E33">
        <w:rPr>
          <w:rFonts w:ascii="Cambria" w:hAnsi="Cambria" w:cstheme="minorHAnsi"/>
          <w:noProof/>
        </w:rPr>
        <w:t xml:space="preserve"> </w:t>
      </w:r>
      <w:r w:rsidR="00326102" w:rsidRPr="00735E33">
        <w:rPr>
          <w:rFonts w:ascii="Cambria" w:hAnsi="Cambria" w:cstheme="minorHAnsi"/>
          <w:noProof/>
        </w:rPr>
        <w:t>Stávající metody pro zpětnou rekonstrukci signá</w:t>
      </w:r>
      <w:r w:rsidR="00326102" w:rsidRPr="00751DB0">
        <w:rPr>
          <w:rFonts w:ascii="Cambria" w:hAnsi="Cambria" w:cstheme="minorHAnsi"/>
          <w:noProof/>
        </w:rPr>
        <w:t>lů uvnitř mozku jsou bohužel nepřesné, především kvůli nehomogenitě</w:t>
      </w:r>
      <w:r w:rsidR="00A02341">
        <w:rPr>
          <w:rFonts w:ascii="Cambria" w:hAnsi="Cambria" w:cstheme="minorHAnsi"/>
          <w:noProof/>
        </w:rPr>
        <w:t xml:space="preserve"> mozkové tkáně</w:t>
      </w:r>
      <w:r w:rsidR="00A202A3" w:rsidRPr="00751DB0">
        <w:rPr>
          <w:rFonts w:ascii="Cambria" w:hAnsi="Cambria" w:cstheme="minorHAnsi"/>
          <w:noProof/>
        </w:rPr>
        <w:t>.</w:t>
      </w:r>
    </w:p>
    <w:p w:rsidR="00EC0B3B" w:rsidRPr="00751DB0" w:rsidRDefault="00EC0B3B" w:rsidP="00EC0B3B">
      <w:pPr>
        <w:spacing w:line="384" w:lineRule="auto"/>
        <w:ind w:firstLine="461"/>
        <w:rPr>
          <w:rFonts w:ascii="Cambria" w:hAnsi="Cambria" w:cstheme="minorHAnsi"/>
          <w:noProof/>
        </w:rPr>
      </w:pPr>
    </w:p>
    <w:p w:rsidR="00D06FD3" w:rsidRDefault="00D97A38" w:rsidP="00D06FD3">
      <w:pPr>
        <w:keepNext/>
        <w:spacing w:line="360" w:lineRule="auto"/>
        <w:ind w:firstLine="0"/>
        <w:jc w:val="center"/>
      </w:pPr>
      <w:r w:rsidRPr="00751DB0">
        <w:rPr>
          <w:rFonts w:ascii="Cambria" w:hAnsi="Cambria" w:cstheme="minorHAnsi"/>
          <w:noProof/>
        </w:rPr>
        <w:drawing>
          <wp:inline distT="0" distB="0" distL="0" distR="0" wp14:anchorId="4F003516" wp14:editId="56016615">
            <wp:extent cx="4765288" cy="3116739"/>
            <wp:effectExtent l="0" t="0" r="0" b="762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80127" cy="3126445"/>
                    </a:xfrm>
                    <a:prstGeom prst="rect">
                      <a:avLst/>
                    </a:prstGeom>
                  </pic:spPr>
                </pic:pic>
              </a:graphicData>
            </a:graphic>
          </wp:inline>
        </w:drawing>
      </w:r>
    </w:p>
    <w:p w:rsidR="00D06FD3" w:rsidRPr="00751DB0" w:rsidRDefault="00D06FD3" w:rsidP="00D06FD3">
      <w:pPr>
        <w:pStyle w:val="Popis"/>
        <w:jc w:val="center"/>
        <w:rPr>
          <w:rFonts w:ascii="Cambria" w:hAnsi="Cambria" w:cstheme="minorHAnsi"/>
        </w:rPr>
      </w:pPr>
      <w:r>
        <w:t xml:space="preserve">Obrázok </w:t>
      </w:r>
      <w:r w:rsidR="00000241">
        <w:fldChar w:fldCharType="begin"/>
      </w:r>
      <w:r w:rsidR="00000241">
        <w:instrText xml:space="preserve"> SEQ Obrázok \* ARABIC </w:instrText>
      </w:r>
      <w:r w:rsidR="00000241">
        <w:fldChar w:fldCharType="separate"/>
      </w:r>
      <w:r>
        <w:rPr>
          <w:noProof/>
        </w:rPr>
        <w:t>1</w:t>
      </w:r>
      <w:r w:rsidR="00000241">
        <w:rPr>
          <w:noProof/>
        </w:rPr>
        <w:fldChar w:fldCharType="end"/>
      </w:r>
      <w:r>
        <w:t>: aaafsdfsdfsdf</w:t>
      </w:r>
    </w:p>
    <w:p w:rsidR="008C4B4A" w:rsidRPr="00751DB0" w:rsidRDefault="00D97A38" w:rsidP="00806513">
      <w:pPr>
        <w:pStyle w:val="Popis"/>
        <w:spacing w:line="360" w:lineRule="auto"/>
        <w:ind w:left="0" w:firstLine="0"/>
        <w:jc w:val="left"/>
        <w:rPr>
          <w:rFonts w:ascii="Cambria" w:hAnsi="Cambria" w:cstheme="minorHAnsi"/>
          <w:noProof/>
        </w:rPr>
      </w:pPr>
      <w:bookmarkStart w:id="26" w:name="_Ref473037329"/>
      <w:bookmarkStart w:id="27" w:name="_Toc472342098"/>
      <w:r w:rsidRPr="00751DB0">
        <w:rPr>
          <w:rFonts w:ascii="Cambria" w:hAnsi="Cambria" w:cstheme="minorHAnsi"/>
        </w:rPr>
        <w:t xml:space="preserve">Obrázek </w:t>
      </w:r>
      <w:r w:rsidR="00690DF5">
        <w:rPr>
          <w:rFonts w:ascii="Cambria" w:hAnsi="Cambria" w:cstheme="minorHAnsi"/>
        </w:rPr>
        <w:fldChar w:fldCharType="begin"/>
      </w:r>
      <w:r w:rsidR="00690DF5">
        <w:rPr>
          <w:rFonts w:ascii="Cambria" w:hAnsi="Cambria" w:cstheme="minorHAnsi"/>
        </w:rPr>
        <w:instrText xml:space="preserve"> STYLEREF 1 \s </w:instrText>
      </w:r>
      <w:r w:rsidR="00690DF5">
        <w:rPr>
          <w:rFonts w:ascii="Cambria" w:hAnsi="Cambria" w:cstheme="minorHAnsi"/>
        </w:rPr>
        <w:fldChar w:fldCharType="separate"/>
      </w:r>
      <w:r w:rsidR="008E22C5">
        <w:rPr>
          <w:rFonts w:ascii="Cambria" w:hAnsi="Cambria" w:cstheme="minorHAnsi"/>
          <w:noProof/>
        </w:rPr>
        <w:t>1</w:t>
      </w:r>
      <w:r w:rsidR="00690DF5">
        <w:rPr>
          <w:rFonts w:ascii="Cambria" w:hAnsi="Cambria" w:cstheme="minorHAnsi"/>
        </w:rPr>
        <w:fldChar w:fldCharType="end"/>
      </w:r>
      <w:r w:rsidR="00690DF5">
        <w:rPr>
          <w:rFonts w:ascii="Cambria" w:hAnsi="Cambria" w:cstheme="minorHAnsi"/>
        </w:rPr>
        <w:t>.</w:t>
      </w:r>
      <w:r w:rsidR="00690DF5">
        <w:rPr>
          <w:rFonts w:ascii="Cambria" w:hAnsi="Cambria" w:cstheme="minorHAnsi"/>
        </w:rPr>
        <w:fldChar w:fldCharType="begin"/>
      </w:r>
      <w:r w:rsidR="00690DF5">
        <w:rPr>
          <w:rFonts w:ascii="Cambria" w:hAnsi="Cambria" w:cstheme="minorHAnsi"/>
        </w:rPr>
        <w:instrText xml:space="preserve"> SEQ Obrázek \* ARABIC \s 1 </w:instrText>
      </w:r>
      <w:r w:rsidR="00690DF5">
        <w:rPr>
          <w:rFonts w:ascii="Cambria" w:hAnsi="Cambria" w:cstheme="minorHAnsi"/>
        </w:rPr>
        <w:fldChar w:fldCharType="separate"/>
      </w:r>
      <w:r w:rsidR="008E22C5">
        <w:rPr>
          <w:rFonts w:ascii="Cambria" w:hAnsi="Cambria" w:cstheme="minorHAnsi"/>
          <w:noProof/>
        </w:rPr>
        <w:t>1</w:t>
      </w:r>
      <w:r w:rsidR="00690DF5">
        <w:rPr>
          <w:rFonts w:ascii="Cambria" w:hAnsi="Cambria" w:cstheme="minorHAnsi"/>
        </w:rPr>
        <w:fldChar w:fldCharType="end"/>
      </w:r>
      <w:bookmarkEnd w:id="26"/>
      <w:r w:rsidRPr="00751DB0">
        <w:rPr>
          <w:rFonts w:ascii="Cambria" w:hAnsi="Cambria" w:cstheme="minorHAnsi"/>
        </w:rPr>
        <w:t>: Skalpové EEG. A, B umístění skalpových elektrod standardním systémem 10-</w:t>
      </w:r>
      <w:r w:rsidR="00EC0B3B">
        <w:rPr>
          <w:rFonts w:ascii="Cambria" w:hAnsi="Cambria" w:cstheme="minorHAnsi"/>
        </w:rPr>
        <w:t>2</w:t>
      </w:r>
      <w:r w:rsidRPr="00751DB0">
        <w:rPr>
          <w:rFonts w:ascii="Cambria" w:hAnsi="Cambria" w:cstheme="minorHAnsi"/>
        </w:rPr>
        <w:t>0. Vpravo vrstvy skalpu.</w:t>
      </w:r>
      <w:r w:rsidR="00F32431" w:rsidRPr="00751DB0">
        <w:rPr>
          <w:rFonts w:ascii="Cambria" w:hAnsi="Cambria" w:cstheme="minorHAnsi"/>
        </w:rPr>
        <w:t xml:space="preserve"> Největší útlum EEG signálu způsobuje právě lebeční kost</w:t>
      </w:r>
      <w:r w:rsidR="006670C9">
        <w:rPr>
          <w:rFonts w:ascii="Cambria" w:hAnsi="Cambria" w:cstheme="minorHAnsi"/>
        </w:rPr>
        <w:t xml:space="preserve"> (Skull bone)</w:t>
      </w:r>
      <w:r w:rsidR="00F32431" w:rsidRPr="00751DB0">
        <w:rPr>
          <w:rFonts w:ascii="Cambria" w:hAnsi="Cambria" w:cstheme="minorHAnsi"/>
        </w:rPr>
        <w:t>. Svaly</w:t>
      </w:r>
      <w:r w:rsidR="00211B3A" w:rsidRPr="00751DB0">
        <w:rPr>
          <w:rFonts w:ascii="Cambria" w:hAnsi="Cambria" w:cstheme="minorHAnsi"/>
        </w:rPr>
        <w:t xml:space="preserve"> </w:t>
      </w:r>
      <w:r w:rsidR="00326102" w:rsidRPr="00751DB0">
        <w:rPr>
          <w:rFonts w:ascii="Cambria" w:hAnsi="Cambria" w:cstheme="minorHAnsi"/>
        </w:rPr>
        <w:t xml:space="preserve">(Scalp, Periostenum) </w:t>
      </w:r>
      <w:r w:rsidR="00F32431" w:rsidRPr="00751DB0">
        <w:rPr>
          <w:rFonts w:ascii="Cambria" w:hAnsi="Cambria" w:cstheme="minorHAnsi"/>
        </w:rPr>
        <w:t>naopak vnáší do záznamu biologické artefakty.</w:t>
      </w:r>
      <w:bookmarkEnd w:id="27"/>
    </w:p>
    <w:p w:rsidR="00DE1A06" w:rsidRPr="00751DB0" w:rsidRDefault="00DE1A06" w:rsidP="00170CED">
      <w:pPr>
        <w:pStyle w:val="Nadpis3"/>
        <w:spacing w:line="360" w:lineRule="auto"/>
        <w:rPr>
          <w:rFonts w:ascii="Cambria" w:hAnsi="Cambria" w:cstheme="minorHAnsi"/>
          <w:noProof/>
        </w:rPr>
      </w:pPr>
      <w:bookmarkStart w:id="28" w:name="_Toc454443246"/>
      <w:bookmarkStart w:id="29" w:name="_Toc459103260"/>
      <w:bookmarkStart w:id="30" w:name="_Toc473035217"/>
      <w:r w:rsidRPr="00751DB0">
        <w:rPr>
          <w:rFonts w:ascii="Cambria" w:hAnsi="Cambria" w:cstheme="minorHAnsi"/>
          <w:noProof/>
        </w:rPr>
        <w:t>Intrakraniální EEG</w:t>
      </w:r>
      <w:bookmarkEnd w:id="28"/>
      <w:bookmarkEnd w:id="29"/>
      <w:bookmarkEnd w:id="30"/>
    </w:p>
    <w:p w:rsidR="00505129" w:rsidRPr="00751DB0" w:rsidRDefault="00152625" w:rsidP="00EC0B3B">
      <w:pPr>
        <w:spacing w:line="360" w:lineRule="auto"/>
        <w:ind w:firstLine="461"/>
        <w:rPr>
          <w:rFonts w:ascii="Cambria" w:hAnsi="Cambria" w:cstheme="minorHAnsi"/>
          <w:noProof/>
        </w:rPr>
      </w:pPr>
      <w:r w:rsidRPr="00751DB0">
        <w:rPr>
          <w:rFonts w:ascii="Cambria" w:hAnsi="Cambria" w:cstheme="minorHAnsi"/>
          <w:noProof/>
        </w:rPr>
        <w:t xml:space="preserve">Intrakraniální </w:t>
      </w:r>
      <w:r w:rsidR="00505129" w:rsidRPr="00751DB0">
        <w:rPr>
          <w:rFonts w:ascii="Cambria" w:hAnsi="Cambria" w:cstheme="minorHAnsi"/>
          <w:noProof/>
        </w:rPr>
        <w:t>EEG</w:t>
      </w:r>
      <w:r w:rsidRPr="00751DB0">
        <w:rPr>
          <w:rFonts w:ascii="Cambria" w:hAnsi="Cambria" w:cstheme="minorHAnsi"/>
          <w:noProof/>
        </w:rPr>
        <w:t xml:space="preserve"> (iEEG)</w:t>
      </w:r>
      <w:r w:rsidR="00505129" w:rsidRPr="00751DB0">
        <w:rPr>
          <w:rFonts w:ascii="Cambria" w:hAnsi="Cambria" w:cstheme="minorHAnsi"/>
          <w:noProof/>
        </w:rPr>
        <w:t xml:space="preserve"> se vyznačuje svou schopností přesné lokalizace. Jeho největším nedostatkem je </w:t>
      </w:r>
      <w:r w:rsidR="00076A4C">
        <w:rPr>
          <w:rFonts w:ascii="Cambria" w:hAnsi="Cambria" w:cstheme="minorHAnsi"/>
          <w:noProof/>
        </w:rPr>
        <w:t>omezená schopnost popisu prostoru, způsobená</w:t>
      </w:r>
      <w:r w:rsidR="00505129" w:rsidRPr="00751DB0">
        <w:rPr>
          <w:rFonts w:ascii="Cambria" w:hAnsi="Cambria" w:cstheme="minorHAnsi"/>
          <w:noProof/>
        </w:rPr>
        <w:t xml:space="preserve"> limitovaným počtem implantovaných elektrod. </w:t>
      </w:r>
      <w:r w:rsidR="005302B7" w:rsidRPr="00751DB0">
        <w:rPr>
          <w:rFonts w:ascii="Cambria" w:hAnsi="Cambria" w:cstheme="minorHAnsi"/>
          <w:noProof/>
        </w:rPr>
        <w:t xml:space="preserve">Měření iEEG se provádí hloubkovými (vpichovými) nebo subdurálními elektrodami. </w:t>
      </w:r>
      <w:r w:rsidR="00326102" w:rsidRPr="00751DB0">
        <w:rPr>
          <w:rFonts w:ascii="Cambria" w:hAnsi="Cambria" w:cstheme="minorHAnsi"/>
          <w:noProof/>
        </w:rPr>
        <w:t>Hloubkové elektrody jsou implantovány přímo do mozkové tkáně</w:t>
      </w:r>
      <w:r w:rsidR="005302B7" w:rsidRPr="00751DB0">
        <w:rPr>
          <w:rFonts w:ascii="Cambria" w:hAnsi="Cambria" w:cstheme="minorHAnsi"/>
          <w:noProof/>
        </w:rPr>
        <w:t xml:space="preserve">, subdurální elektrody jsou přikládány na obnaženou část kortexu. </w:t>
      </w:r>
      <w:r w:rsidR="00726B7A" w:rsidRPr="00751DB0">
        <w:rPr>
          <w:rFonts w:ascii="Cambria" w:hAnsi="Cambria" w:cstheme="minorHAnsi"/>
          <w:noProof/>
        </w:rPr>
        <w:t>Svým u</w:t>
      </w:r>
      <w:r w:rsidR="005302B7" w:rsidRPr="00751DB0">
        <w:rPr>
          <w:rFonts w:ascii="Cambria" w:hAnsi="Cambria" w:cstheme="minorHAnsi"/>
          <w:noProof/>
        </w:rPr>
        <w:t xml:space="preserve">místěním dosahují oba typy elektrod výrazně </w:t>
      </w:r>
      <w:r w:rsidR="005302B7" w:rsidRPr="00751DB0">
        <w:rPr>
          <w:rFonts w:ascii="Cambria" w:hAnsi="Cambria" w:cstheme="minorHAnsi"/>
          <w:noProof/>
        </w:rPr>
        <w:lastRenderedPageBreak/>
        <w:t>lepšího poměru signál/šum než elektrody umístěné na skalpu.</w:t>
      </w:r>
      <w:r w:rsidR="00326102" w:rsidRPr="00751DB0">
        <w:rPr>
          <w:rFonts w:ascii="Cambria" w:hAnsi="Cambria" w:cstheme="minorHAnsi"/>
          <w:noProof/>
        </w:rPr>
        <w:t xml:space="preserve"> </w:t>
      </w:r>
    </w:p>
    <w:p w:rsidR="004A661C" w:rsidRPr="00751DB0" w:rsidRDefault="00C10EC7" w:rsidP="009109FE">
      <w:pPr>
        <w:spacing w:line="360" w:lineRule="auto"/>
        <w:ind w:firstLine="461"/>
        <w:rPr>
          <w:rFonts w:ascii="Cambria" w:hAnsi="Cambria" w:cstheme="minorHAnsi"/>
          <w:noProof/>
        </w:rPr>
      </w:pPr>
      <w:r w:rsidRPr="00751DB0">
        <w:rPr>
          <w:rFonts w:ascii="Cambria" w:hAnsi="Cambria" w:cstheme="minorHAnsi"/>
          <w:noProof/>
        </w:rPr>
        <w:t>P</w:t>
      </w:r>
      <w:r w:rsidR="00AD48B7" w:rsidRPr="00751DB0">
        <w:rPr>
          <w:rFonts w:ascii="Cambria" w:hAnsi="Cambria" w:cstheme="minorHAnsi"/>
          <w:noProof/>
        </w:rPr>
        <w:t>očet</w:t>
      </w:r>
      <w:r w:rsidRPr="00751DB0">
        <w:rPr>
          <w:rFonts w:ascii="Cambria" w:hAnsi="Cambria" w:cstheme="minorHAnsi"/>
          <w:noProof/>
        </w:rPr>
        <w:t xml:space="preserve"> takto měřených</w:t>
      </w:r>
      <w:r w:rsidR="00AD48B7" w:rsidRPr="00751DB0">
        <w:rPr>
          <w:rFonts w:ascii="Cambria" w:hAnsi="Cambria" w:cstheme="minorHAnsi"/>
          <w:noProof/>
        </w:rPr>
        <w:t xml:space="preserve"> pacientů</w:t>
      </w:r>
      <w:r w:rsidR="001033CB" w:rsidRPr="00751DB0">
        <w:rPr>
          <w:rFonts w:ascii="Cambria" w:hAnsi="Cambria" w:cstheme="minorHAnsi"/>
          <w:noProof/>
        </w:rPr>
        <w:t xml:space="preserve"> je</w:t>
      </w:r>
      <w:r w:rsidRPr="00751DB0">
        <w:rPr>
          <w:rFonts w:ascii="Cambria" w:hAnsi="Cambria" w:cstheme="minorHAnsi"/>
          <w:noProof/>
        </w:rPr>
        <w:t xml:space="preserve"> však</w:t>
      </w:r>
      <w:r w:rsidR="00AD48B7" w:rsidRPr="00751DB0">
        <w:rPr>
          <w:rFonts w:ascii="Cambria" w:hAnsi="Cambria" w:cstheme="minorHAnsi"/>
          <w:noProof/>
        </w:rPr>
        <w:t xml:space="preserve"> </w:t>
      </w:r>
      <w:r w:rsidR="003920E4">
        <w:rPr>
          <w:rFonts w:ascii="Cambria" w:hAnsi="Cambria" w:cstheme="minorHAnsi"/>
          <w:noProof/>
        </w:rPr>
        <w:t>značně</w:t>
      </w:r>
      <w:r w:rsidR="003920E4" w:rsidRPr="00751DB0">
        <w:rPr>
          <w:rFonts w:ascii="Cambria" w:hAnsi="Cambria" w:cstheme="minorHAnsi"/>
          <w:noProof/>
        </w:rPr>
        <w:t xml:space="preserve"> </w:t>
      </w:r>
      <w:r w:rsidR="00AD48B7" w:rsidRPr="00751DB0">
        <w:rPr>
          <w:rFonts w:ascii="Cambria" w:hAnsi="Cambria" w:cstheme="minorHAnsi"/>
          <w:noProof/>
        </w:rPr>
        <w:t>omezen. Z etického hlediska lze</w:t>
      </w:r>
      <w:r w:rsidR="002809EB" w:rsidRPr="00751DB0">
        <w:rPr>
          <w:rFonts w:ascii="Cambria" w:hAnsi="Cambria" w:cstheme="minorHAnsi"/>
          <w:noProof/>
        </w:rPr>
        <w:t xml:space="preserve"> intrakraniální EEG</w:t>
      </w:r>
      <w:r w:rsidR="00AD48B7" w:rsidRPr="00751DB0">
        <w:rPr>
          <w:rFonts w:ascii="Cambria" w:hAnsi="Cambria" w:cstheme="minorHAnsi"/>
          <w:noProof/>
        </w:rPr>
        <w:t xml:space="preserve"> měřit pouze u farmakorezistentních pacientů trpících epilepsií, u nichž je neurochirurgický zásah jediné východisko.</w:t>
      </w:r>
      <w:r w:rsidR="009109FE" w:rsidRPr="00751DB0">
        <w:rPr>
          <w:rFonts w:ascii="Cambria" w:hAnsi="Cambria" w:cstheme="minorHAnsi"/>
          <w:noProof/>
        </w:rPr>
        <w:t xml:space="preserve"> </w:t>
      </w:r>
      <w:r w:rsidR="001033CB" w:rsidRPr="00751DB0">
        <w:rPr>
          <w:rFonts w:ascii="Cambria" w:hAnsi="Cambria" w:cstheme="minorHAnsi"/>
          <w:noProof/>
        </w:rPr>
        <w:t>Další kandidáti na iEEG</w:t>
      </w:r>
      <w:r w:rsidRPr="00751DB0">
        <w:rPr>
          <w:rFonts w:ascii="Cambria" w:hAnsi="Cambria" w:cstheme="minorHAnsi"/>
          <w:noProof/>
        </w:rPr>
        <w:t xml:space="preserve"> pak mohou být pacienti</w:t>
      </w:r>
      <w:r w:rsidR="001033CB" w:rsidRPr="00751DB0">
        <w:rPr>
          <w:rFonts w:ascii="Cambria" w:hAnsi="Cambria" w:cstheme="minorHAnsi"/>
          <w:noProof/>
        </w:rPr>
        <w:t xml:space="preserve"> s Parkinsonovou chorobou, kterým se</w:t>
      </w:r>
      <w:r w:rsidRPr="00751DB0">
        <w:rPr>
          <w:rFonts w:ascii="Cambria" w:hAnsi="Cambria" w:cstheme="minorHAnsi"/>
          <w:noProof/>
        </w:rPr>
        <w:t xml:space="preserve"> implant</w:t>
      </w:r>
      <w:r w:rsidR="001033CB" w:rsidRPr="00751DB0">
        <w:rPr>
          <w:rFonts w:ascii="Cambria" w:hAnsi="Cambria" w:cstheme="minorHAnsi"/>
          <w:noProof/>
        </w:rPr>
        <w:t>ují</w:t>
      </w:r>
      <w:r w:rsidRPr="00751DB0">
        <w:rPr>
          <w:rFonts w:ascii="Cambria" w:hAnsi="Cambria" w:cstheme="minorHAnsi"/>
          <w:noProof/>
        </w:rPr>
        <w:t xml:space="preserve"> elektrody</w:t>
      </w:r>
      <w:r w:rsidR="001033CB" w:rsidRPr="00751DB0">
        <w:rPr>
          <w:rFonts w:ascii="Cambria" w:hAnsi="Cambria" w:cstheme="minorHAnsi"/>
          <w:noProof/>
        </w:rPr>
        <w:t xml:space="preserve"> za účelem</w:t>
      </w:r>
      <w:r w:rsidRPr="00751DB0">
        <w:rPr>
          <w:rFonts w:ascii="Cambria" w:hAnsi="Cambria" w:cstheme="minorHAnsi"/>
          <w:noProof/>
        </w:rPr>
        <w:t xml:space="preserve"> hloubkov</w:t>
      </w:r>
      <w:r w:rsidR="001033CB" w:rsidRPr="00751DB0">
        <w:rPr>
          <w:rFonts w:ascii="Cambria" w:hAnsi="Cambria" w:cstheme="minorHAnsi"/>
          <w:noProof/>
        </w:rPr>
        <w:t>é</w:t>
      </w:r>
      <w:r w:rsidRPr="00751DB0">
        <w:rPr>
          <w:rFonts w:ascii="Cambria" w:hAnsi="Cambria" w:cstheme="minorHAnsi"/>
          <w:noProof/>
        </w:rPr>
        <w:t xml:space="preserve"> mozkov</w:t>
      </w:r>
      <w:r w:rsidR="001033CB" w:rsidRPr="00751DB0">
        <w:rPr>
          <w:rFonts w:ascii="Cambria" w:hAnsi="Cambria" w:cstheme="minorHAnsi"/>
          <w:noProof/>
        </w:rPr>
        <w:t>é</w:t>
      </w:r>
      <w:r w:rsidRPr="00751DB0">
        <w:rPr>
          <w:rFonts w:ascii="Cambria" w:hAnsi="Cambria" w:cstheme="minorHAnsi"/>
          <w:noProof/>
        </w:rPr>
        <w:t xml:space="preserve"> stimulac</w:t>
      </w:r>
      <w:r w:rsidR="001033CB" w:rsidRPr="00751DB0">
        <w:rPr>
          <w:rFonts w:ascii="Cambria" w:hAnsi="Cambria" w:cstheme="minorHAnsi"/>
          <w:noProof/>
        </w:rPr>
        <w:t>e</w:t>
      </w:r>
      <w:r w:rsidRPr="00751DB0">
        <w:rPr>
          <w:rFonts w:ascii="Cambria" w:hAnsi="Cambria" w:cstheme="minorHAnsi"/>
          <w:noProof/>
        </w:rPr>
        <w:t xml:space="preserve"> (</w:t>
      </w:r>
      <w:r w:rsidR="003B1D20" w:rsidRPr="00751DB0">
        <w:rPr>
          <w:rFonts w:ascii="Cambria" w:hAnsi="Cambria" w:cstheme="minorHAnsi"/>
          <w:noProof/>
        </w:rPr>
        <w:t>D</w:t>
      </w:r>
      <w:r w:rsidRPr="00751DB0">
        <w:rPr>
          <w:rFonts w:ascii="Cambria" w:hAnsi="Cambria" w:cstheme="minorHAnsi"/>
          <w:noProof/>
        </w:rPr>
        <w:t xml:space="preserve">eep </w:t>
      </w:r>
      <w:r w:rsidR="003B1D20" w:rsidRPr="00751DB0">
        <w:rPr>
          <w:rFonts w:ascii="Cambria" w:hAnsi="Cambria" w:cstheme="minorHAnsi"/>
          <w:noProof/>
        </w:rPr>
        <w:t>B</w:t>
      </w:r>
      <w:r w:rsidRPr="00751DB0">
        <w:rPr>
          <w:rFonts w:ascii="Cambria" w:hAnsi="Cambria" w:cstheme="minorHAnsi"/>
          <w:noProof/>
        </w:rPr>
        <w:t xml:space="preserve">rain </w:t>
      </w:r>
      <w:r w:rsidR="003B1D20" w:rsidRPr="00751DB0">
        <w:rPr>
          <w:rFonts w:ascii="Cambria" w:hAnsi="Cambria" w:cstheme="minorHAnsi"/>
          <w:noProof/>
        </w:rPr>
        <w:t>S</w:t>
      </w:r>
      <w:r w:rsidRPr="00751DB0">
        <w:rPr>
          <w:rFonts w:ascii="Cambria" w:hAnsi="Cambria" w:cstheme="minorHAnsi"/>
          <w:noProof/>
        </w:rPr>
        <w:t>timulati</w:t>
      </w:r>
      <w:r w:rsidR="00505129" w:rsidRPr="00751DB0">
        <w:rPr>
          <w:rFonts w:ascii="Cambria" w:hAnsi="Cambria" w:cstheme="minorHAnsi"/>
          <w:noProof/>
        </w:rPr>
        <w:t>on</w:t>
      </w:r>
      <w:r w:rsidR="003B1D20" w:rsidRPr="00751DB0">
        <w:rPr>
          <w:rFonts w:ascii="Cambria" w:hAnsi="Cambria" w:cstheme="minorHAnsi"/>
          <w:noProof/>
        </w:rPr>
        <w:t xml:space="preserve"> – DBS</w:t>
      </w:r>
      <w:r w:rsidR="00505129" w:rsidRPr="00751DB0">
        <w:rPr>
          <w:rFonts w:ascii="Cambria" w:hAnsi="Cambria" w:cstheme="minorHAnsi"/>
          <w:noProof/>
        </w:rPr>
        <w:t>)</w:t>
      </w:r>
      <w:r w:rsidR="003920E4">
        <w:rPr>
          <w:rFonts w:ascii="Cambria" w:hAnsi="Cambria" w:cstheme="minorHAnsi"/>
          <w:noProof/>
        </w:rPr>
        <w:t>, pacienti trpící dystonií</w:t>
      </w:r>
      <w:r w:rsidR="00505129" w:rsidRPr="00751DB0">
        <w:rPr>
          <w:rFonts w:ascii="Cambria" w:hAnsi="Cambria" w:cstheme="minorHAnsi"/>
          <w:noProof/>
        </w:rPr>
        <w:t xml:space="preserve"> nebo </w:t>
      </w:r>
      <w:r w:rsidRPr="00751DB0">
        <w:rPr>
          <w:rFonts w:ascii="Cambria" w:hAnsi="Cambria" w:cstheme="minorHAnsi"/>
          <w:noProof/>
        </w:rPr>
        <w:t>obl</w:t>
      </w:r>
      <w:r w:rsidR="009109FE" w:rsidRPr="00751DB0">
        <w:rPr>
          <w:rFonts w:ascii="Cambria" w:hAnsi="Cambria" w:cstheme="minorHAnsi"/>
          <w:noProof/>
        </w:rPr>
        <w:t xml:space="preserve">ičejovou bolestí (facial pain). </w:t>
      </w:r>
      <w:r w:rsidR="00726B7A" w:rsidRPr="00751DB0">
        <w:rPr>
          <w:rFonts w:ascii="Cambria" w:hAnsi="Cambria" w:cstheme="minorHAnsi"/>
          <w:noProof/>
        </w:rPr>
        <w:t>E</w:t>
      </w:r>
      <w:r w:rsidR="001033CB" w:rsidRPr="00751DB0">
        <w:rPr>
          <w:rFonts w:ascii="Cambria" w:hAnsi="Cambria" w:cstheme="minorHAnsi"/>
          <w:noProof/>
        </w:rPr>
        <w:t>lektrody</w:t>
      </w:r>
      <w:r w:rsidR="00726B7A" w:rsidRPr="00751DB0">
        <w:rPr>
          <w:rFonts w:ascii="Cambria" w:hAnsi="Cambria" w:cstheme="minorHAnsi"/>
          <w:noProof/>
        </w:rPr>
        <w:t xml:space="preserve"> je možné implantovat</w:t>
      </w:r>
      <w:r w:rsidR="001033CB" w:rsidRPr="00751DB0">
        <w:rPr>
          <w:rFonts w:ascii="Cambria" w:hAnsi="Cambria" w:cstheme="minorHAnsi"/>
          <w:noProof/>
        </w:rPr>
        <w:t xml:space="preserve"> </w:t>
      </w:r>
      <w:r w:rsidR="00726B7A" w:rsidRPr="00751DB0">
        <w:rPr>
          <w:rFonts w:ascii="Cambria" w:hAnsi="Cambria" w:cstheme="minorHAnsi"/>
          <w:noProof/>
        </w:rPr>
        <w:t xml:space="preserve">i </w:t>
      </w:r>
      <w:r w:rsidR="001033CB" w:rsidRPr="00751DB0">
        <w:rPr>
          <w:rFonts w:ascii="Cambria" w:hAnsi="Cambria" w:cstheme="minorHAnsi"/>
          <w:noProof/>
        </w:rPr>
        <w:t>cestou</w:t>
      </w:r>
      <w:r w:rsidR="00E3597B" w:rsidRPr="00751DB0">
        <w:rPr>
          <w:rFonts w:ascii="Cambria" w:hAnsi="Cambria" w:cstheme="minorHAnsi"/>
          <w:noProof/>
        </w:rPr>
        <w:t xml:space="preserve"> krevní</w:t>
      </w:r>
      <w:r w:rsidR="001033CB" w:rsidRPr="00751DB0">
        <w:rPr>
          <w:rFonts w:ascii="Cambria" w:hAnsi="Cambria" w:cstheme="minorHAnsi"/>
          <w:noProof/>
        </w:rPr>
        <w:t>ho</w:t>
      </w:r>
      <w:r w:rsidR="00E3597B" w:rsidRPr="00751DB0">
        <w:rPr>
          <w:rFonts w:ascii="Cambria" w:hAnsi="Cambria" w:cstheme="minorHAnsi"/>
          <w:noProof/>
        </w:rPr>
        <w:t xml:space="preserve"> řečiště, pomocí katetrů používaných v invazivní kardiologii. Nejvíce intrakraniálních EEG je však stále měřeno u epileptických pacientů</w:t>
      </w:r>
      <w:r w:rsidR="00EA2D25" w:rsidRPr="00751DB0">
        <w:rPr>
          <w:rFonts w:ascii="Cambria" w:hAnsi="Cambria" w:cstheme="minorHAnsi"/>
          <w:noProof/>
        </w:rPr>
        <w:t xml:space="preserve">, pomocí </w:t>
      </w:r>
      <w:r w:rsidR="00530F07" w:rsidRPr="00751DB0">
        <w:rPr>
          <w:rFonts w:ascii="Cambria" w:hAnsi="Cambria" w:cstheme="minorHAnsi"/>
          <w:noProof/>
        </w:rPr>
        <w:t>hloubkových</w:t>
      </w:r>
      <w:r w:rsidR="00EA2D25" w:rsidRPr="00751DB0">
        <w:rPr>
          <w:rFonts w:ascii="Cambria" w:hAnsi="Cambria" w:cstheme="minorHAnsi"/>
          <w:noProof/>
        </w:rPr>
        <w:t xml:space="preserve"> intrakraniálních elektrod</w:t>
      </w:r>
      <w:r w:rsidR="003920E4">
        <w:rPr>
          <w:rFonts w:ascii="Cambria" w:hAnsi="Cambria" w:cstheme="minorHAnsi"/>
          <w:noProof/>
        </w:rPr>
        <w:t>, které jsou implantovány přímo do mozkové tkáně skrz lebeční kost</w:t>
      </w:r>
      <w:r w:rsidR="00E3597B" w:rsidRPr="00751DB0">
        <w:rPr>
          <w:rFonts w:ascii="Cambria" w:hAnsi="Cambria" w:cstheme="minorHAnsi"/>
          <w:noProof/>
        </w:rPr>
        <w:t>.</w:t>
      </w:r>
    </w:p>
    <w:p w:rsidR="00386C87" w:rsidRPr="00751DB0" w:rsidRDefault="00530F07" w:rsidP="004A661C">
      <w:pPr>
        <w:spacing w:line="360" w:lineRule="auto"/>
        <w:rPr>
          <w:rFonts w:ascii="Cambria" w:hAnsi="Cambria" w:cstheme="minorHAnsi"/>
          <w:b/>
          <w:noProof/>
        </w:rPr>
      </w:pPr>
      <w:r w:rsidRPr="00751DB0">
        <w:rPr>
          <w:rFonts w:ascii="Cambria" w:hAnsi="Cambria" w:cstheme="minorHAnsi"/>
          <w:b/>
          <w:noProof/>
        </w:rPr>
        <w:t>Hloubkové, i</w:t>
      </w:r>
      <w:r w:rsidR="00386C87" w:rsidRPr="00751DB0">
        <w:rPr>
          <w:rFonts w:ascii="Cambria" w:hAnsi="Cambria" w:cstheme="minorHAnsi"/>
          <w:b/>
          <w:noProof/>
        </w:rPr>
        <w:t>ntrakraniální elektrody</w:t>
      </w:r>
    </w:p>
    <w:p w:rsidR="00C957F1" w:rsidRDefault="00AD48B7" w:rsidP="00386C87">
      <w:pPr>
        <w:spacing w:line="360" w:lineRule="auto"/>
        <w:ind w:firstLine="461"/>
        <w:rPr>
          <w:rFonts w:ascii="Cambria" w:hAnsi="Cambria" w:cstheme="minorHAnsi"/>
          <w:noProof/>
        </w:rPr>
      </w:pPr>
      <w:r w:rsidRPr="00751DB0">
        <w:rPr>
          <w:rFonts w:ascii="Cambria" w:hAnsi="Cambria" w:cstheme="minorHAnsi"/>
          <w:noProof/>
        </w:rPr>
        <w:t>Hloubkové elektrody jsou</w:t>
      </w:r>
      <w:r w:rsidR="003920E4">
        <w:rPr>
          <w:rFonts w:ascii="Cambria" w:hAnsi="Cambria" w:cstheme="minorHAnsi"/>
          <w:noProof/>
        </w:rPr>
        <w:t xml:space="preserve"> u pacientů s farmakorezistentní epilepsií</w:t>
      </w:r>
      <w:r w:rsidRPr="00751DB0">
        <w:rPr>
          <w:rFonts w:ascii="Cambria" w:hAnsi="Cambria" w:cstheme="minorHAnsi"/>
          <w:noProof/>
        </w:rPr>
        <w:t xml:space="preserve"> implantovány </w:t>
      </w:r>
      <w:r w:rsidR="003A1EA9" w:rsidRPr="00751DB0">
        <w:rPr>
          <w:rFonts w:ascii="Cambria" w:hAnsi="Cambria" w:cstheme="minorHAnsi"/>
          <w:noProof/>
        </w:rPr>
        <w:t> za účelem</w:t>
      </w:r>
      <w:r w:rsidRPr="00751DB0">
        <w:rPr>
          <w:rFonts w:ascii="Cambria" w:hAnsi="Cambria" w:cstheme="minorHAnsi"/>
          <w:noProof/>
        </w:rPr>
        <w:t xml:space="preserve"> lokalizace epileptických ložisek, které mají být následně</w:t>
      </w:r>
      <w:r w:rsidR="00E3597B" w:rsidRPr="00751DB0">
        <w:rPr>
          <w:rFonts w:ascii="Cambria" w:hAnsi="Cambria" w:cstheme="minorHAnsi"/>
          <w:noProof/>
        </w:rPr>
        <w:t xml:space="preserve"> chirurgicky</w:t>
      </w:r>
      <w:r w:rsidRPr="00751DB0">
        <w:rPr>
          <w:rFonts w:ascii="Cambria" w:hAnsi="Cambria" w:cstheme="minorHAnsi"/>
          <w:noProof/>
        </w:rPr>
        <w:t xml:space="preserve"> </w:t>
      </w:r>
      <w:r w:rsidR="00640BE3" w:rsidRPr="00751DB0">
        <w:rPr>
          <w:rFonts w:ascii="Cambria" w:hAnsi="Cambria" w:cstheme="minorHAnsi"/>
          <w:noProof/>
        </w:rPr>
        <w:t>odstraněny</w:t>
      </w:r>
      <w:r w:rsidRPr="00751DB0">
        <w:rPr>
          <w:rFonts w:ascii="Cambria" w:hAnsi="Cambria" w:cstheme="minorHAnsi"/>
          <w:noProof/>
        </w:rPr>
        <w:t>. Každá elektroda obsahuje několik měřicích kontaktů</w:t>
      </w:r>
      <w:r w:rsidR="00D5062B" w:rsidRPr="00751DB0">
        <w:rPr>
          <w:rFonts w:ascii="Cambria" w:hAnsi="Cambria" w:cstheme="minorHAnsi"/>
          <w:noProof/>
        </w:rPr>
        <w:t>. Jednotlivé typy elektrod se liší</w:t>
      </w:r>
      <w:r w:rsidR="00530F07" w:rsidRPr="00751DB0">
        <w:rPr>
          <w:rFonts w:ascii="Cambria" w:hAnsi="Cambria" w:cstheme="minorHAnsi"/>
          <w:noProof/>
        </w:rPr>
        <w:t xml:space="preserve"> plo</w:t>
      </w:r>
      <w:r w:rsidR="00D5062B" w:rsidRPr="00751DB0">
        <w:rPr>
          <w:rFonts w:ascii="Cambria" w:hAnsi="Cambria" w:cstheme="minorHAnsi"/>
          <w:noProof/>
        </w:rPr>
        <w:t>chou měřicích kontaktů</w:t>
      </w:r>
      <w:r w:rsidR="00530F07" w:rsidRPr="00751DB0">
        <w:rPr>
          <w:rFonts w:ascii="Cambria" w:hAnsi="Cambria" w:cstheme="minorHAnsi"/>
          <w:noProof/>
        </w:rPr>
        <w:t xml:space="preserve"> </w:t>
      </w:r>
      <w:r w:rsidR="00D5062B" w:rsidRPr="00751DB0">
        <w:rPr>
          <w:rFonts w:ascii="Cambria" w:hAnsi="Cambria" w:cstheme="minorHAnsi"/>
          <w:noProof/>
        </w:rPr>
        <w:t>(</w:t>
      </w:r>
      <w:r w:rsidR="00530F07" w:rsidRPr="00751DB0">
        <w:rPr>
          <w:rFonts w:ascii="Cambria" w:hAnsi="Cambria" w:cstheme="minorHAnsi"/>
          <w:noProof/>
        </w:rPr>
        <w:t>5-10 mm</w:t>
      </w:r>
      <w:r w:rsidR="00530F07" w:rsidRPr="00751DB0">
        <w:rPr>
          <w:rFonts w:ascii="Cambria" w:hAnsi="Cambria" w:cstheme="minorHAnsi"/>
          <w:noProof/>
          <w:vertAlign w:val="superscript"/>
        </w:rPr>
        <w:t>2</w:t>
      </w:r>
      <w:r w:rsidR="00D5062B" w:rsidRPr="00751DB0">
        <w:rPr>
          <w:rFonts w:ascii="Cambria" w:hAnsi="Cambria" w:cstheme="minorHAnsi"/>
          <w:noProof/>
        </w:rPr>
        <w:t>) a</w:t>
      </w:r>
      <w:r w:rsidR="00EC0B3B">
        <w:rPr>
          <w:rFonts w:ascii="Cambria" w:hAnsi="Cambria" w:cstheme="minorHAnsi"/>
          <w:noProof/>
        </w:rPr>
        <w:t> </w:t>
      </w:r>
      <w:r w:rsidR="00D5062B" w:rsidRPr="00751DB0">
        <w:rPr>
          <w:rFonts w:ascii="Cambria" w:hAnsi="Cambria" w:cstheme="minorHAnsi"/>
          <w:noProof/>
        </w:rPr>
        <w:t>vzdáleností mezi kontakty (~5mm)</w:t>
      </w:r>
      <w:r w:rsidR="003920E4">
        <w:rPr>
          <w:rFonts w:ascii="Cambria" w:hAnsi="Cambria" w:cstheme="minorHAnsi"/>
          <w:noProof/>
        </w:rPr>
        <w:t xml:space="preserve">, </w:t>
      </w:r>
      <w:r w:rsidR="003920E4">
        <w:rPr>
          <w:rFonts w:ascii="Cambria" w:hAnsi="Cambria" w:cstheme="minorHAnsi"/>
          <w:noProof/>
        </w:rPr>
        <w:fldChar w:fldCharType="begin"/>
      </w:r>
      <w:r w:rsidR="003920E4">
        <w:rPr>
          <w:rFonts w:ascii="Cambria" w:hAnsi="Cambria" w:cstheme="minorHAnsi"/>
          <w:noProof/>
        </w:rPr>
        <w:instrText xml:space="preserve"> REF _Ref464812058 \h </w:instrText>
      </w:r>
      <w:r w:rsidR="003920E4">
        <w:rPr>
          <w:rFonts w:ascii="Cambria" w:hAnsi="Cambria" w:cstheme="minorHAnsi"/>
          <w:noProof/>
        </w:rPr>
      </w:r>
      <w:r w:rsidR="003920E4">
        <w:rPr>
          <w:rFonts w:ascii="Cambria" w:hAnsi="Cambria" w:cstheme="minorHAnsi"/>
          <w:noProof/>
        </w:rPr>
        <w:fldChar w:fldCharType="separate"/>
      </w:r>
      <w:r w:rsidR="008E22C5" w:rsidRPr="00751DB0">
        <w:rPr>
          <w:rFonts w:ascii="Cambria" w:hAnsi="Cambria"/>
        </w:rPr>
        <w:t xml:space="preserve">Obrázek </w:t>
      </w:r>
      <w:r w:rsidR="008E22C5">
        <w:rPr>
          <w:rFonts w:ascii="Cambria" w:hAnsi="Cambria"/>
          <w:noProof/>
        </w:rPr>
        <w:t>1</w:t>
      </w:r>
      <w:r w:rsidR="008E22C5">
        <w:rPr>
          <w:rFonts w:ascii="Cambria" w:hAnsi="Cambria"/>
        </w:rPr>
        <w:t>.</w:t>
      </w:r>
      <w:r w:rsidR="008E22C5">
        <w:rPr>
          <w:rFonts w:ascii="Cambria" w:hAnsi="Cambria"/>
          <w:noProof/>
        </w:rPr>
        <w:t>2</w:t>
      </w:r>
      <w:r w:rsidR="003920E4">
        <w:rPr>
          <w:rFonts w:ascii="Cambria" w:hAnsi="Cambria" w:cstheme="minorHAnsi"/>
          <w:noProof/>
        </w:rPr>
        <w:fldChar w:fldCharType="end"/>
      </w:r>
      <w:r w:rsidR="00D5062B" w:rsidRPr="00751DB0">
        <w:rPr>
          <w:rFonts w:ascii="Cambria" w:hAnsi="Cambria" w:cstheme="minorHAnsi"/>
          <w:noProof/>
        </w:rPr>
        <w:t>. Každý kontakt intrakraniální elektrody snímá</w:t>
      </w:r>
      <w:r w:rsidR="004640C1">
        <w:rPr>
          <w:rFonts w:ascii="Cambria" w:hAnsi="Cambria" w:cstheme="minorHAnsi"/>
          <w:noProof/>
        </w:rPr>
        <w:t xml:space="preserve"> LFP –</w:t>
      </w:r>
      <w:r w:rsidR="00AD1C2B" w:rsidRPr="00751DB0">
        <w:rPr>
          <w:rFonts w:ascii="Cambria" w:hAnsi="Cambria" w:cstheme="minorHAnsi"/>
          <w:noProof/>
        </w:rPr>
        <w:t xml:space="preserve"> </w:t>
      </w:r>
      <w:r w:rsidR="001F1F8A">
        <w:rPr>
          <w:rFonts w:ascii="Cambria" w:hAnsi="Cambria" w:cstheme="minorHAnsi"/>
          <w:noProof/>
        </w:rPr>
        <w:t>lokální aktivitu</w:t>
      </w:r>
      <w:r w:rsidR="00AD1C2B" w:rsidRPr="00751DB0">
        <w:rPr>
          <w:rFonts w:ascii="Cambria" w:hAnsi="Cambria" w:cstheme="minorHAnsi"/>
          <w:noProof/>
        </w:rPr>
        <w:t xml:space="preserve"> mozkové tkáně</w:t>
      </w:r>
      <w:r w:rsidR="001F1F8A">
        <w:rPr>
          <w:rFonts w:ascii="Cambria" w:hAnsi="Cambria" w:cstheme="minorHAnsi"/>
          <w:noProof/>
        </w:rPr>
        <w:t xml:space="preserve"> vůči referenci</w:t>
      </w:r>
      <w:r w:rsidR="004640C1">
        <w:rPr>
          <w:rFonts w:ascii="Cambria" w:hAnsi="Cambria" w:cstheme="minorHAnsi"/>
          <w:noProof/>
        </w:rPr>
        <w:t>.</w:t>
      </w:r>
    </w:p>
    <w:p w:rsidR="003A1EA9" w:rsidRPr="00751DB0" w:rsidRDefault="00C957F1" w:rsidP="00C957F1">
      <w:pPr>
        <w:spacing w:line="360" w:lineRule="auto"/>
        <w:ind w:firstLine="461"/>
        <w:rPr>
          <w:rFonts w:ascii="Cambria" w:hAnsi="Cambria" w:cstheme="minorHAnsi"/>
          <w:noProof/>
        </w:rPr>
      </w:pPr>
      <w:r w:rsidRPr="00735E33">
        <w:rPr>
          <w:rFonts w:ascii="Cambria" w:hAnsi="Cambria" w:cstheme="minorHAnsi"/>
          <w:noProof/>
        </w:rPr>
        <w:t>LFP jsou popisovány jako lokální elektrická aktivita neuronové populace {Einevoll et al. 2013}.</w:t>
      </w:r>
      <w:r w:rsidR="003920E4" w:rsidRPr="00735E33">
        <w:rPr>
          <w:rFonts w:ascii="Cambria" w:hAnsi="Cambria" w:cstheme="minorHAnsi"/>
          <w:noProof/>
        </w:rPr>
        <w:t xml:space="preserve"> Oproti mikro-ele</w:t>
      </w:r>
      <w:r w:rsidR="00302B9B" w:rsidRPr="00735E33">
        <w:rPr>
          <w:rFonts w:ascii="Cambria" w:hAnsi="Cambria" w:cstheme="minorHAnsi"/>
          <w:noProof/>
        </w:rPr>
        <w:t>k</w:t>
      </w:r>
      <w:r w:rsidR="003920E4" w:rsidRPr="00735E33">
        <w:rPr>
          <w:rFonts w:ascii="Cambria" w:hAnsi="Cambria" w:cstheme="minorHAnsi"/>
          <w:noProof/>
        </w:rPr>
        <w:t>trodám, které jsou schopny zachytit elektrickou aktivitu jednotlivých neuronových buněk, p</w:t>
      </w:r>
      <w:r w:rsidRPr="00735E33">
        <w:rPr>
          <w:rFonts w:ascii="Cambria" w:hAnsi="Cambria" w:cstheme="minorHAnsi"/>
          <w:noProof/>
        </w:rPr>
        <w:t xml:space="preserve">otenciály měřené intrakraniální makro-elektrodou jsou ve skutečnosti sumovaná elektrická aktivita synaptických spojů v bezprostřední blízkosti elektrody (přibližně do vzdálenosti 10 mm) {Mitzdorf 1985; Katzner et al. 2009}. </w:t>
      </w:r>
      <w:r w:rsidR="00AD1C2B" w:rsidRPr="00735E33">
        <w:rPr>
          <w:rFonts w:ascii="Cambria" w:hAnsi="Cambria" w:cstheme="minorHAnsi"/>
          <w:noProof/>
        </w:rPr>
        <w:t>V</w:t>
      </w:r>
      <w:r w:rsidR="00AD1C2B" w:rsidRPr="00751DB0">
        <w:rPr>
          <w:rFonts w:ascii="Cambria" w:hAnsi="Cambria" w:cstheme="minorHAnsi"/>
          <w:noProof/>
        </w:rPr>
        <w:t xml:space="preserve"> iEEG signálech je rovněž zachycena i nežádoucí společná složka signálu ze vzdálených zdrojů</w:t>
      </w:r>
      <w:r>
        <w:rPr>
          <w:rFonts w:ascii="Cambria" w:hAnsi="Cambria" w:cstheme="minorHAnsi"/>
          <w:noProof/>
        </w:rPr>
        <w:t xml:space="preserve"> a společné reference</w:t>
      </w:r>
      <w:r w:rsidR="009B056D" w:rsidRPr="00751DB0">
        <w:rPr>
          <w:rFonts w:ascii="Cambria" w:hAnsi="Cambria" w:cstheme="minorHAnsi"/>
          <w:noProof/>
        </w:rPr>
        <w:t xml:space="preserve">, kapitola </w:t>
      </w:r>
      <w:r w:rsidR="009B056D" w:rsidRPr="00751DB0">
        <w:rPr>
          <w:rFonts w:ascii="Cambria" w:hAnsi="Cambria" w:cstheme="minorHAnsi"/>
          <w:noProof/>
        </w:rPr>
        <w:fldChar w:fldCharType="begin"/>
      </w:r>
      <w:r w:rsidR="009B056D" w:rsidRPr="00751DB0">
        <w:rPr>
          <w:rFonts w:ascii="Cambria" w:hAnsi="Cambria" w:cstheme="minorHAnsi"/>
          <w:noProof/>
        </w:rPr>
        <w:instrText xml:space="preserve"> REF _Ref460403658 \r \h </w:instrText>
      </w:r>
      <w:r w:rsidR="00751DB0">
        <w:rPr>
          <w:rFonts w:ascii="Cambria" w:hAnsi="Cambria" w:cstheme="minorHAnsi"/>
          <w:noProof/>
        </w:rPr>
        <w:instrText xml:space="preserve"> \* MERGEFORMAT </w:instrText>
      </w:r>
      <w:r w:rsidR="009B056D" w:rsidRPr="00751DB0">
        <w:rPr>
          <w:rFonts w:ascii="Cambria" w:hAnsi="Cambria" w:cstheme="minorHAnsi"/>
          <w:noProof/>
        </w:rPr>
      </w:r>
      <w:r w:rsidR="009B056D" w:rsidRPr="00751DB0">
        <w:rPr>
          <w:rFonts w:ascii="Cambria" w:hAnsi="Cambria" w:cstheme="minorHAnsi"/>
          <w:noProof/>
        </w:rPr>
        <w:fldChar w:fldCharType="separate"/>
      </w:r>
      <w:r w:rsidR="008E22C5">
        <w:rPr>
          <w:rFonts w:ascii="Cambria" w:hAnsi="Cambria" w:cstheme="minorHAnsi"/>
          <w:noProof/>
        </w:rPr>
        <w:t>1.2.3</w:t>
      </w:r>
      <w:r w:rsidR="009B056D" w:rsidRPr="00751DB0">
        <w:rPr>
          <w:rFonts w:ascii="Cambria" w:hAnsi="Cambria" w:cstheme="minorHAnsi"/>
          <w:noProof/>
        </w:rPr>
        <w:fldChar w:fldCharType="end"/>
      </w:r>
      <w:r w:rsidR="009B056D" w:rsidRPr="00751DB0">
        <w:rPr>
          <w:rFonts w:ascii="Cambria" w:hAnsi="Cambria" w:cstheme="minorHAnsi"/>
          <w:noProof/>
        </w:rPr>
        <w:t xml:space="preserve"> </w:t>
      </w:r>
      <w:r w:rsidR="009B056D" w:rsidRPr="00751DB0">
        <w:rPr>
          <w:rFonts w:ascii="Cambria" w:hAnsi="Cambria" w:cstheme="minorHAnsi"/>
          <w:noProof/>
        </w:rPr>
        <w:fldChar w:fldCharType="begin"/>
      </w:r>
      <w:r w:rsidR="009B056D" w:rsidRPr="00751DB0">
        <w:rPr>
          <w:rFonts w:ascii="Cambria" w:hAnsi="Cambria" w:cstheme="minorHAnsi"/>
          <w:noProof/>
        </w:rPr>
        <w:instrText xml:space="preserve"> REF _Ref460403646 \h </w:instrText>
      </w:r>
      <w:r w:rsidR="00751DB0">
        <w:rPr>
          <w:rFonts w:ascii="Cambria" w:hAnsi="Cambria" w:cstheme="minorHAnsi"/>
          <w:noProof/>
        </w:rPr>
        <w:instrText xml:space="preserve"> \* MERGEFORMAT </w:instrText>
      </w:r>
      <w:r w:rsidR="009B056D" w:rsidRPr="00751DB0">
        <w:rPr>
          <w:rFonts w:ascii="Cambria" w:hAnsi="Cambria" w:cstheme="minorHAnsi"/>
          <w:noProof/>
        </w:rPr>
      </w:r>
      <w:r w:rsidR="009B056D" w:rsidRPr="00751DB0">
        <w:rPr>
          <w:rFonts w:ascii="Cambria" w:hAnsi="Cambria" w:cstheme="minorHAnsi"/>
          <w:noProof/>
        </w:rPr>
        <w:fldChar w:fldCharType="separate"/>
      </w:r>
      <w:r w:rsidR="008E22C5" w:rsidRPr="00751DB0">
        <w:rPr>
          <w:rFonts w:ascii="Cambria" w:hAnsi="Cambria" w:cstheme="minorHAnsi"/>
          <w:noProof/>
        </w:rPr>
        <w:t>Rušení v EEG datech</w:t>
      </w:r>
      <w:r w:rsidR="009B056D" w:rsidRPr="00751DB0">
        <w:rPr>
          <w:rFonts w:ascii="Cambria" w:hAnsi="Cambria" w:cstheme="minorHAnsi"/>
          <w:noProof/>
        </w:rPr>
        <w:fldChar w:fldCharType="end"/>
      </w:r>
      <w:r w:rsidR="009B056D" w:rsidRPr="00751DB0">
        <w:rPr>
          <w:rFonts w:ascii="Cambria" w:hAnsi="Cambria" w:cstheme="minorHAnsi"/>
          <w:noProof/>
        </w:rPr>
        <w:t>.</w:t>
      </w:r>
    </w:p>
    <w:p w:rsidR="00806513" w:rsidRPr="00751DB0" w:rsidRDefault="00AD48B7" w:rsidP="00386C87">
      <w:pPr>
        <w:spacing w:line="360" w:lineRule="auto"/>
        <w:ind w:firstLine="461"/>
        <w:rPr>
          <w:rFonts w:ascii="Cambria" w:hAnsi="Cambria" w:cstheme="minorHAnsi"/>
          <w:noProof/>
        </w:rPr>
      </w:pPr>
      <w:r w:rsidRPr="00751DB0">
        <w:rPr>
          <w:rFonts w:ascii="Cambria" w:hAnsi="Cambria" w:cstheme="minorHAnsi"/>
          <w:noProof/>
        </w:rPr>
        <w:t>Přestože jsou popsány přesné postupy zavádění elektrod, nelze u různých subjektů zajistit měření ze stejných míst</w:t>
      </w:r>
      <w:r w:rsidR="0029656B">
        <w:rPr>
          <w:rFonts w:ascii="Cambria" w:hAnsi="Cambria" w:cstheme="minorHAnsi"/>
          <w:noProof/>
        </w:rPr>
        <w:t xml:space="preserve"> a dosáhnout tak standardního rozmístění elektrod jako u skalpového EEG</w:t>
      </w:r>
      <w:r w:rsidRPr="00751DB0">
        <w:rPr>
          <w:rFonts w:ascii="Cambria" w:hAnsi="Cambria" w:cstheme="minorHAnsi"/>
          <w:noProof/>
        </w:rPr>
        <w:t>.</w:t>
      </w:r>
      <w:r w:rsidR="009B056D" w:rsidRPr="00751DB0">
        <w:rPr>
          <w:rFonts w:ascii="Cambria" w:hAnsi="Cambria" w:cstheme="minorHAnsi"/>
          <w:noProof/>
        </w:rPr>
        <w:t xml:space="preserve"> Elektrody jsou vždy implantovány podle konkrétní anatomie a patofyziologie daného pacienta. Pozice jednotlivých kontaktů </w:t>
      </w:r>
      <w:r w:rsidR="0029656B">
        <w:rPr>
          <w:rFonts w:ascii="Cambria" w:hAnsi="Cambria" w:cstheme="minorHAnsi"/>
          <w:noProof/>
        </w:rPr>
        <w:lastRenderedPageBreak/>
        <w:t xml:space="preserve">v mozkové tkáni </w:t>
      </w:r>
      <w:r w:rsidR="003B1D20" w:rsidRPr="00751DB0">
        <w:rPr>
          <w:rFonts w:ascii="Cambria" w:hAnsi="Cambria" w:cstheme="minorHAnsi"/>
          <w:noProof/>
        </w:rPr>
        <w:t>jsou</w:t>
      </w:r>
      <w:r w:rsidR="009B056D" w:rsidRPr="00751DB0">
        <w:rPr>
          <w:rFonts w:ascii="Cambria" w:hAnsi="Cambria" w:cstheme="minorHAnsi"/>
          <w:noProof/>
        </w:rPr>
        <w:t xml:space="preserve"> zpětně ověřen</w:t>
      </w:r>
      <w:r w:rsidR="003A1EA9" w:rsidRPr="00751DB0">
        <w:rPr>
          <w:rFonts w:ascii="Cambria" w:hAnsi="Cambria" w:cstheme="minorHAnsi"/>
          <w:noProof/>
        </w:rPr>
        <w:t>y</w:t>
      </w:r>
      <w:r w:rsidR="009B056D" w:rsidRPr="00751DB0">
        <w:rPr>
          <w:rFonts w:ascii="Cambria" w:hAnsi="Cambria" w:cstheme="minorHAnsi"/>
          <w:noProof/>
        </w:rPr>
        <w:t xml:space="preserve"> pomocí post-implantačního MRI</w:t>
      </w:r>
      <w:r w:rsidR="0029656B">
        <w:rPr>
          <w:rFonts w:ascii="Cambria" w:hAnsi="Cambria" w:cstheme="minorHAnsi"/>
          <w:noProof/>
        </w:rPr>
        <w:t xml:space="preserve"> a CT</w:t>
      </w:r>
      <w:r w:rsidR="009B056D" w:rsidRPr="00751DB0">
        <w:rPr>
          <w:rFonts w:ascii="Cambria" w:hAnsi="Cambria" w:cstheme="minorHAnsi"/>
          <w:noProof/>
        </w:rPr>
        <w:t xml:space="preserve"> skenu</w:t>
      </w:r>
      <w:r w:rsidR="003B1D20" w:rsidRPr="00751DB0">
        <w:rPr>
          <w:rFonts w:ascii="Cambria" w:hAnsi="Cambria" w:cstheme="minorHAnsi"/>
          <w:noProof/>
        </w:rPr>
        <w:t>.</w:t>
      </w:r>
    </w:p>
    <w:p w:rsidR="009109FE" w:rsidRPr="00751DB0" w:rsidRDefault="009109FE" w:rsidP="009109FE">
      <w:pPr>
        <w:keepNext/>
        <w:spacing w:line="360" w:lineRule="auto"/>
        <w:ind w:firstLine="0"/>
        <w:jc w:val="center"/>
        <w:rPr>
          <w:rFonts w:ascii="Cambria" w:hAnsi="Cambria" w:cstheme="minorHAnsi"/>
          <w:noProof/>
        </w:rPr>
      </w:pPr>
      <w:r w:rsidRPr="00751DB0">
        <w:rPr>
          <w:rFonts w:ascii="Cambria" w:hAnsi="Cambria" w:cstheme="minorHAnsi"/>
          <w:noProof/>
        </w:rPr>
        <w:drawing>
          <wp:inline distT="0" distB="0" distL="0" distR="0" wp14:anchorId="7902BA94" wp14:editId="78BCBA6C">
            <wp:extent cx="3568391" cy="1907872"/>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572876" cy="1910270"/>
                    </a:xfrm>
                    <a:prstGeom prst="rect">
                      <a:avLst/>
                    </a:prstGeom>
                  </pic:spPr>
                </pic:pic>
              </a:graphicData>
            </a:graphic>
          </wp:inline>
        </w:drawing>
      </w:r>
    </w:p>
    <w:p w:rsidR="009109FE" w:rsidRPr="00751DB0" w:rsidRDefault="009109FE" w:rsidP="009109FE">
      <w:pPr>
        <w:keepNext/>
        <w:spacing w:line="360" w:lineRule="auto"/>
        <w:ind w:firstLine="0"/>
        <w:jc w:val="center"/>
        <w:rPr>
          <w:rFonts w:ascii="Cambria" w:hAnsi="Cambria"/>
        </w:rPr>
      </w:pPr>
      <w:r w:rsidRPr="00751DB0">
        <w:rPr>
          <w:rFonts w:ascii="Cambria" w:hAnsi="Cambria" w:cstheme="minorHAnsi"/>
          <w:noProof/>
        </w:rPr>
        <w:drawing>
          <wp:inline distT="0" distB="0" distL="0" distR="0" wp14:anchorId="7B48A868" wp14:editId="2D71A2A1">
            <wp:extent cx="4905375" cy="2333625"/>
            <wp:effectExtent l="0" t="0" r="9525" b="9525"/>
            <wp:docPr id="5"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5375" cy="2333625"/>
                    </a:xfrm>
                    <a:prstGeom prst="rect">
                      <a:avLst/>
                    </a:prstGeom>
                    <a:noFill/>
                    <a:ln>
                      <a:noFill/>
                    </a:ln>
                  </pic:spPr>
                </pic:pic>
              </a:graphicData>
            </a:graphic>
          </wp:inline>
        </w:drawing>
      </w:r>
    </w:p>
    <w:p w:rsidR="009109FE" w:rsidRPr="00751DB0" w:rsidRDefault="009109FE" w:rsidP="009109FE">
      <w:pPr>
        <w:pStyle w:val="Popis"/>
        <w:spacing w:line="360" w:lineRule="auto"/>
        <w:ind w:left="0" w:firstLine="0"/>
        <w:rPr>
          <w:rFonts w:ascii="Cambria" w:hAnsi="Cambria" w:cstheme="minorHAnsi"/>
          <w:noProof/>
        </w:rPr>
      </w:pPr>
      <w:bookmarkStart w:id="31" w:name="_Ref464812058"/>
      <w:bookmarkStart w:id="32" w:name="_Toc472342099"/>
      <w:r w:rsidRPr="00751DB0">
        <w:rPr>
          <w:rFonts w:ascii="Cambria" w:hAnsi="Cambria"/>
        </w:rPr>
        <w:t xml:space="preserve">Obrázek </w:t>
      </w:r>
      <w:r w:rsidR="00690DF5">
        <w:rPr>
          <w:rFonts w:ascii="Cambria" w:hAnsi="Cambria"/>
        </w:rPr>
        <w:fldChar w:fldCharType="begin"/>
      </w:r>
      <w:r w:rsidR="00690DF5">
        <w:rPr>
          <w:rFonts w:ascii="Cambria" w:hAnsi="Cambria"/>
        </w:rPr>
        <w:instrText xml:space="preserve"> STYLEREF 1 \s </w:instrText>
      </w:r>
      <w:r w:rsidR="00690DF5">
        <w:rPr>
          <w:rFonts w:ascii="Cambria" w:hAnsi="Cambria"/>
        </w:rPr>
        <w:fldChar w:fldCharType="separate"/>
      </w:r>
      <w:r w:rsidR="008E22C5">
        <w:rPr>
          <w:rFonts w:ascii="Cambria" w:hAnsi="Cambria"/>
          <w:noProof/>
        </w:rPr>
        <w:t>1</w:t>
      </w:r>
      <w:r w:rsidR="00690DF5">
        <w:rPr>
          <w:rFonts w:ascii="Cambria" w:hAnsi="Cambria"/>
        </w:rPr>
        <w:fldChar w:fldCharType="end"/>
      </w:r>
      <w:r w:rsidR="00690DF5">
        <w:rPr>
          <w:rFonts w:ascii="Cambria" w:hAnsi="Cambria"/>
        </w:rPr>
        <w:t>.</w:t>
      </w:r>
      <w:r w:rsidR="00690DF5">
        <w:rPr>
          <w:rFonts w:ascii="Cambria" w:hAnsi="Cambria"/>
        </w:rPr>
        <w:fldChar w:fldCharType="begin"/>
      </w:r>
      <w:r w:rsidR="00690DF5">
        <w:rPr>
          <w:rFonts w:ascii="Cambria" w:hAnsi="Cambria"/>
        </w:rPr>
        <w:instrText xml:space="preserve"> SEQ Obrázek \* ARABIC \s 1 </w:instrText>
      </w:r>
      <w:r w:rsidR="00690DF5">
        <w:rPr>
          <w:rFonts w:ascii="Cambria" w:hAnsi="Cambria"/>
        </w:rPr>
        <w:fldChar w:fldCharType="separate"/>
      </w:r>
      <w:r w:rsidR="008E22C5">
        <w:rPr>
          <w:rFonts w:ascii="Cambria" w:hAnsi="Cambria"/>
          <w:noProof/>
        </w:rPr>
        <w:t>2</w:t>
      </w:r>
      <w:r w:rsidR="00690DF5">
        <w:rPr>
          <w:rFonts w:ascii="Cambria" w:hAnsi="Cambria"/>
        </w:rPr>
        <w:fldChar w:fldCharType="end"/>
      </w:r>
      <w:bookmarkEnd w:id="31"/>
      <w:r w:rsidRPr="00751DB0">
        <w:rPr>
          <w:rFonts w:ascii="Cambria" w:hAnsi="Cambria"/>
        </w:rPr>
        <w:t>:</w:t>
      </w:r>
      <w:r w:rsidRPr="00751DB0">
        <w:rPr>
          <w:rFonts w:ascii="Cambria" w:hAnsi="Cambria" w:cstheme="minorHAnsi"/>
          <w:noProof/>
        </w:rPr>
        <w:t xml:space="preserve"> </w:t>
      </w:r>
      <w:r w:rsidR="00530F07" w:rsidRPr="00751DB0">
        <w:rPr>
          <w:rFonts w:ascii="Cambria" w:hAnsi="Cambria" w:cstheme="minorHAnsi"/>
          <w:noProof/>
        </w:rPr>
        <w:t>Horní část:</w:t>
      </w:r>
      <w:r w:rsidRPr="00751DB0">
        <w:rPr>
          <w:rFonts w:ascii="Cambria" w:hAnsi="Cambria" w:cstheme="minorHAnsi"/>
          <w:noProof/>
        </w:rPr>
        <w:t xml:space="preserve"> s</w:t>
      </w:r>
      <w:r w:rsidR="00530F07" w:rsidRPr="00751DB0">
        <w:rPr>
          <w:rFonts w:ascii="Cambria" w:hAnsi="Cambria" w:cstheme="minorHAnsi"/>
          <w:noProof/>
        </w:rPr>
        <w:t>k</w:t>
      </w:r>
      <w:r w:rsidRPr="00751DB0">
        <w:rPr>
          <w:rFonts w:ascii="Cambria" w:hAnsi="Cambria" w:cstheme="minorHAnsi"/>
          <w:noProof/>
        </w:rPr>
        <w:t>alpové EEG a dv</w:t>
      </w:r>
      <w:r w:rsidR="00530F07" w:rsidRPr="00751DB0">
        <w:rPr>
          <w:rFonts w:ascii="Cambria" w:hAnsi="Cambria" w:cstheme="minorHAnsi"/>
          <w:noProof/>
        </w:rPr>
        <w:t>ě</w:t>
      </w:r>
      <w:r w:rsidRPr="00751DB0">
        <w:rPr>
          <w:rFonts w:ascii="Cambria" w:hAnsi="Cambria" w:cstheme="minorHAnsi"/>
          <w:noProof/>
        </w:rPr>
        <w:t xml:space="preserve"> intracerebrální </w:t>
      </w:r>
      <w:r w:rsidR="003920E4">
        <w:rPr>
          <w:rFonts w:ascii="Cambria" w:hAnsi="Cambria" w:cstheme="minorHAnsi"/>
          <w:noProof/>
        </w:rPr>
        <w:t>makro-</w:t>
      </w:r>
      <w:r w:rsidRPr="00751DB0">
        <w:rPr>
          <w:rFonts w:ascii="Cambria" w:hAnsi="Cambria" w:cstheme="minorHAnsi"/>
          <w:noProof/>
        </w:rPr>
        <w:t>elektrod</w:t>
      </w:r>
      <w:r w:rsidR="00530F07" w:rsidRPr="00751DB0">
        <w:rPr>
          <w:rFonts w:ascii="Cambria" w:hAnsi="Cambria" w:cstheme="minorHAnsi"/>
          <w:noProof/>
        </w:rPr>
        <w:t>y</w:t>
      </w:r>
      <w:r w:rsidRPr="00751DB0">
        <w:rPr>
          <w:rFonts w:ascii="Cambria" w:hAnsi="Cambria" w:cstheme="minorHAnsi"/>
          <w:noProof/>
        </w:rPr>
        <w:t>, implantovan</w:t>
      </w:r>
      <w:r w:rsidR="00530F07" w:rsidRPr="00751DB0">
        <w:rPr>
          <w:rFonts w:ascii="Cambria" w:hAnsi="Cambria" w:cstheme="minorHAnsi"/>
          <w:noProof/>
        </w:rPr>
        <w:t>é</w:t>
      </w:r>
      <w:r w:rsidRPr="00751DB0">
        <w:rPr>
          <w:rFonts w:ascii="Cambria" w:hAnsi="Cambria" w:cstheme="minorHAnsi"/>
          <w:noProof/>
        </w:rPr>
        <w:t xml:space="preserve"> za účelem měření epileptické aktivity levého a pravého hippocampu. Generace 3D snímku byla provedena z jednotlivých řezů CT obrazu v programu MRICROGL. Hloubkové i povrchové (skalpové) elektrody obarveny zeleně pomocí prahování (Neurophysiology lab, Mayo Clinic). Spodní část: </w:t>
      </w:r>
      <w:r w:rsidR="00530F07" w:rsidRPr="00751DB0">
        <w:rPr>
          <w:rFonts w:ascii="Cambria" w:hAnsi="Cambria" w:cstheme="minorHAnsi"/>
          <w:noProof/>
        </w:rPr>
        <w:t>H</w:t>
      </w:r>
      <w:r w:rsidRPr="00751DB0">
        <w:rPr>
          <w:rFonts w:ascii="Cambria" w:hAnsi="Cambria" w:cstheme="minorHAnsi"/>
          <w:noProof/>
        </w:rPr>
        <w:t>loubkové elektrody firmy AD-TECH Medical Instrument Corporation.</w:t>
      </w:r>
      <w:r w:rsidR="0029656B">
        <w:rPr>
          <w:rFonts w:ascii="Cambria" w:hAnsi="Cambria" w:cstheme="minorHAnsi"/>
          <w:noProof/>
        </w:rPr>
        <w:t xml:space="preserve"> Vlevo ukázka hybridní elektrody se čtyřmi makro-kontakty, devíti microwire bund</w:t>
      </w:r>
      <w:r w:rsidR="00F1050B">
        <w:rPr>
          <w:rFonts w:ascii="Cambria" w:hAnsi="Cambria" w:cstheme="minorHAnsi"/>
          <w:noProof/>
        </w:rPr>
        <w:t>l</w:t>
      </w:r>
      <w:r w:rsidR="0029656B">
        <w:rPr>
          <w:rFonts w:ascii="Cambria" w:hAnsi="Cambria" w:cstheme="minorHAnsi"/>
          <w:noProof/>
        </w:rPr>
        <w:t>e kontakty a dvaceti mikro-kontakty.</w:t>
      </w:r>
      <w:bookmarkEnd w:id="32"/>
    </w:p>
    <w:p w:rsidR="000C2C88" w:rsidRPr="00751DB0" w:rsidRDefault="003B1D20" w:rsidP="00386C87">
      <w:pPr>
        <w:spacing w:line="360" w:lineRule="auto"/>
        <w:ind w:firstLine="461"/>
        <w:rPr>
          <w:rFonts w:ascii="Cambria" w:hAnsi="Cambria" w:cstheme="minorHAnsi"/>
          <w:noProof/>
        </w:rPr>
      </w:pPr>
      <w:r w:rsidRPr="00751DB0">
        <w:rPr>
          <w:rFonts w:ascii="Cambria" w:hAnsi="Cambria" w:cstheme="minorHAnsi"/>
          <w:noProof/>
        </w:rPr>
        <w:t>Vzhledem k invazivnímu charakteru měření</w:t>
      </w:r>
      <w:r w:rsidR="00AD48B7" w:rsidRPr="00751DB0">
        <w:rPr>
          <w:rFonts w:ascii="Cambria" w:hAnsi="Cambria" w:cstheme="minorHAnsi"/>
          <w:noProof/>
        </w:rPr>
        <w:t xml:space="preserve"> neexistují žádné kontrolní </w:t>
      </w:r>
      <w:r w:rsidRPr="00751DB0">
        <w:rPr>
          <w:rFonts w:ascii="Cambria" w:hAnsi="Cambria" w:cstheme="minorHAnsi"/>
          <w:noProof/>
        </w:rPr>
        <w:t xml:space="preserve">iEEG </w:t>
      </w:r>
      <w:r w:rsidR="00AD48B7" w:rsidRPr="00751DB0">
        <w:rPr>
          <w:rFonts w:ascii="Cambria" w:hAnsi="Cambria" w:cstheme="minorHAnsi"/>
          <w:noProof/>
        </w:rPr>
        <w:t>záznamy na skupině zdravých dobrovolníků.</w:t>
      </w:r>
      <w:r w:rsidR="00E3597B" w:rsidRPr="00751DB0">
        <w:rPr>
          <w:rFonts w:ascii="Cambria" w:hAnsi="Cambria" w:cstheme="minorHAnsi"/>
          <w:noProof/>
        </w:rPr>
        <w:t xml:space="preserve"> </w:t>
      </w:r>
      <w:r w:rsidR="00AD48B7" w:rsidRPr="00751DB0">
        <w:rPr>
          <w:rFonts w:ascii="Cambria" w:hAnsi="Cambria" w:cstheme="minorHAnsi"/>
          <w:noProof/>
        </w:rPr>
        <w:t xml:space="preserve"> </w:t>
      </w:r>
      <w:r w:rsidRPr="00751DB0">
        <w:rPr>
          <w:rFonts w:ascii="Cambria" w:hAnsi="Cambria" w:cstheme="minorHAnsi"/>
          <w:noProof/>
        </w:rPr>
        <w:t>R</w:t>
      </w:r>
      <w:r w:rsidR="00AD48B7" w:rsidRPr="00751DB0">
        <w:rPr>
          <w:rFonts w:ascii="Cambria" w:hAnsi="Cambria" w:cstheme="minorHAnsi"/>
          <w:noProof/>
        </w:rPr>
        <w:t>eferenci mohou poskytnout</w:t>
      </w:r>
      <w:r w:rsidR="00E3597B" w:rsidRPr="00751DB0">
        <w:rPr>
          <w:rFonts w:ascii="Cambria" w:hAnsi="Cambria" w:cstheme="minorHAnsi"/>
          <w:noProof/>
        </w:rPr>
        <w:t xml:space="preserve"> výše zmínění</w:t>
      </w:r>
      <w:r w:rsidR="00AD48B7" w:rsidRPr="00751DB0">
        <w:rPr>
          <w:rFonts w:ascii="Cambria" w:hAnsi="Cambria" w:cstheme="minorHAnsi"/>
          <w:noProof/>
        </w:rPr>
        <w:t xml:space="preserve"> pacienti, kterým se implantují elektrody za účelem</w:t>
      </w:r>
      <w:r w:rsidRPr="00751DB0">
        <w:rPr>
          <w:rFonts w:ascii="Cambria" w:hAnsi="Cambria" w:cstheme="minorHAnsi"/>
          <w:noProof/>
        </w:rPr>
        <w:t xml:space="preserve"> DBS</w:t>
      </w:r>
      <w:r w:rsidR="0029656B">
        <w:rPr>
          <w:rFonts w:ascii="Cambria" w:hAnsi="Cambria" w:cstheme="minorHAnsi"/>
          <w:noProof/>
        </w:rPr>
        <w:t>, dystonii</w:t>
      </w:r>
      <w:r w:rsidRPr="00751DB0">
        <w:rPr>
          <w:rFonts w:ascii="Cambria" w:hAnsi="Cambria" w:cstheme="minorHAnsi"/>
          <w:noProof/>
        </w:rPr>
        <w:t xml:space="preserve"> nebo </w:t>
      </w:r>
      <w:r w:rsidR="0029656B">
        <w:rPr>
          <w:rFonts w:ascii="Cambria" w:hAnsi="Cambria" w:cstheme="minorHAnsi"/>
          <w:noProof/>
        </w:rPr>
        <w:t>obličejové bolesti</w:t>
      </w:r>
      <w:r w:rsidR="00AD48B7" w:rsidRPr="00751DB0">
        <w:rPr>
          <w:rFonts w:ascii="Cambria" w:hAnsi="Cambria" w:cstheme="minorHAnsi"/>
          <w:noProof/>
        </w:rPr>
        <w:t>.</w:t>
      </w:r>
    </w:p>
    <w:p w:rsidR="009109FE" w:rsidRPr="00751DB0" w:rsidRDefault="003B1D20" w:rsidP="00F1050B">
      <w:pPr>
        <w:spacing w:line="360" w:lineRule="auto"/>
        <w:ind w:firstLine="461"/>
        <w:rPr>
          <w:rFonts w:ascii="Cambria" w:hAnsi="Cambria" w:cstheme="minorHAnsi"/>
          <w:noProof/>
        </w:rPr>
      </w:pPr>
      <w:r w:rsidRPr="00751DB0">
        <w:rPr>
          <w:rFonts w:ascii="Cambria" w:hAnsi="Cambria" w:cstheme="minorHAnsi"/>
          <w:noProof/>
        </w:rPr>
        <w:t>R</w:t>
      </w:r>
      <w:r w:rsidR="009109FE" w:rsidRPr="00751DB0">
        <w:rPr>
          <w:rFonts w:ascii="Cambria" w:hAnsi="Cambria" w:cstheme="minorHAnsi"/>
          <w:noProof/>
        </w:rPr>
        <w:t>eferenci by také mohla poskytnout databáze standardních hodnot intrakraniálního EEG v jednotlivých strukturách mozku</w:t>
      </w:r>
      <w:r w:rsidR="00F1050B">
        <w:rPr>
          <w:rFonts w:ascii="Cambria" w:hAnsi="Cambria" w:cstheme="minorHAnsi"/>
          <w:noProof/>
        </w:rPr>
        <w:t>. Databáze</w:t>
      </w:r>
      <w:r w:rsidR="009109FE" w:rsidRPr="00751DB0">
        <w:rPr>
          <w:rFonts w:ascii="Cambria" w:hAnsi="Cambria" w:cstheme="minorHAnsi"/>
          <w:noProof/>
        </w:rPr>
        <w:t xml:space="preserve"> by</w:t>
      </w:r>
      <w:r w:rsidR="00F1050B">
        <w:rPr>
          <w:rFonts w:ascii="Cambria" w:hAnsi="Cambria" w:cstheme="minorHAnsi"/>
          <w:noProof/>
        </w:rPr>
        <w:t xml:space="preserve"> musela</w:t>
      </w:r>
      <w:r w:rsidR="009109FE" w:rsidRPr="00751DB0">
        <w:rPr>
          <w:rFonts w:ascii="Cambria" w:hAnsi="Cambria" w:cstheme="minorHAnsi"/>
          <w:noProof/>
        </w:rPr>
        <w:t xml:space="preserve"> </w:t>
      </w:r>
      <w:r w:rsidR="009109FE" w:rsidRPr="00751DB0">
        <w:rPr>
          <w:rFonts w:ascii="Cambria" w:hAnsi="Cambria" w:cstheme="minorHAnsi"/>
          <w:noProof/>
        </w:rPr>
        <w:lastRenderedPageBreak/>
        <w:t>obsahova</w:t>
      </w:r>
      <w:r w:rsidR="00F1050B">
        <w:rPr>
          <w:rFonts w:ascii="Cambria" w:hAnsi="Cambria" w:cstheme="minorHAnsi"/>
          <w:noProof/>
        </w:rPr>
        <w:t>t</w:t>
      </w:r>
      <w:r w:rsidR="009109FE" w:rsidRPr="00751DB0">
        <w:rPr>
          <w:rFonts w:ascii="Cambria" w:hAnsi="Cambria" w:cstheme="minorHAnsi"/>
          <w:noProof/>
        </w:rPr>
        <w:t xml:space="preserve"> velké množství </w:t>
      </w:r>
      <w:r w:rsidRPr="00751DB0">
        <w:rPr>
          <w:rFonts w:ascii="Cambria" w:hAnsi="Cambria" w:cstheme="minorHAnsi"/>
          <w:noProof/>
        </w:rPr>
        <w:t>i</w:t>
      </w:r>
      <w:r w:rsidR="009109FE" w:rsidRPr="00751DB0">
        <w:rPr>
          <w:rFonts w:ascii="Cambria" w:hAnsi="Cambria" w:cstheme="minorHAnsi"/>
          <w:noProof/>
        </w:rPr>
        <w:t>EEG dat</w:t>
      </w:r>
      <w:r w:rsidR="00F1050B">
        <w:rPr>
          <w:rFonts w:ascii="Cambria" w:hAnsi="Cambria" w:cstheme="minorHAnsi"/>
          <w:noProof/>
        </w:rPr>
        <w:t xml:space="preserve"> z anatomických struktur, které by nebyly ovlivněny žádnou patologií</w:t>
      </w:r>
      <w:r w:rsidR="009109FE" w:rsidRPr="00751DB0">
        <w:rPr>
          <w:rFonts w:ascii="Cambria" w:hAnsi="Cambria" w:cstheme="minorHAnsi"/>
          <w:noProof/>
        </w:rPr>
        <w:t xml:space="preserve"> (</w:t>
      </w:r>
      <w:r w:rsidRPr="00751DB0">
        <w:rPr>
          <w:rFonts w:ascii="Cambria" w:hAnsi="Cambria" w:cstheme="minorHAnsi"/>
          <w:noProof/>
        </w:rPr>
        <w:t xml:space="preserve">výběr iEEG signálů z nepatologických struktur u </w:t>
      </w:r>
      <w:r w:rsidR="009109FE" w:rsidRPr="00751DB0">
        <w:rPr>
          <w:rFonts w:ascii="Cambria" w:hAnsi="Cambria" w:cstheme="minorHAnsi"/>
          <w:noProof/>
        </w:rPr>
        <w:t>100 a</w:t>
      </w:r>
      <w:r w:rsidR="00EC0B3B">
        <w:rPr>
          <w:rFonts w:ascii="Cambria" w:hAnsi="Cambria" w:cstheme="minorHAnsi"/>
          <w:noProof/>
        </w:rPr>
        <w:t> </w:t>
      </w:r>
      <w:r w:rsidR="009109FE" w:rsidRPr="00751DB0">
        <w:rPr>
          <w:rFonts w:ascii="Cambria" w:hAnsi="Cambria" w:cstheme="minorHAnsi"/>
          <w:noProof/>
        </w:rPr>
        <w:t xml:space="preserve">více </w:t>
      </w:r>
      <w:r w:rsidRPr="00751DB0">
        <w:rPr>
          <w:rFonts w:ascii="Cambria" w:hAnsi="Cambria" w:cstheme="minorHAnsi"/>
          <w:noProof/>
        </w:rPr>
        <w:t xml:space="preserve">epileptických </w:t>
      </w:r>
      <w:r w:rsidR="009109FE" w:rsidRPr="00751DB0">
        <w:rPr>
          <w:rFonts w:ascii="Cambria" w:hAnsi="Cambria" w:cstheme="minorHAnsi"/>
          <w:noProof/>
        </w:rPr>
        <w:t xml:space="preserve">pacientů). Inter-individuální porovnání však budou vždy velmi diskutabilní a problematická. </w:t>
      </w:r>
    </w:p>
    <w:p w:rsidR="00DE1A06" w:rsidRPr="00751DB0" w:rsidRDefault="00AA0863" w:rsidP="00170CED">
      <w:pPr>
        <w:pStyle w:val="Nadpis3"/>
        <w:spacing w:line="360" w:lineRule="auto"/>
        <w:rPr>
          <w:rFonts w:ascii="Cambria" w:hAnsi="Cambria" w:cstheme="minorHAnsi"/>
          <w:noProof/>
        </w:rPr>
      </w:pPr>
      <w:bookmarkStart w:id="33" w:name="_Toc454443247"/>
      <w:bookmarkStart w:id="34" w:name="_Toc459103261"/>
      <w:bookmarkStart w:id="35" w:name="_Ref460403646"/>
      <w:bookmarkStart w:id="36" w:name="_Ref460403658"/>
      <w:bookmarkStart w:id="37" w:name="_Toc473035218"/>
      <w:r w:rsidRPr="00751DB0">
        <w:rPr>
          <w:rFonts w:ascii="Cambria" w:hAnsi="Cambria" w:cstheme="minorHAnsi"/>
          <w:noProof/>
        </w:rPr>
        <w:t>Rušení v EEG datech</w:t>
      </w:r>
      <w:bookmarkEnd w:id="33"/>
      <w:bookmarkEnd w:id="34"/>
      <w:bookmarkEnd w:id="35"/>
      <w:bookmarkEnd w:id="36"/>
      <w:bookmarkEnd w:id="37"/>
    </w:p>
    <w:p w:rsidR="00AE5778" w:rsidRDefault="00AA0863" w:rsidP="00F0567F">
      <w:pPr>
        <w:spacing w:line="360" w:lineRule="auto"/>
        <w:rPr>
          <w:rFonts w:ascii="Cambria" w:hAnsi="Cambria" w:cstheme="minorHAnsi"/>
          <w:noProof/>
        </w:rPr>
      </w:pPr>
      <w:r w:rsidRPr="00751DB0">
        <w:rPr>
          <w:rFonts w:ascii="Cambria" w:hAnsi="Cambria" w:cstheme="minorHAnsi"/>
          <w:noProof/>
        </w:rPr>
        <w:t>Užitečný signál EEG, který je generován neuronovými svazky, se pohybuje v úrovních mikro voltů, µV. Rušivé vlivy, ať už biologického nebo technického původu, mají oproti tomu řádově vyšší amplitudy.</w:t>
      </w:r>
      <w:r w:rsidR="00607927" w:rsidRPr="00751DB0">
        <w:rPr>
          <w:rFonts w:ascii="Cambria" w:hAnsi="Cambria" w:cstheme="minorHAnsi"/>
          <w:noProof/>
        </w:rPr>
        <w:t xml:space="preserve"> </w:t>
      </w:r>
      <w:r w:rsidR="00C43C22">
        <w:rPr>
          <w:rFonts w:ascii="Cambria" w:hAnsi="Cambria" w:cstheme="minorHAnsi"/>
          <w:noProof/>
        </w:rPr>
        <w:t>P</w:t>
      </w:r>
      <w:r w:rsidR="00476148" w:rsidRPr="00751DB0">
        <w:rPr>
          <w:rFonts w:ascii="Cambria" w:hAnsi="Cambria" w:cstheme="minorHAnsi"/>
          <w:noProof/>
        </w:rPr>
        <w:t>oměr signál/šum</w:t>
      </w:r>
      <w:r w:rsidR="00AE5778" w:rsidRPr="00751DB0">
        <w:rPr>
          <w:rFonts w:ascii="Cambria" w:hAnsi="Cambria" w:cstheme="minorHAnsi"/>
          <w:noProof/>
        </w:rPr>
        <w:t xml:space="preserve"> (Signal to Noise Ratio – SNR)</w:t>
      </w:r>
      <w:r w:rsidR="00476148" w:rsidRPr="00751DB0">
        <w:rPr>
          <w:rFonts w:ascii="Cambria" w:hAnsi="Cambria" w:cstheme="minorHAnsi"/>
          <w:noProof/>
        </w:rPr>
        <w:t xml:space="preserve"> se </w:t>
      </w:r>
      <w:r w:rsidR="00C43C22">
        <w:rPr>
          <w:rFonts w:ascii="Cambria" w:hAnsi="Cambria" w:cstheme="minorHAnsi"/>
          <w:noProof/>
        </w:rPr>
        <w:t xml:space="preserve">navíc zhoršuje </w:t>
      </w:r>
      <w:r w:rsidR="00476148" w:rsidRPr="00751DB0">
        <w:rPr>
          <w:rFonts w:ascii="Cambria" w:hAnsi="Cambria" w:cstheme="minorHAnsi"/>
          <w:noProof/>
        </w:rPr>
        <w:t>směrem k vyšším frekvencím</w:t>
      </w:r>
      <w:r w:rsidR="00C43C22">
        <w:rPr>
          <w:rFonts w:ascii="Cambria" w:hAnsi="Cambria" w:cstheme="minorHAnsi"/>
          <w:noProof/>
        </w:rPr>
        <w:t xml:space="preserve"> signálu EEG, </w:t>
      </w:r>
      <w:r w:rsidR="00C43C22">
        <w:rPr>
          <w:rFonts w:ascii="Cambria" w:hAnsi="Cambria" w:cstheme="minorHAnsi"/>
          <w:noProof/>
        </w:rPr>
        <w:fldChar w:fldCharType="begin"/>
      </w:r>
      <w:r w:rsidR="00C43C22">
        <w:rPr>
          <w:rFonts w:ascii="Cambria" w:hAnsi="Cambria" w:cstheme="minorHAnsi"/>
          <w:noProof/>
        </w:rPr>
        <w:instrText xml:space="preserve"> REF _Ref464813926 \h </w:instrText>
      </w:r>
      <w:r w:rsidR="00C43C22">
        <w:rPr>
          <w:rFonts w:ascii="Cambria" w:hAnsi="Cambria" w:cstheme="minorHAnsi"/>
          <w:noProof/>
        </w:rPr>
      </w:r>
      <w:r w:rsidR="00C43C22">
        <w:rPr>
          <w:rFonts w:ascii="Cambria" w:hAnsi="Cambria" w:cstheme="minorHAnsi"/>
          <w:noProof/>
        </w:rPr>
        <w:fldChar w:fldCharType="separate"/>
      </w:r>
      <w:r w:rsidR="008E22C5" w:rsidRPr="00751DB0">
        <w:rPr>
          <w:rFonts w:ascii="Cambria" w:hAnsi="Cambria"/>
        </w:rPr>
        <w:t xml:space="preserve">Obrázek </w:t>
      </w:r>
      <w:r w:rsidR="008E22C5">
        <w:rPr>
          <w:rFonts w:ascii="Cambria" w:hAnsi="Cambria"/>
          <w:noProof/>
        </w:rPr>
        <w:t>1</w:t>
      </w:r>
      <w:r w:rsidR="008E22C5">
        <w:rPr>
          <w:rFonts w:ascii="Cambria" w:hAnsi="Cambria"/>
        </w:rPr>
        <w:t>.</w:t>
      </w:r>
      <w:r w:rsidR="008E22C5">
        <w:rPr>
          <w:rFonts w:ascii="Cambria" w:hAnsi="Cambria"/>
          <w:noProof/>
        </w:rPr>
        <w:t>3</w:t>
      </w:r>
      <w:r w:rsidR="00C43C22">
        <w:rPr>
          <w:rFonts w:ascii="Cambria" w:hAnsi="Cambria" w:cstheme="minorHAnsi"/>
          <w:noProof/>
        </w:rPr>
        <w:fldChar w:fldCharType="end"/>
      </w:r>
      <w:r w:rsidR="00607927" w:rsidRPr="00751DB0">
        <w:rPr>
          <w:rFonts w:ascii="Cambria" w:hAnsi="Cambria" w:cstheme="minorHAnsi"/>
          <w:noProof/>
        </w:rPr>
        <w:t>.</w:t>
      </w:r>
      <w:r w:rsidR="00AE5778" w:rsidRPr="00751DB0">
        <w:rPr>
          <w:rFonts w:ascii="Cambria" w:hAnsi="Cambria" w:cstheme="minorHAnsi"/>
          <w:noProof/>
        </w:rPr>
        <w:t xml:space="preserve"> Intrakraniální elektrody, díky svému umístění přímo u zdroje EEG aktivity, poskytují lepší SNR než skalpové elektrody.</w:t>
      </w:r>
    </w:p>
    <w:p w:rsidR="00735E33" w:rsidRPr="00751DB0" w:rsidRDefault="00735E33" w:rsidP="00735E33">
      <w:pPr>
        <w:keepNext/>
        <w:spacing w:line="360" w:lineRule="auto"/>
        <w:ind w:firstLine="0"/>
        <w:jc w:val="center"/>
        <w:rPr>
          <w:rFonts w:ascii="Cambria" w:hAnsi="Cambria"/>
        </w:rPr>
      </w:pPr>
      <w:r>
        <w:rPr>
          <w:rFonts w:ascii="Cambria" w:hAnsi="Cambria"/>
          <w:noProof/>
        </w:rPr>
        <w:drawing>
          <wp:inline distT="0" distB="0" distL="0" distR="0">
            <wp:extent cx="5403215" cy="2597785"/>
            <wp:effectExtent l="0" t="0" r="6985" b="0"/>
            <wp:docPr id="3" name="Obrázek 3" descr="eeg_spectrum-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eeg_spectrum-01-0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3215" cy="2597785"/>
                    </a:xfrm>
                    <a:prstGeom prst="rect">
                      <a:avLst/>
                    </a:prstGeom>
                    <a:noFill/>
                    <a:ln>
                      <a:noFill/>
                    </a:ln>
                  </pic:spPr>
                </pic:pic>
              </a:graphicData>
            </a:graphic>
          </wp:inline>
        </w:drawing>
      </w:r>
    </w:p>
    <w:p w:rsidR="00735E33" w:rsidRPr="00751DB0" w:rsidRDefault="00735E33" w:rsidP="00735E33">
      <w:pPr>
        <w:pStyle w:val="Popis"/>
        <w:spacing w:line="360" w:lineRule="auto"/>
        <w:ind w:left="0" w:firstLine="0"/>
        <w:rPr>
          <w:rFonts w:ascii="Cambria" w:hAnsi="Cambria" w:cstheme="minorHAnsi"/>
          <w:noProof/>
        </w:rPr>
      </w:pPr>
      <w:bookmarkStart w:id="38" w:name="_Ref464813926"/>
      <w:bookmarkStart w:id="39" w:name="_Toc472342100"/>
      <w:r w:rsidRPr="00751DB0">
        <w:rPr>
          <w:rFonts w:ascii="Cambria" w:hAnsi="Cambria"/>
        </w:rPr>
        <w:t xml:space="preserve">Obrázek </w:t>
      </w:r>
      <w:r>
        <w:rPr>
          <w:rFonts w:ascii="Cambria" w:hAnsi="Cambria"/>
        </w:rPr>
        <w:fldChar w:fldCharType="begin"/>
      </w:r>
      <w:r>
        <w:rPr>
          <w:rFonts w:ascii="Cambria" w:hAnsi="Cambria"/>
        </w:rPr>
        <w:instrText xml:space="preserve"> STYLEREF 1 \s </w:instrText>
      </w:r>
      <w:r>
        <w:rPr>
          <w:rFonts w:ascii="Cambria" w:hAnsi="Cambria"/>
        </w:rPr>
        <w:fldChar w:fldCharType="separate"/>
      </w:r>
      <w:r w:rsidR="008E22C5">
        <w:rPr>
          <w:rFonts w:ascii="Cambria" w:hAnsi="Cambria"/>
          <w:noProof/>
        </w:rPr>
        <w:t>1</w:t>
      </w:r>
      <w:r>
        <w:rPr>
          <w:rFonts w:ascii="Cambria" w:hAnsi="Cambria"/>
        </w:rPr>
        <w:fldChar w:fldCharType="end"/>
      </w:r>
      <w:r>
        <w:rPr>
          <w:rFonts w:ascii="Cambria" w:hAnsi="Cambria"/>
        </w:rPr>
        <w:t>.</w:t>
      </w:r>
      <w:r>
        <w:rPr>
          <w:rFonts w:ascii="Cambria" w:hAnsi="Cambria"/>
        </w:rPr>
        <w:fldChar w:fldCharType="begin"/>
      </w:r>
      <w:r>
        <w:rPr>
          <w:rFonts w:ascii="Cambria" w:hAnsi="Cambria"/>
        </w:rPr>
        <w:instrText xml:space="preserve"> SEQ Obrázek \* ARABIC \s 1 </w:instrText>
      </w:r>
      <w:r>
        <w:rPr>
          <w:rFonts w:ascii="Cambria" w:hAnsi="Cambria"/>
        </w:rPr>
        <w:fldChar w:fldCharType="separate"/>
      </w:r>
      <w:r w:rsidR="008E22C5">
        <w:rPr>
          <w:rFonts w:ascii="Cambria" w:hAnsi="Cambria"/>
          <w:noProof/>
        </w:rPr>
        <w:t>3</w:t>
      </w:r>
      <w:r>
        <w:rPr>
          <w:rFonts w:ascii="Cambria" w:hAnsi="Cambria"/>
        </w:rPr>
        <w:fldChar w:fldCharType="end"/>
      </w:r>
      <w:bookmarkEnd w:id="38"/>
      <w:r w:rsidRPr="00751DB0">
        <w:rPr>
          <w:rFonts w:ascii="Cambria" w:hAnsi="Cambria"/>
        </w:rPr>
        <w:t>:</w:t>
      </w:r>
      <w:r w:rsidRPr="00751DB0">
        <w:rPr>
          <w:rFonts w:ascii="Cambria" w:hAnsi="Cambria" w:cstheme="minorHAnsi"/>
          <w:noProof/>
        </w:rPr>
        <w:t xml:space="preserve"> Amplitudové spektrum EEG signálu. Vlevo intrakraniální EEG, Fs = 5 kHz, vpravo skalpové EEG, Fs = 1 kHz. Obě měření byla provedena ve stíněné místnosti, s přístrojem napájeným z baterií. Složka 50 Hz se zde viditelně neprojevuje. Viditelný je však značný pokles napěťových úrovní ve vyšších frekvenčních pásmech.</w:t>
      </w:r>
      <w:bookmarkEnd w:id="39"/>
    </w:p>
    <w:p w:rsidR="009109FE" w:rsidRPr="00751DB0" w:rsidRDefault="00C43C22" w:rsidP="00F0567F">
      <w:pPr>
        <w:spacing w:line="360" w:lineRule="auto"/>
        <w:rPr>
          <w:rFonts w:ascii="Cambria" w:hAnsi="Cambria" w:cstheme="minorHAnsi"/>
          <w:noProof/>
        </w:rPr>
      </w:pPr>
      <w:r>
        <w:rPr>
          <w:rFonts w:ascii="Cambria" w:hAnsi="Cambria" w:cstheme="minorHAnsi"/>
          <w:noProof/>
        </w:rPr>
        <w:t>Nejsilnějším</w:t>
      </w:r>
      <w:r w:rsidR="00AA0863" w:rsidRPr="00751DB0">
        <w:rPr>
          <w:rFonts w:ascii="Cambria" w:hAnsi="Cambria" w:cstheme="minorHAnsi"/>
          <w:noProof/>
        </w:rPr>
        <w:t xml:space="preserve"> rušením</w:t>
      </w:r>
      <w:r w:rsidR="003423C8" w:rsidRPr="00751DB0">
        <w:rPr>
          <w:rFonts w:ascii="Cambria" w:hAnsi="Cambria" w:cstheme="minorHAnsi"/>
          <w:noProof/>
        </w:rPr>
        <w:t xml:space="preserve"> technického původu </w:t>
      </w:r>
      <w:r w:rsidR="00AA0863" w:rsidRPr="00751DB0">
        <w:rPr>
          <w:rFonts w:ascii="Cambria" w:hAnsi="Cambria" w:cstheme="minorHAnsi"/>
          <w:noProof/>
        </w:rPr>
        <w:t>je síťové napětí</w:t>
      </w:r>
      <w:r w:rsidR="003423C8" w:rsidRPr="00751DB0">
        <w:rPr>
          <w:rFonts w:ascii="Cambria" w:hAnsi="Cambria" w:cstheme="minorHAnsi"/>
          <w:noProof/>
        </w:rPr>
        <w:t xml:space="preserve"> na kmitočtu 50 Hz (</w:t>
      </w:r>
      <w:r w:rsidR="000C2C88" w:rsidRPr="00751DB0">
        <w:rPr>
          <w:rFonts w:ascii="Cambria" w:hAnsi="Cambria" w:cstheme="minorHAnsi"/>
          <w:noProof/>
        </w:rPr>
        <w:t xml:space="preserve">resp. 60 Hz </w:t>
      </w:r>
      <w:r w:rsidR="003423C8" w:rsidRPr="00751DB0">
        <w:rPr>
          <w:rFonts w:ascii="Cambria" w:hAnsi="Cambria" w:cstheme="minorHAnsi"/>
          <w:noProof/>
        </w:rPr>
        <w:t>u části dat</w:t>
      </w:r>
      <w:r w:rsidR="00965911">
        <w:rPr>
          <w:rFonts w:ascii="Cambria" w:hAnsi="Cambria" w:cstheme="minorHAnsi"/>
          <w:noProof/>
        </w:rPr>
        <w:t xml:space="preserve"> z USA</w:t>
      </w:r>
      <w:r w:rsidR="003423C8" w:rsidRPr="00751DB0">
        <w:rPr>
          <w:rFonts w:ascii="Cambria" w:hAnsi="Cambria" w:cstheme="minorHAnsi"/>
          <w:noProof/>
        </w:rPr>
        <w:t xml:space="preserve"> použitých v této práci). Tomuto rušení je možné zamezit hned v počátku použitím měřícího systému napájeného z baterií a</w:t>
      </w:r>
      <w:r w:rsidR="00FB3083">
        <w:rPr>
          <w:rFonts w:ascii="Cambria" w:hAnsi="Cambria" w:cstheme="minorHAnsi"/>
          <w:noProof/>
        </w:rPr>
        <w:t> </w:t>
      </w:r>
      <w:r w:rsidR="003423C8" w:rsidRPr="00751DB0">
        <w:rPr>
          <w:rFonts w:ascii="Cambria" w:hAnsi="Cambria" w:cstheme="minorHAnsi"/>
          <w:noProof/>
        </w:rPr>
        <w:t xml:space="preserve">případně umístěním celého experimentu do Faradayovy klece, čímž se </w:t>
      </w:r>
      <w:r w:rsidR="00AE5778" w:rsidRPr="00751DB0">
        <w:rPr>
          <w:rFonts w:ascii="Cambria" w:hAnsi="Cambria" w:cstheme="minorHAnsi"/>
          <w:noProof/>
        </w:rPr>
        <w:t>potlačí</w:t>
      </w:r>
      <w:r w:rsidR="003423C8" w:rsidRPr="00751DB0">
        <w:rPr>
          <w:rFonts w:ascii="Cambria" w:hAnsi="Cambria" w:cstheme="minorHAnsi"/>
          <w:noProof/>
        </w:rPr>
        <w:t xml:space="preserve"> </w:t>
      </w:r>
      <w:r w:rsidR="003423C8" w:rsidRPr="00751DB0">
        <w:rPr>
          <w:rFonts w:ascii="Cambria" w:hAnsi="Cambria" w:cstheme="minorHAnsi"/>
          <w:noProof/>
        </w:rPr>
        <w:lastRenderedPageBreak/>
        <w:t>i</w:t>
      </w:r>
      <w:r w:rsidR="00FB3083">
        <w:rPr>
          <w:rFonts w:ascii="Cambria" w:hAnsi="Cambria" w:cstheme="minorHAnsi"/>
          <w:noProof/>
        </w:rPr>
        <w:t> </w:t>
      </w:r>
      <w:r w:rsidR="003423C8" w:rsidRPr="00751DB0">
        <w:rPr>
          <w:rFonts w:ascii="Cambria" w:hAnsi="Cambria" w:cstheme="minorHAnsi"/>
          <w:noProof/>
        </w:rPr>
        <w:t>další elektromagnetick</w:t>
      </w:r>
      <w:r w:rsidR="00AE5778" w:rsidRPr="00751DB0">
        <w:rPr>
          <w:rFonts w:ascii="Cambria" w:hAnsi="Cambria" w:cstheme="minorHAnsi"/>
          <w:noProof/>
        </w:rPr>
        <w:t>é</w:t>
      </w:r>
      <w:r w:rsidR="003423C8" w:rsidRPr="00751DB0">
        <w:rPr>
          <w:rFonts w:ascii="Cambria" w:hAnsi="Cambria" w:cstheme="minorHAnsi"/>
          <w:noProof/>
        </w:rPr>
        <w:t xml:space="preserve"> vnější vliv</w:t>
      </w:r>
      <w:r w:rsidR="00AE5778" w:rsidRPr="00751DB0">
        <w:rPr>
          <w:rFonts w:ascii="Cambria" w:hAnsi="Cambria" w:cstheme="minorHAnsi"/>
          <w:noProof/>
        </w:rPr>
        <w:t>y</w:t>
      </w:r>
      <w:r w:rsidR="003423C8" w:rsidRPr="00751DB0">
        <w:rPr>
          <w:rFonts w:ascii="Cambria" w:hAnsi="Cambria" w:cstheme="minorHAnsi"/>
          <w:noProof/>
        </w:rPr>
        <w:t>. Nejsme-li schopni toto zajistit, musí být složka 50 Hz, reps. 60 Hz, odstraněna z dat běhe</w:t>
      </w:r>
      <w:r w:rsidR="009109FE" w:rsidRPr="00751DB0">
        <w:rPr>
          <w:rFonts w:ascii="Cambria" w:hAnsi="Cambria" w:cstheme="minorHAnsi"/>
          <w:noProof/>
        </w:rPr>
        <w:t>m předzpracování pomocí filtrů.</w:t>
      </w:r>
    </w:p>
    <w:p w:rsidR="00893C09" w:rsidRPr="00751DB0" w:rsidRDefault="003423C8" w:rsidP="00F0567F">
      <w:pPr>
        <w:spacing w:line="360" w:lineRule="auto"/>
        <w:rPr>
          <w:rFonts w:ascii="Cambria" w:hAnsi="Cambria" w:cstheme="minorHAnsi"/>
          <w:noProof/>
        </w:rPr>
      </w:pPr>
      <w:r w:rsidRPr="00751DB0">
        <w:rPr>
          <w:rFonts w:ascii="Cambria" w:hAnsi="Cambria" w:cstheme="minorHAnsi"/>
          <w:noProof/>
        </w:rPr>
        <w:t>Mezi další rušení technického původu řadíme parazitní, elektromagnetické signály (vysokofrekvenční řušení z měničů bateriového napájení přístroje, mobilní telefony</w:t>
      </w:r>
      <w:r w:rsidR="00607927" w:rsidRPr="00751DB0">
        <w:rPr>
          <w:rFonts w:ascii="Cambria" w:hAnsi="Cambria" w:cstheme="minorHAnsi"/>
          <w:noProof/>
        </w:rPr>
        <w:t xml:space="preserve"> a jiná bezdrátová komunikace</w:t>
      </w:r>
      <w:r w:rsidRPr="00751DB0">
        <w:rPr>
          <w:rFonts w:ascii="Cambria" w:hAnsi="Cambria" w:cstheme="minorHAnsi"/>
          <w:noProof/>
        </w:rPr>
        <w:t>)</w:t>
      </w:r>
      <w:r w:rsidR="00607927" w:rsidRPr="00751DB0">
        <w:rPr>
          <w:rFonts w:ascii="Cambria" w:hAnsi="Cambria" w:cstheme="minorHAnsi"/>
          <w:noProof/>
        </w:rPr>
        <w:t>, rušení z implantovaných stimul</w:t>
      </w:r>
      <w:r w:rsidR="00FF30E4">
        <w:rPr>
          <w:rFonts w:ascii="Cambria" w:hAnsi="Cambria" w:cstheme="minorHAnsi"/>
          <w:noProof/>
        </w:rPr>
        <w:t>á</w:t>
      </w:r>
      <w:r w:rsidR="00607927" w:rsidRPr="00751DB0">
        <w:rPr>
          <w:rFonts w:ascii="Cambria" w:hAnsi="Cambria" w:cstheme="minorHAnsi"/>
          <w:noProof/>
        </w:rPr>
        <w:t xml:space="preserve">torů (kardiostimulátory, </w:t>
      </w:r>
      <w:r w:rsidR="00AE5778" w:rsidRPr="00751DB0">
        <w:rPr>
          <w:rFonts w:ascii="Cambria" w:hAnsi="Cambria" w:cstheme="minorHAnsi"/>
          <w:noProof/>
        </w:rPr>
        <w:t>DBS</w:t>
      </w:r>
      <w:r w:rsidR="00607927" w:rsidRPr="00751DB0">
        <w:rPr>
          <w:rFonts w:ascii="Cambria" w:hAnsi="Cambria" w:cstheme="minorHAnsi"/>
          <w:noProof/>
        </w:rPr>
        <w:t>) a chyby akvizičního systému (saturace, přeslechy mezi kanály indukčními a kapa</w:t>
      </w:r>
      <w:r w:rsidR="000C2C88" w:rsidRPr="00751DB0">
        <w:rPr>
          <w:rFonts w:ascii="Cambria" w:hAnsi="Cambria" w:cstheme="minorHAnsi"/>
          <w:noProof/>
        </w:rPr>
        <w:t>citními vazbami, vynechávaní vz</w:t>
      </w:r>
      <w:r w:rsidR="00607927" w:rsidRPr="00751DB0">
        <w:rPr>
          <w:rFonts w:ascii="Cambria" w:hAnsi="Cambria" w:cstheme="minorHAnsi"/>
          <w:noProof/>
        </w:rPr>
        <w:t>o</w:t>
      </w:r>
      <w:r w:rsidR="000C2C88" w:rsidRPr="00751DB0">
        <w:rPr>
          <w:rFonts w:ascii="Cambria" w:hAnsi="Cambria" w:cstheme="minorHAnsi"/>
          <w:noProof/>
        </w:rPr>
        <w:t>r</w:t>
      </w:r>
      <w:r w:rsidR="00607927" w:rsidRPr="00751DB0">
        <w:rPr>
          <w:rFonts w:ascii="Cambria" w:hAnsi="Cambria" w:cstheme="minorHAnsi"/>
          <w:noProof/>
        </w:rPr>
        <w:t>ků).</w:t>
      </w:r>
    </w:p>
    <w:p w:rsidR="00476D14" w:rsidRDefault="00135670" w:rsidP="00170CED">
      <w:pPr>
        <w:spacing w:line="360" w:lineRule="auto"/>
        <w:rPr>
          <w:rFonts w:ascii="Cambria" w:hAnsi="Cambria" w:cstheme="minorHAnsi"/>
          <w:noProof/>
        </w:rPr>
      </w:pPr>
      <w:r>
        <w:rPr>
          <w:rFonts w:ascii="Cambria" w:hAnsi="Cambria" w:cstheme="minorHAnsi"/>
          <w:noProof/>
        </w:rPr>
        <w:t>Artefakty biologického původu nedosahují takových napěťových úrovní jako technické artefakty</w:t>
      </w:r>
      <w:r w:rsidR="00476D14">
        <w:rPr>
          <w:rFonts w:ascii="Cambria" w:hAnsi="Cambria" w:cstheme="minorHAnsi"/>
          <w:noProof/>
        </w:rPr>
        <w:t>.</w:t>
      </w:r>
      <w:r w:rsidR="00E457D2" w:rsidRPr="00751DB0">
        <w:rPr>
          <w:rFonts w:ascii="Cambria" w:hAnsi="Cambria" w:cstheme="minorHAnsi"/>
          <w:noProof/>
        </w:rPr>
        <w:t xml:space="preserve"> </w:t>
      </w:r>
      <w:r w:rsidR="001F1F8A">
        <w:rPr>
          <w:rFonts w:ascii="Cambria" w:hAnsi="Cambria" w:cstheme="minorHAnsi"/>
          <w:noProof/>
        </w:rPr>
        <w:t xml:space="preserve">Primární snaha je odstranění všech artefaktů, bez rozdílu jejich původu. </w:t>
      </w:r>
      <w:r w:rsidR="00476D14">
        <w:rPr>
          <w:rFonts w:ascii="Cambria" w:hAnsi="Cambria" w:cstheme="minorHAnsi"/>
          <w:noProof/>
        </w:rPr>
        <w:t>Špatná identifikace</w:t>
      </w:r>
      <w:r w:rsidR="001F1F8A">
        <w:rPr>
          <w:rFonts w:ascii="Cambria" w:hAnsi="Cambria" w:cstheme="minorHAnsi"/>
          <w:noProof/>
        </w:rPr>
        <w:t xml:space="preserve"> </w:t>
      </w:r>
      <w:r w:rsidR="00476D14">
        <w:rPr>
          <w:rFonts w:ascii="Cambria" w:hAnsi="Cambria" w:cstheme="minorHAnsi"/>
          <w:noProof/>
        </w:rPr>
        <w:t>artefaktu a jeho následné</w:t>
      </w:r>
      <w:r w:rsidR="00E457D2" w:rsidRPr="00751DB0">
        <w:rPr>
          <w:rFonts w:ascii="Cambria" w:hAnsi="Cambria" w:cstheme="minorHAnsi"/>
          <w:noProof/>
        </w:rPr>
        <w:t xml:space="preserve"> neodstranění může způsobit systematickou chybu v analýze a zásadně tak ovlivnit výsledky.</w:t>
      </w:r>
      <w:r w:rsidR="00666DE7" w:rsidRPr="00751DB0">
        <w:rPr>
          <w:rFonts w:ascii="Cambria" w:hAnsi="Cambria" w:cstheme="minorHAnsi"/>
          <w:noProof/>
        </w:rPr>
        <w:t xml:space="preserve"> </w:t>
      </w:r>
    </w:p>
    <w:p w:rsidR="00893C09" w:rsidRDefault="00E457D2" w:rsidP="00170CED">
      <w:pPr>
        <w:spacing w:line="360" w:lineRule="auto"/>
        <w:rPr>
          <w:rFonts w:ascii="Cambria" w:hAnsi="Cambria" w:cstheme="minorHAnsi"/>
          <w:noProof/>
        </w:rPr>
      </w:pPr>
      <w:r w:rsidRPr="00751DB0">
        <w:rPr>
          <w:rFonts w:ascii="Cambria" w:hAnsi="Cambria" w:cstheme="minorHAnsi"/>
          <w:noProof/>
        </w:rPr>
        <w:t>Mezi nejčastější artefakty biologického původu</w:t>
      </w:r>
      <w:r w:rsidR="00666DE7" w:rsidRPr="00751DB0">
        <w:rPr>
          <w:rFonts w:ascii="Cambria" w:hAnsi="Cambria" w:cstheme="minorHAnsi"/>
          <w:noProof/>
        </w:rPr>
        <w:t xml:space="preserve"> </w:t>
      </w:r>
      <w:r w:rsidRPr="00751DB0">
        <w:rPr>
          <w:rFonts w:ascii="Cambria" w:hAnsi="Cambria" w:cstheme="minorHAnsi"/>
          <w:noProof/>
        </w:rPr>
        <w:t>patří svalové artefakty (zpravidla nad 100 Hz), kterými je zatíženo především skalpové EEG</w:t>
      </w:r>
      <w:r w:rsidR="00476D14">
        <w:rPr>
          <w:rFonts w:ascii="Cambria" w:hAnsi="Cambria" w:cstheme="minorHAnsi"/>
          <w:noProof/>
        </w:rPr>
        <w:t xml:space="preserve"> a laterální elektrody invazivního EEG</w:t>
      </w:r>
      <w:r w:rsidR="00965911">
        <w:rPr>
          <w:rFonts w:ascii="Cambria" w:hAnsi="Cambria" w:cstheme="minorHAnsi"/>
          <w:noProof/>
        </w:rPr>
        <w:t>.</w:t>
      </w:r>
      <w:r w:rsidR="00476D14">
        <w:rPr>
          <w:rFonts w:ascii="Cambria" w:hAnsi="Cambria" w:cstheme="minorHAnsi"/>
          <w:noProof/>
        </w:rPr>
        <w:t xml:space="preserve"> </w:t>
      </w:r>
      <w:r w:rsidR="00965911">
        <w:rPr>
          <w:rFonts w:ascii="Cambria" w:hAnsi="Cambria" w:cstheme="minorHAnsi"/>
          <w:noProof/>
        </w:rPr>
        <w:t>P</w:t>
      </w:r>
      <w:r w:rsidR="00476D14">
        <w:rPr>
          <w:rFonts w:ascii="Cambria" w:hAnsi="Cambria" w:cstheme="minorHAnsi"/>
          <w:noProof/>
        </w:rPr>
        <w:t>ohybové artefakty se svou intenzitou</w:t>
      </w:r>
      <w:r w:rsidR="00965911">
        <w:rPr>
          <w:rFonts w:ascii="Cambria" w:hAnsi="Cambria" w:cstheme="minorHAnsi"/>
          <w:noProof/>
        </w:rPr>
        <w:t xml:space="preserve"> mohou</w:t>
      </w:r>
      <w:r w:rsidR="00476D14">
        <w:rPr>
          <w:rFonts w:ascii="Cambria" w:hAnsi="Cambria" w:cstheme="minorHAnsi"/>
          <w:noProof/>
        </w:rPr>
        <w:t xml:space="preserve"> blíž</w:t>
      </w:r>
      <w:r w:rsidR="00965911">
        <w:rPr>
          <w:rFonts w:ascii="Cambria" w:hAnsi="Cambria" w:cstheme="minorHAnsi"/>
          <w:noProof/>
        </w:rPr>
        <w:t>it</w:t>
      </w:r>
      <w:r w:rsidR="00476D14">
        <w:rPr>
          <w:rFonts w:ascii="Cambria" w:hAnsi="Cambria" w:cstheme="minorHAnsi"/>
          <w:noProof/>
        </w:rPr>
        <w:t xml:space="preserve"> technickým artefaktům</w:t>
      </w:r>
      <w:r w:rsidRPr="00751DB0">
        <w:rPr>
          <w:rFonts w:ascii="Cambria" w:hAnsi="Cambria" w:cstheme="minorHAnsi"/>
          <w:noProof/>
        </w:rPr>
        <w:t xml:space="preserve">. </w:t>
      </w:r>
      <w:r w:rsidR="00476D14">
        <w:rPr>
          <w:rFonts w:ascii="Cambria" w:hAnsi="Cambria" w:cstheme="minorHAnsi"/>
          <w:noProof/>
        </w:rPr>
        <w:t>Dále</w:t>
      </w:r>
      <w:r w:rsidRPr="00751DB0">
        <w:rPr>
          <w:rFonts w:ascii="Cambria" w:hAnsi="Cambria" w:cstheme="minorHAnsi"/>
          <w:noProof/>
        </w:rPr>
        <w:t xml:space="preserve"> se můžeme v EEG datech setkat se srdeční EKG aktivitou, jelikož přesahuje užitečnou složku EEG signálu až o jeden řád (EKG měříme v řádu milivoltů, mV).</w:t>
      </w:r>
      <w:r w:rsidR="00965911">
        <w:rPr>
          <w:rFonts w:ascii="Cambria" w:hAnsi="Cambria" w:cstheme="minorHAnsi"/>
          <w:noProof/>
        </w:rPr>
        <w:t xml:space="preserve"> </w:t>
      </w:r>
      <w:r w:rsidR="00965911" w:rsidRPr="00751DB0">
        <w:rPr>
          <w:rFonts w:ascii="Cambria" w:hAnsi="Cambria" w:cstheme="minorHAnsi"/>
          <w:noProof/>
        </w:rPr>
        <w:t xml:space="preserve">Podle charakteru prováděné analýzy můžeme za rušení biologického původu považovat </w:t>
      </w:r>
      <w:r w:rsidR="00965911">
        <w:rPr>
          <w:rFonts w:ascii="Cambria" w:hAnsi="Cambria" w:cstheme="minorHAnsi"/>
          <w:noProof/>
        </w:rPr>
        <w:t>i</w:t>
      </w:r>
      <w:r w:rsidR="00965911" w:rsidRPr="00751DB0">
        <w:rPr>
          <w:rFonts w:ascii="Cambria" w:hAnsi="Cambria" w:cstheme="minorHAnsi"/>
          <w:noProof/>
        </w:rPr>
        <w:t xml:space="preserve"> interiktální spiky (Interictal Epileptic Dischages, IED).</w:t>
      </w:r>
      <w:r w:rsidRPr="00751DB0">
        <w:rPr>
          <w:rFonts w:ascii="Cambria" w:hAnsi="Cambria" w:cstheme="minorHAnsi"/>
          <w:noProof/>
        </w:rPr>
        <w:t xml:space="preserve"> </w:t>
      </w:r>
      <w:r w:rsidR="00053FAA" w:rsidRPr="00751DB0">
        <w:rPr>
          <w:rFonts w:ascii="Cambria" w:hAnsi="Cambria" w:cstheme="minorHAnsi"/>
          <w:noProof/>
        </w:rPr>
        <w:t>Všec</w:t>
      </w:r>
      <w:r w:rsidR="000C2C88" w:rsidRPr="00751DB0">
        <w:rPr>
          <w:rFonts w:ascii="Cambria" w:hAnsi="Cambria" w:cstheme="minorHAnsi"/>
          <w:noProof/>
        </w:rPr>
        <w:t>h</w:t>
      </w:r>
      <w:r w:rsidR="00053FAA" w:rsidRPr="00751DB0">
        <w:rPr>
          <w:rFonts w:ascii="Cambria" w:hAnsi="Cambria" w:cstheme="minorHAnsi"/>
          <w:noProof/>
        </w:rPr>
        <w:t xml:space="preserve">ny tyto parazitní signály je zapotřebí z EEG dat </w:t>
      </w:r>
      <w:r w:rsidR="00AE5778" w:rsidRPr="00751DB0">
        <w:rPr>
          <w:rFonts w:ascii="Cambria" w:hAnsi="Cambria" w:cstheme="minorHAnsi"/>
          <w:noProof/>
        </w:rPr>
        <w:t xml:space="preserve">odstranit </w:t>
      </w:r>
      <w:r w:rsidR="00053FAA" w:rsidRPr="00751DB0">
        <w:rPr>
          <w:rFonts w:ascii="Cambria" w:hAnsi="Cambria" w:cstheme="minorHAnsi"/>
          <w:noProof/>
        </w:rPr>
        <w:t>v průběhu předzpracování</w:t>
      </w:r>
      <w:r w:rsidR="00A20DD3">
        <w:rPr>
          <w:rFonts w:ascii="Cambria" w:hAnsi="Cambria" w:cstheme="minorHAnsi"/>
          <w:noProof/>
        </w:rPr>
        <w:t xml:space="preserve"> pomocí filtrace, ICA, přepočtu reference nebo přímým odstraněním zarušených úseků</w:t>
      </w:r>
      <w:r w:rsidR="00965911">
        <w:rPr>
          <w:rFonts w:ascii="Cambria" w:hAnsi="Cambria" w:cstheme="minorHAnsi"/>
          <w:noProof/>
        </w:rPr>
        <w:t xml:space="preserve"> z</w:t>
      </w:r>
      <w:r w:rsidR="00A20DD3">
        <w:rPr>
          <w:rFonts w:ascii="Cambria" w:hAnsi="Cambria" w:cstheme="minorHAnsi"/>
          <w:noProof/>
        </w:rPr>
        <w:t xml:space="preserve"> dat</w:t>
      </w:r>
      <w:r w:rsidR="00053FAA" w:rsidRPr="00751DB0">
        <w:rPr>
          <w:rFonts w:ascii="Cambria" w:hAnsi="Cambria" w:cstheme="minorHAnsi"/>
          <w:noProof/>
        </w:rPr>
        <w:t>.</w:t>
      </w:r>
    </w:p>
    <w:p w:rsidR="00965911" w:rsidRPr="00965911" w:rsidRDefault="00965911" w:rsidP="00170CED">
      <w:pPr>
        <w:spacing w:line="360" w:lineRule="auto"/>
        <w:rPr>
          <w:rFonts w:ascii="Cambria" w:hAnsi="Cambria" w:cstheme="minorHAnsi"/>
          <w:b/>
          <w:noProof/>
        </w:rPr>
      </w:pPr>
      <w:r w:rsidRPr="00965911">
        <w:rPr>
          <w:rFonts w:ascii="Cambria" w:hAnsi="Cambria" w:cstheme="minorHAnsi"/>
          <w:b/>
          <w:noProof/>
        </w:rPr>
        <w:t>Rušení v iEEG</w:t>
      </w:r>
    </w:p>
    <w:p w:rsidR="009109FE" w:rsidRPr="00751DB0" w:rsidRDefault="000C2C88" w:rsidP="00170CED">
      <w:pPr>
        <w:spacing w:line="360" w:lineRule="auto"/>
        <w:rPr>
          <w:rFonts w:ascii="Cambria" w:hAnsi="Cambria" w:cstheme="minorHAnsi"/>
          <w:noProof/>
        </w:rPr>
      </w:pPr>
      <w:r w:rsidRPr="00751DB0">
        <w:rPr>
          <w:rFonts w:ascii="Cambria" w:hAnsi="Cambria" w:cstheme="minorHAnsi"/>
          <w:noProof/>
        </w:rPr>
        <w:t>In</w:t>
      </w:r>
      <w:r w:rsidR="00053FAA" w:rsidRPr="00751DB0">
        <w:rPr>
          <w:rFonts w:ascii="Cambria" w:hAnsi="Cambria" w:cstheme="minorHAnsi"/>
          <w:noProof/>
        </w:rPr>
        <w:t>trakraniální EEG data mají díky ch</w:t>
      </w:r>
      <w:r w:rsidR="00386C87" w:rsidRPr="00751DB0">
        <w:rPr>
          <w:rFonts w:ascii="Cambria" w:hAnsi="Cambria" w:cstheme="minorHAnsi"/>
          <w:noProof/>
        </w:rPr>
        <w:t>a</w:t>
      </w:r>
      <w:r w:rsidR="00053FAA" w:rsidRPr="00751DB0">
        <w:rPr>
          <w:rFonts w:ascii="Cambria" w:hAnsi="Cambria" w:cstheme="minorHAnsi"/>
          <w:noProof/>
        </w:rPr>
        <w:t xml:space="preserve">rakteru invazivního měření výrazně lepší SNR. Nejsou zároveň tolik zatíženy svalovými artefakty. Pouze </w:t>
      </w:r>
      <w:r w:rsidR="00476D14">
        <w:rPr>
          <w:rFonts w:ascii="Cambria" w:hAnsi="Cambria" w:cstheme="minorHAnsi"/>
          <w:noProof/>
        </w:rPr>
        <w:t>laterální</w:t>
      </w:r>
      <w:r w:rsidR="00476D14" w:rsidRPr="00751DB0">
        <w:rPr>
          <w:rFonts w:ascii="Cambria" w:hAnsi="Cambria" w:cstheme="minorHAnsi"/>
          <w:noProof/>
        </w:rPr>
        <w:t xml:space="preserve"> </w:t>
      </w:r>
      <w:r w:rsidR="00053FAA" w:rsidRPr="00751DB0">
        <w:rPr>
          <w:rFonts w:ascii="Cambria" w:hAnsi="Cambria" w:cstheme="minorHAnsi"/>
          <w:noProof/>
        </w:rPr>
        <w:t>kontakty na hloubkové elektrodě, které jsou umístěny v kortexu nebo na povrchu mozku mohou snímat aktivitu svalů na lebečn</w:t>
      </w:r>
      <w:r w:rsidR="006F7160" w:rsidRPr="00751DB0">
        <w:rPr>
          <w:rFonts w:ascii="Cambria" w:hAnsi="Cambria" w:cstheme="minorHAnsi"/>
          <w:noProof/>
        </w:rPr>
        <w:t>í kosti. Jak u skalpových, tak u</w:t>
      </w:r>
      <w:r w:rsidR="00FB3083">
        <w:rPr>
          <w:rFonts w:ascii="Cambria" w:hAnsi="Cambria" w:cstheme="minorHAnsi"/>
          <w:noProof/>
        </w:rPr>
        <w:t> </w:t>
      </w:r>
      <w:r w:rsidR="00053FAA" w:rsidRPr="00751DB0">
        <w:rPr>
          <w:rFonts w:ascii="Cambria" w:hAnsi="Cambria" w:cstheme="minorHAnsi"/>
          <w:noProof/>
        </w:rPr>
        <w:t xml:space="preserve">intrakraniálních signálů však </w:t>
      </w:r>
      <w:r w:rsidR="00053FAA" w:rsidRPr="00735E33">
        <w:rPr>
          <w:rFonts w:ascii="Cambria" w:hAnsi="Cambria" w:cstheme="minorHAnsi"/>
          <w:noProof/>
        </w:rPr>
        <w:t>narážíme na zásadní problém společné reference</w:t>
      </w:r>
      <w:r w:rsidR="00FC3350" w:rsidRPr="00735E33">
        <w:rPr>
          <w:rFonts w:ascii="Cambria" w:hAnsi="Cambria" w:cstheme="minorHAnsi"/>
          <w:noProof/>
        </w:rPr>
        <w:t xml:space="preserve"> {</w:t>
      </w:r>
      <w:r w:rsidR="001E181B" w:rsidRPr="00735E33">
        <w:rPr>
          <w:rFonts w:ascii="Cambria" w:hAnsi="Cambria" w:cstheme="minorHAnsi"/>
          <w:noProof/>
        </w:rPr>
        <w:t xml:space="preserve">Hu et al. 2010; </w:t>
      </w:r>
      <w:r w:rsidR="00FC3350" w:rsidRPr="00735E33">
        <w:rPr>
          <w:rFonts w:ascii="Cambria" w:hAnsi="Cambria" w:cstheme="minorHAnsi"/>
          <w:noProof/>
        </w:rPr>
        <w:t>Zaveri et al. 2000}</w:t>
      </w:r>
      <w:r w:rsidR="00053FAA" w:rsidRPr="00735E33">
        <w:rPr>
          <w:rFonts w:ascii="Cambria" w:hAnsi="Cambria" w:cstheme="minorHAnsi"/>
          <w:noProof/>
        </w:rPr>
        <w:t xml:space="preserve">. </w:t>
      </w:r>
      <w:r w:rsidR="00200648" w:rsidRPr="00735E33">
        <w:rPr>
          <w:rFonts w:ascii="Cambria" w:hAnsi="Cambria" w:cstheme="minorHAnsi"/>
          <w:noProof/>
        </w:rPr>
        <w:t>R</w:t>
      </w:r>
      <w:r w:rsidR="00053FAA" w:rsidRPr="00735E33">
        <w:rPr>
          <w:rFonts w:ascii="Cambria" w:hAnsi="Cambria" w:cstheme="minorHAnsi"/>
          <w:noProof/>
        </w:rPr>
        <w:t>ef</w:t>
      </w:r>
      <w:r w:rsidR="00053FAA" w:rsidRPr="00751DB0">
        <w:rPr>
          <w:rFonts w:ascii="Cambria" w:hAnsi="Cambria" w:cstheme="minorHAnsi"/>
          <w:noProof/>
        </w:rPr>
        <w:t>erenční</w:t>
      </w:r>
      <w:r w:rsidR="006F7160" w:rsidRPr="00751DB0">
        <w:rPr>
          <w:rFonts w:ascii="Cambria" w:hAnsi="Cambria" w:cstheme="minorHAnsi"/>
          <w:noProof/>
        </w:rPr>
        <w:t xml:space="preserve"> elektroda</w:t>
      </w:r>
      <w:r w:rsidR="00053FAA" w:rsidRPr="00751DB0">
        <w:rPr>
          <w:rFonts w:ascii="Cambria" w:hAnsi="Cambria" w:cstheme="minorHAnsi"/>
          <w:noProof/>
        </w:rPr>
        <w:t>, bývá zpravidla umístěna na ušním lalůčku nebo skalpu a slouží jako protipól</w:t>
      </w:r>
      <w:r w:rsidR="00666DE7" w:rsidRPr="00751DB0">
        <w:rPr>
          <w:rFonts w:ascii="Cambria" w:hAnsi="Cambria" w:cstheme="minorHAnsi"/>
          <w:noProof/>
        </w:rPr>
        <w:t xml:space="preserve"> v daném měření pro všechny elektrody so</w:t>
      </w:r>
      <w:r w:rsidR="009109FE" w:rsidRPr="00751DB0">
        <w:rPr>
          <w:rFonts w:ascii="Cambria" w:hAnsi="Cambria" w:cstheme="minorHAnsi"/>
          <w:noProof/>
        </w:rPr>
        <w:t>učasně.</w:t>
      </w:r>
    </w:p>
    <w:p w:rsidR="00053FAA" w:rsidRPr="00751DB0" w:rsidRDefault="00666DE7" w:rsidP="00170CED">
      <w:pPr>
        <w:spacing w:line="360" w:lineRule="auto"/>
        <w:rPr>
          <w:rFonts w:ascii="Cambria" w:hAnsi="Cambria" w:cstheme="minorHAnsi"/>
          <w:noProof/>
        </w:rPr>
      </w:pPr>
      <w:r w:rsidRPr="00751DB0">
        <w:rPr>
          <w:rFonts w:ascii="Cambria" w:hAnsi="Cambria" w:cstheme="minorHAnsi"/>
          <w:noProof/>
        </w:rPr>
        <w:lastRenderedPageBreak/>
        <w:t>Takto naměřená surová (raw) data</w:t>
      </w:r>
      <w:r w:rsidR="00407C7D" w:rsidRPr="00751DB0">
        <w:rPr>
          <w:rFonts w:ascii="Cambria" w:hAnsi="Cambria" w:cstheme="minorHAnsi"/>
          <w:noProof/>
        </w:rPr>
        <w:t xml:space="preserve"> bývají nazývána – unipolární – a</w:t>
      </w:r>
      <w:r w:rsidRPr="00751DB0">
        <w:rPr>
          <w:rFonts w:ascii="Cambria" w:hAnsi="Cambria" w:cstheme="minorHAnsi"/>
          <w:noProof/>
        </w:rPr>
        <w:t xml:space="preserve"> jsou zatížena významným rušením v podobě společné složky v</w:t>
      </w:r>
      <w:r w:rsidR="00407C7D" w:rsidRPr="00751DB0">
        <w:rPr>
          <w:rFonts w:ascii="Cambria" w:hAnsi="Cambria" w:cstheme="minorHAnsi"/>
          <w:noProof/>
        </w:rPr>
        <w:t> signálech. U</w:t>
      </w:r>
      <w:r w:rsidR="00FB3083">
        <w:rPr>
          <w:rFonts w:ascii="Cambria" w:hAnsi="Cambria" w:cstheme="minorHAnsi"/>
          <w:noProof/>
        </w:rPr>
        <w:t> </w:t>
      </w:r>
      <w:r w:rsidR="006F7160" w:rsidRPr="00751DB0">
        <w:rPr>
          <w:rFonts w:ascii="Cambria" w:hAnsi="Cambria" w:cstheme="minorHAnsi"/>
          <w:noProof/>
        </w:rPr>
        <w:t>in</w:t>
      </w:r>
      <w:r w:rsidRPr="00751DB0">
        <w:rPr>
          <w:rFonts w:ascii="Cambria" w:hAnsi="Cambria" w:cstheme="minorHAnsi"/>
          <w:noProof/>
        </w:rPr>
        <w:t xml:space="preserve">trakraniálních dat o to významějším, že zanáší do invazivního měření signál </w:t>
      </w:r>
      <w:r w:rsidR="00476D14">
        <w:rPr>
          <w:rFonts w:ascii="Cambria" w:hAnsi="Cambria" w:cstheme="minorHAnsi"/>
          <w:noProof/>
        </w:rPr>
        <w:t>ze skalpu, který je mnohem více zatížen svalovými a pohybovými artefakty</w:t>
      </w:r>
      <w:r w:rsidRPr="00751DB0">
        <w:rPr>
          <w:rFonts w:ascii="Cambria" w:hAnsi="Cambria" w:cstheme="minorHAnsi"/>
          <w:noProof/>
        </w:rPr>
        <w:t>. U</w:t>
      </w:r>
      <w:r w:rsidR="00FB3083">
        <w:rPr>
          <w:rFonts w:ascii="Cambria" w:hAnsi="Cambria" w:cstheme="minorHAnsi"/>
          <w:noProof/>
        </w:rPr>
        <w:t> </w:t>
      </w:r>
      <w:r w:rsidRPr="00751DB0">
        <w:rPr>
          <w:rFonts w:ascii="Cambria" w:hAnsi="Cambria" w:cstheme="minorHAnsi"/>
          <w:noProof/>
        </w:rPr>
        <w:t xml:space="preserve">skalpových elektrod se standardně provádějí bipolární montáže, </w:t>
      </w:r>
      <w:r w:rsidR="00476D14">
        <w:rPr>
          <w:rFonts w:ascii="Cambria" w:hAnsi="Cambria" w:cstheme="minorHAnsi"/>
          <w:noProof/>
        </w:rPr>
        <w:t>jako rozdíl dvou</w:t>
      </w:r>
      <w:r w:rsidRPr="00751DB0">
        <w:rPr>
          <w:rFonts w:ascii="Cambria" w:hAnsi="Cambria" w:cstheme="minorHAnsi"/>
          <w:noProof/>
        </w:rPr>
        <w:t xml:space="preserve"> sousední</w:t>
      </w:r>
      <w:r w:rsidR="00476D14">
        <w:rPr>
          <w:rFonts w:ascii="Cambria" w:hAnsi="Cambria" w:cstheme="minorHAnsi"/>
          <w:noProof/>
        </w:rPr>
        <w:t>ch</w:t>
      </w:r>
      <w:r w:rsidRPr="00751DB0">
        <w:rPr>
          <w:rFonts w:ascii="Cambria" w:hAnsi="Cambria" w:cstheme="minorHAnsi"/>
          <w:noProof/>
        </w:rPr>
        <w:t xml:space="preserve"> elektrod</w:t>
      </w:r>
      <w:r w:rsidR="00965911">
        <w:rPr>
          <w:rFonts w:ascii="Cambria" w:hAnsi="Cambria" w:cstheme="minorHAnsi"/>
          <w:noProof/>
        </w:rPr>
        <w:t>. Vzniknou tak – bipolární – signály</w:t>
      </w:r>
      <w:r w:rsidR="00C515C2">
        <w:rPr>
          <w:rFonts w:ascii="Cambria" w:hAnsi="Cambria" w:cstheme="minorHAnsi"/>
          <w:noProof/>
        </w:rPr>
        <w:t xml:space="preserve"> v kterých je</w:t>
      </w:r>
      <w:r w:rsidRPr="00751DB0">
        <w:rPr>
          <w:rFonts w:ascii="Cambria" w:hAnsi="Cambria" w:cstheme="minorHAnsi"/>
          <w:noProof/>
        </w:rPr>
        <w:t xml:space="preserve"> společná složka </w:t>
      </w:r>
      <w:r w:rsidR="00C515C2">
        <w:rPr>
          <w:rFonts w:ascii="Cambria" w:hAnsi="Cambria" w:cstheme="minorHAnsi"/>
          <w:noProof/>
        </w:rPr>
        <w:t>částečně</w:t>
      </w:r>
      <w:r w:rsidRPr="00751DB0">
        <w:rPr>
          <w:rFonts w:ascii="Cambria" w:hAnsi="Cambria" w:cstheme="minorHAnsi"/>
          <w:noProof/>
        </w:rPr>
        <w:t xml:space="preserve"> reduk</w:t>
      </w:r>
      <w:r w:rsidR="00C515C2">
        <w:rPr>
          <w:rFonts w:ascii="Cambria" w:hAnsi="Cambria" w:cstheme="minorHAnsi"/>
          <w:noProof/>
        </w:rPr>
        <w:t>ována</w:t>
      </w:r>
      <w:r w:rsidRPr="00751DB0">
        <w:rPr>
          <w:rFonts w:ascii="Cambria" w:hAnsi="Cambria" w:cstheme="minorHAnsi"/>
          <w:noProof/>
        </w:rPr>
        <w:t>.</w:t>
      </w:r>
      <w:r w:rsidR="006F7160" w:rsidRPr="00751DB0">
        <w:rPr>
          <w:rFonts w:ascii="Cambria" w:hAnsi="Cambria" w:cstheme="minorHAnsi"/>
          <w:noProof/>
        </w:rPr>
        <w:t xml:space="preserve"> U intrakraniálních EEG záznamů není</w:t>
      </w:r>
      <w:r w:rsidR="00476D14">
        <w:rPr>
          <w:rFonts w:ascii="Cambria" w:hAnsi="Cambria" w:cstheme="minorHAnsi"/>
          <w:noProof/>
        </w:rPr>
        <w:t xml:space="preserve"> bipolární montáž</w:t>
      </w:r>
      <w:r w:rsidR="006F7160" w:rsidRPr="00751DB0">
        <w:rPr>
          <w:rFonts w:ascii="Cambria" w:hAnsi="Cambria" w:cstheme="minorHAnsi"/>
          <w:noProof/>
        </w:rPr>
        <w:t xml:space="preserve"> vždy</w:t>
      </w:r>
      <w:r w:rsidR="00476D14">
        <w:rPr>
          <w:rFonts w:ascii="Cambria" w:hAnsi="Cambria" w:cstheme="minorHAnsi"/>
          <w:noProof/>
        </w:rPr>
        <w:t xml:space="preserve"> nejvhodnějším řešení</w:t>
      </w:r>
      <w:r w:rsidR="00613922">
        <w:rPr>
          <w:rFonts w:ascii="Cambria" w:hAnsi="Cambria" w:cstheme="minorHAnsi"/>
          <w:noProof/>
        </w:rPr>
        <w:t>, z důvodu rozmístění implantovaných elektrod v různých anatomických strukturách či patologických oblastech</w:t>
      </w:r>
      <w:r w:rsidR="006F7160" w:rsidRPr="00751DB0">
        <w:rPr>
          <w:rFonts w:ascii="Cambria" w:hAnsi="Cambria" w:cstheme="minorHAnsi"/>
          <w:noProof/>
        </w:rPr>
        <w:t>.</w:t>
      </w:r>
    </w:p>
    <w:p w:rsidR="00386C87" w:rsidRPr="00363944" w:rsidRDefault="00386C87" w:rsidP="00386C87">
      <w:pPr>
        <w:spacing w:line="360" w:lineRule="auto"/>
        <w:ind w:firstLine="461"/>
        <w:rPr>
          <w:rFonts w:ascii="Cambria" w:hAnsi="Cambria" w:cstheme="minorHAnsi"/>
          <w:b/>
          <w:noProof/>
          <w:lang w:val="en-US"/>
        </w:rPr>
      </w:pPr>
      <w:r w:rsidRPr="00AD253B">
        <w:rPr>
          <w:rFonts w:ascii="Cambria" w:hAnsi="Cambria" w:cstheme="minorHAnsi"/>
          <w:b/>
          <w:noProof/>
        </w:rPr>
        <w:t>Společná reference a volume conduction v iEEG datech</w:t>
      </w:r>
    </w:p>
    <w:p w:rsidR="00F54F54" w:rsidRPr="00751DB0" w:rsidRDefault="00613922" w:rsidP="00F54F54">
      <w:pPr>
        <w:spacing w:line="360" w:lineRule="auto"/>
        <w:rPr>
          <w:rFonts w:ascii="Cambria" w:hAnsi="Cambria" w:cstheme="minorHAnsi"/>
          <w:noProof/>
        </w:rPr>
      </w:pPr>
      <w:r>
        <w:rPr>
          <w:rFonts w:ascii="Cambria" w:hAnsi="Cambria" w:cstheme="minorHAnsi"/>
          <w:noProof/>
        </w:rPr>
        <w:t xml:space="preserve">Společná složka z referenční elektrody </w:t>
      </w:r>
      <w:r w:rsidR="0032497F" w:rsidRPr="00751DB0">
        <w:rPr>
          <w:rFonts w:ascii="Cambria" w:hAnsi="Cambria" w:cstheme="minorHAnsi"/>
          <w:noProof/>
        </w:rPr>
        <w:t xml:space="preserve">může mít negativní vliv </w:t>
      </w:r>
      <w:r w:rsidR="00D76623" w:rsidRPr="00751DB0">
        <w:rPr>
          <w:rFonts w:ascii="Cambria" w:hAnsi="Cambria" w:cstheme="minorHAnsi"/>
          <w:noProof/>
        </w:rPr>
        <w:t xml:space="preserve">na </w:t>
      </w:r>
      <w:r w:rsidR="0032497F" w:rsidRPr="00751DB0">
        <w:rPr>
          <w:rFonts w:ascii="Cambria" w:hAnsi="Cambria" w:cstheme="minorHAnsi"/>
          <w:noProof/>
        </w:rPr>
        <w:t>zpracování</w:t>
      </w:r>
      <w:r w:rsidR="00454D3E" w:rsidRPr="00751DB0">
        <w:rPr>
          <w:rFonts w:ascii="Cambria" w:hAnsi="Cambria" w:cstheme="minorHAnsi"/>
          <w:noProof/>
        </w:rPr>
        <w:t xml:space="preserve"> signálu</w:t>
      </w:r>
      <w:r w:rsidR="0065174F" w:rsidRPr="00751DB0">
        <w:rPr>
          <w:rFonts w:ascii="Cambria" w:hAnsi="Cambria" w:cstheme="minorHAnsi"/>
          <w:noProof/>
        </w:rPr>
        <w:t>, a to</w:t>
      </w:r>
      <w:r w:rsidR="00454D3E" w:rsidRPr="00751DB0">
        <w:rPr>
          <w:rFonts w:ascii="Cambria" w:hAnsi="Cambria" w:cstheme="minorHAnsi"/>
          <w:noProof/>
        </w:rPr>
        <w:t xml:space="preserve"> zejména z pohledu analý</w:t>
      </w:r>
      <w:r w:rsidR="0032497F" w:rsidRPr="00751DB0">
        <w:rPr>
          <w:rFonts w:ascii="Cambria" w:hAnsi="Cambria" w:cstheme="minorHAnsi"/>
          <w:noProof/>
        </w:rPr>
        <w:t>zy konektivity, kdy může celkově zvedat míru shody</w:t>
      </w:r>
      <w:r w:rsidR="00F54F54" w:rsidRPr="00751DB0">
        <w:rPr>
          <w:rFonts w:ascii="Cambria" w:hAnsi="Cambria" w:cstheme="minorHAnsi"/>
          <w:noProof/>
        </w:rPr>
        <w:t xml:space="preserve"> v</w:t>
      </w:r>
      <w:r w:rsidR="0032497F" w:rsidRPr="00751DB0">
        <w:rPr>
          <w:rFonts w:ascii="Cambria" w:hAnsi="Cambria" w:cstheme="minorHAnsi"/>
          <w:noProof/>
        </w:rPr>
        <w:t xml:space="preserve"> signálech</w:t>
      </w:r>
      <w:r w:rsidR="00D76623" w:rsidRPr="00751DB0">
        <w:rPr>
          <w:rFonts w:ascii="Cambria" w:hAnsi="Cambria" w:cstheme="minorHAnsi"/>
          <w:noProof/>
        </w:rPr>
        <w:t xml:space="preserve"> a zánést tak do zpracování systematickou chybu</w:t>
      </w:r>
      <w:r w:rsidR="0032497F" w:rsidRPr="00751DB0">
        <w:rPr>
          <w:rFonts w:ascii="Cambria" w:hAnsi="Cambria" w:cstheme="minorHAnsi"/>
          <w:noProof/>
        </w:rPr>
        <w:t xml:space="preserve">. </w:t>
      </w:r>
    </w:p>
    <w:p w:rsidR="00F54F54" w:rsidRPr="00751DB0" w:rsidRDefault="0082160B" w:rsidP="00F54F54">
      <w:pPr>
        <w:spacing w:line="360" w:lineRule="auto"/>
        <w:rPr>
          <w:rFonts w:ascii="Cambria" w:hAnsi="Cambria" w:cstheme="minorHAnsi"/>
          <w:noProof/>
        </w:rPr>
      </w:pPr>
      <w:r>
        <w:rPr>
          <w:rFonts w:ascii="Cambria" w:hAnsi="Cambria" w:cstheme="minorHAnsi"/>
          <w:noProof/>
        </w:rPr>
        <w:t>P</w:t>
      </w:r>
      <w:r w:rsidR="00F54F54" w:rsidRPr="00751DB0">
        <w:rPr>
          <w:rFonts w:ascii="Cambria" w:hAnsi="Cambria" w:cstheme="minorHAnsi"/>
          <w:noProof/>
        </w:rPr>
        <w:t>roblém volume conduction</w:t>
      </w:r>
      <w:r w:rsidR="0065174F" w:rsidRPr="00751DB0">
        <w:rPr>
          <w:rFonts w:ascii="Cambria" w:hAnsi="Cambria" w:cstheme="minorHAnsi"/>
          <w:noProof/>
        </w:rPr>
        <w:t xml:space="preserve"> je definován jako</w:t>
      </w:r>
      <w:r w:rsidR="00BE5F67" w:rsidRPr="00751DB0">
        <w:rPr>
          <w:rFonts w:ascii="Cambria" w:hAnsi="Cambria" w:cstheme="minorHAnsi"/>
          <w:noProof/>
        </w:rPr>
        <w:t xml:space="preserve"> prostorové šíření signálů, které způsobuje, že jedna elektroda zachytí aktivitu více zdrojů, blízkých i vzdálených. V porovnání se skalpovým EEG je v invazivních nahrávkách tento jev mírně potlačen. </w:t>
      </w:r>
    </w:p>
    <w:p w:rsidR="00F54F54" w:rsidRDefault="0032497F" w:rsidP="00F54F54">
      <w:pPr>
        <w:spacing w:line="360" w:lineRule="auto"/>
        <w:rPr>
          <w:rFonts w:ascii="Cambria" w:hAnsi="Cambria" w:cstheme="minorHAnsi"/>
          <w:noProof/>
        </w:rPr>
      </w:pPr>
      <w:r w:rsidRPr="00751DB0">
        <w:rPr>
          <w:rFonts w:ascii="Cambria" w:hAnsi="Cambria" w:cstheme="minorHAnsi"/>
          <w:noProof/>
        </w:rPr>
        <w:t>Různé metody</w:t>
      </w:r>
      <w:r w:rsidR="00126593" w:rsidRPr="00751DB0">
        <w:rPr>
          <w:rFonts w:ascii="Cambria" w:hAnsi="Cambria" w:cstheme="minorHAnsi"/>
          <w:noProof/>
        </w:rPr>
        <w:t xml:space="preserve"> pro analýzu</w:t>
      </w:r>
      <w:r w:rsidR="00D76623" w:rsidRPr="00751DB0">
        <w:rPr>
          <w:rFonts w:ascii="Cambria" w:hAnsi="Cambria" w:cstheme="minorHAnsi"/>
          <w:noProof/>
        </w:rPr>
        <w:t xml:space="preserve"> konektivity</w:t>
      </w:r>
      <w:r w:rsidRPr="00751DB0">
        <w:rPr>
          <w:rFonts w:ascii="Cambria" w:hAnsi="Cambria" w:cstheme="minorHAnsi"/>
          <w:noProof/>
        </w:rPr>
        <w:t xml:space="preserve"> jsou na </w:t>
      </w:r>
      <w:r w:rsidR="00D76623" w:rsidRPr="00751DB0">
        <w:rPr>
          <w:rFonts w:ascii="Cambria" w:hAnsi="Cambria" w:cstheme="minorHAnsi"/>
          <w:noProof/>
        </w:rPr>
        <w:t xml:space="preserve">tento typ </w:t>
      </w:r>
      <w:r w:rsidRPr="00751DB0">
        <w:rPr>
          <w:rFonts w:ascii="Cambria" w:hAnsi="Cambria" w:cstheme="minorHAnsi"/>
          <w:noProof/>
        </w:rPr>
        <w:t xml:space="preserve">rušení </w:t>
      </w:r>
      <w:r w:rsidR="00DC5842" w:rsidRPr="00751DB0">
        <w:rPr>
          <w:rFonts w:ascii="Cambria" w:hAnsi="Cambria" w:cstheme="minorHAnsi"/>
          <w:noProof/>
        </w:rPr>
        <w:t>různě</w:t>
      </w:r>
      <w:r w:rsidRPr="00751DB0">
        <w:rPr>
          <w:rFonts w:ascii="Cambria" w:hAnsi="Cambria" w:cstheme="minorHAnsi"/>
          <w:noProof/>
        </w:rPr>
        <w:t xml:space="preserve"> citlivé.</w:t>
      </w:r>
      <w:r w:rsidR="00D76623" w:rsidRPr="00751DB0">
        <w:rPr>
          <w:rFonts w:ascii="Cambria" w:hAnsi="Cambria" w:cstheme="minorHAnsi"/>
          <w:noProof/>
        </w:rPr>
        <w:t xml:space="preserve"> Například bivarietní metoda využívající imaginární část koherence sama o sobě společnou složku v signálech potlačuje</w:t>
      </w:r>
      <w:r w:rsidR="00126593" w:rsidRPr="00751DB0">
        <w:rPr>
          <w:rFonts w:ascii="Cambria" w:hAnsi="Cambria" w:cstheme="minorHAnsi"/>
          <w:noProof/>
        </w:rPr>
        <w:t xml:space="preserve"> (viz. kapitola </w:t>
      </w:r>
      <w:r w:rsidR="00126593" w:rsidRPr="00751DB0">
        <w:rPr>
          <w:rFonts w:ascii="Cambria" w:hAnsi="Cambria" w:cstheme="minorHAnsi"/>
          <w:noProof/>
        </w:rPr>
        <w:fldChar w:fldCharType="begin"/>
      </w:r>
      <w:r w:rsidR="00126593" w:rsidRPr="00751DB0">
        <w:rPr>
          <w:rFonts w:ascii="Cambria" w:hAnsi="Cambria" w:cstheme="minorHAnsi"/>
          <w:noProof/>
        </w:rPr>
        <w:instrText xml:space="preserve"> REF _Ref460479771 \r \h </w:instrText>
      </w:r>
      <w:r w:rsidR="00751DB0">
        <w:rPr>
          <w:rFonts w:ascii="Cambria" w:hAnsi="Cambria" w:cstheme="minorHAnsi"/>
          <w:noProof/>
        </w:rPr>
        <w:instrText xml:space="preserve"> \* MERGEFORMAT </w:instrText>
      </w:r>
      <w:r w:rsidR="00126593" w:rsidRPr="00751DB0">
        <w:rPr>
          <w:rFonts w:ascii="Cambria" w:hAnsi="Cambria" w:cstheme="minorHAnsi"/>
          <w:noProof/>
        </w:rPr>
      </w:r>
      <w:r w:rsidR="00126593" w:rsidRPr="00751DB0">
        <w:rPr>
          <w:rFonts w:ascii="Cambria" w:hAnsi="Cambria" w:cstheme="minorHAnsi"/>
          <w:noProof/>
        </w:rPr>
        <w:fldChar w:fldCharType="separate"/>
      </w:r>
      <w:r w:rsidR="008E22C5">
        <w:rPr>
          <w:rFonts w:ascii="Cambria" w:hAnsi="Cambria" w:cstheme="minorHAnsi"/>
          <w:noProof/>
        </w:rPr>
        <w:t>1.4.1</w:t>
      </w:r>
      <w:r w:rsidR="00126593" w:rsidRPr="00751DB0">
        <w:rPr>
          <w:rFonts w:ascii="Cambria" w:hAnsi="Cambria" w:cstheme="minorHAnsi"/>
          <w:noProof/>
        </w:rPr>
        <w:fldChar w:fldCharType="end"/>
      </w:r>
      <w:r w:rsidR="00126593" w:rsidRPr="00751DB0">
        <w:rPr>
          <w:rFonts w:ascii="Cambria" w:hAnsi="Cambria" w:cstheme="minorHAnsi"/>
          <w:noProof/>
        </w:rPr>
        <w:t xml:space="preserve"> </w:t>
      </w:r>
      <w:r w:rsidR="00126593" w:rsidRPr="00751DB0">
        <w:rPr>
          <w:rFonts w:ascii="Cambria" w:hAnsi="Cambria" w:cstheme="minorHAnsi"/>
          <w:noProof/>
        </w:rPr>
        <w:fldChar w:fldCharType="begin"/>
      </w:r>
      <w:r w:rsidR="00126593" w:rsidRPr="00751DB0">
        <w:rPr>
          <w:rFonts w:ascii="Cambria" w:hAnsi="Cambria" w:cstheme="minorHAnsi"/>
          <w:noProof/>
        </w:rPr>
        <w:instrText xml:space="preserve"> REF _Ref460479781 \h </w:instrText>
      </w:r>
      <w:r w:rsidR="00751DB0">
        <w:rPr>
          <w:rFonts w:ascii="Cambria" w:hAnsi="Cambria" w:cstheme="minorHAnsi"/>
          <w:noProof/>
        </w:rPr>
        <w:instrText xml:space="preserve"> \* MERGEFORMAT </w:instrText>
      </w:r>
      <w:r w:rsidR="00126593" w:rsidRPr="00751DB0">
        <w:rPr>
          <w:rFonts w:ascii="Cambria" w:hAnsi="Cambria" w:cstheme="minorHAnsi"/>
          <w:noProof/>
        </w:rPr>
      </w:r>
      <w:r w:rsidR="00126593" w:rsidRPr="00751DB0">
        <w:rPr>
          <w:rFonts w:ascii="Cambria" w:hAnsi="Cambria" w:cstheme="minorHAnsi"/>
          <w:noProof/>
        </w:rPr>
        <w:fldChar w:fldCharType="separate"/>
      </w:r>
      <w:r w:rsidR="008E22C5" w:rsidRPr="00751DB0">
        <w:rPr>
          <w:rFonts w:ascii="Cambria" w:hAnsi="Cambria" w:cstheme="minorHAnsi"/>
          <w:noProof/>
        </w:rPr>
        <w:t>Bivarietní metody</w:t>
      </w:r>
      <w:r w:rsidR="00126593" w:rsidRPr="00751DB0">
        <w:rPr>
          <w:rFonts w:ascii="Cambria" w:hAnsi="Cambria" w:cstheme="minorHAnsi"/>
          <w:noProof/>
        </w:rPr>
        <w:fldChar w:fldCharType="end"/>
      </w:r>
      <w:r w:rsidR="00126593" w:rsidRPr="00751DB0">
        <w:rPr>
          <w:rFonts w:ascii="Cambria" w:hAnsi="Cambria" w:cstheme="minorHAnsi"/>
          <w:noProof/>
        </w:rPr>
        <w:t>)</w:t>
      </w:r>
      <w:r w:rsidR="00D76623" w:rsidRPr="00751DB0">
        <w:rPr>
          <w:rFonts w:ascii="Cambria" w:hAnsi="Cambria" w:cstheme="minorHAnsi"/>
          <w:noProof/>
        </w:rPr>
        <w:t xml:space="preserve">. Multivarietní metody založené na lineární aproximaci a autoregresivních modelech dokonce vyžadují použití surových signálů a předzpracování </w:t>
      </w:r>
      <w:r w:rsidR="00454D3E" w:rsidRPr="00751DB0">
        <w:rPr>
          <w:rFonts w:ascii="Cambria" w:hAnsi="Cambria" w:cstheme="minorHAnsi"/>
          <w:noProof/>
        </w:rPr>
        <w:t>například formou</w:t>
      </w:r>
      <w:r w:rsidR="00D76623" w:rsidRPr="00751DB0">
        <w:rPr>
          <w:rFonts w:ascii="Cambria" w:hAnsi="Cambria" w:cstheme="minorHAnsi"/>
          <w:noProof/>
        </w:rPr>
        <w:t xml:space="preserve"> bipolárních montáží</w:t>
      </w:r>
      <w:r w:rsidR="002A0335" w:rsidRPr="00751DB0">
        <w:rPr>
          <w:rFonts w:ascii="Cambria" w:hAnsi="Cambria" w:cstheme="minorHAnsi"/>
          <w:noProof/>
        </w:rPr>
        <w:t xml:space="preserve"> </w:t>
      </w:r>
      <w:r w:rsidR="00126593" w:rsidRPr="00751DB0">
        <w:rPr>
          <w:rFonts w:ascii="Cambria" w:hAnsi="Cambria" w:cstheme="minorHAnsi"/>
          <w:noProof/>
        </w:rPr>
        <w:t>je nežádoucí</w:t>
      </w:r>
      <w:r w:rsidR="00D76623" w:rsidRPr="00751DB0">
        <w:rPr>
          <w:rFonts w:ascii="Cambria" w:hAnsi="Cambria" w:cstheme="minorHAnsi"/>
          <w:noProof/>
        </w:rPr>
        <w:t xml:space="preserve">. </w:t>
      </w:r>
      <w:r w:rsidRPr="00735E33">
        <w:rPr>
          <w:rFonts w:ascii="Cambria" w:hAnsi="Cambria" w:cstheme="minorHAnsi"/>
          <w:noProof/>
        </w:rPr>
        <w:t xml:space="preserve">Obecně však platí snaha </w:t>
      </w:r>
      <w:r w:rsidR="00454D3E" w:rsidRPr="00735E33">
        <w:rPr>
          <w:rFonts w:ascii="Cambria" w:hAnsi="Cambria" w:cstheme="minorHAnsi"/>
          <w:noProof/>
        </w:rPr>
        <w:t>tyto</w:t>
      </w:r>
      <w:r w:rsidRPr="00735E33">
        <w:rPr>
          <w:rFonts w:ascii="Cambria" w:hAnsi="Cambria" w:cstheme="minorHAnsi"/>
          <w:noProof/>
        </w:rPr>
        <w:t xml:space="preserve"> </w:t>
      </w:r>
      <w:r w:rsidR="00D76623" w:rsidRPr="00735E33">
        <w:rPr>
          <w:rFonts w:ascii="Cambria" w:hAnsi="Cambria" w:cstheme="minorHAnsi"/>
          <w:noProof/>
        </w:rPr>
        <w:t>společn</w:t>
      </w:r>
      <w:r w:rsidR="00454D3E" w:rsidRPr="00735E33">
        <w:rPr>
          <w:rFonts w:ascii="Cambria" w:hAnsi="Cambria" w:cstheme="minorHAnsi"/>
          <w:noProof/>
        </w:rPr>
        <w:t>é slož</w:t>
      </w:r>
      <w:r w:rsidRPr="00735E33">
        <w:rPr>
          <w:rFonts w:ascii="Cambria" w:hAnsi="Cambria" w:cstheme="minorHAnsi"/>
          <w:noProof/>
        </w:rPr>
        <w:t>k</w:t>
      </w:r>
      <w:r w:rsidR="00454D3E" w:rsidRPr="00735E33">
        <w:rPr>
          <w:rFonts w:ascii="Cambria" w:hAnsi="Cambria" w:cstheme="minorHAnsi"/>
          <w:noProof/>
        </w:rPr>
        <w:t>y</w:t>
      </w:r>
      <w:r w:rsidRPr="00735E33">
        <w:rPr>
          <w:rFonts w:ascii="Cambria" w:hAnsi="Cambria" w:cstheme="minorHAnsi"/>
          <w:noProof/>
        </w:rPr>
        <w:t xml:space="preserve"> v signálu co možná </w:t>
      </w:r>
      <w:r w:rsidR="00454D3E" w:rsidRPr="00735E33">
        <w:rPr>
          <w:rFonts w:ascii="Cambria" w:hAnsi="Cambria" w:cstheme="minorHAnsi"/>
          <w:noProof/>
        </w:rPr>
        <w:t>nejvíce potlačit</w:t>
      </w:r>
      <w:r w:rsidRPr="00735E33">
        <w:rPr>
          <w:rFonts w:ascii="Cambria" w:hAnsi="Cambria" w:cstheme="minorHAnsi"/>
          <w:noProof/>
        </w:rPr>
        <w:t xml:space="preserve"> {Schiff 2005}.</w:t>
      </w:r>
      <w:r w:rsidR="00DC5842" w:rsidRPr="00735E33">
        <w:rPr>
          <w:rFonts w:ascii="Cambria" w:hAnsi="Cambria" w:cstheme="minorHAnsi"/>
          <w:noProof/>
        </w:rPr>
        <w:t xml:space="preserve"> Následující kapitoly popisují několik základních principů, jak je </w:t>
      </w:r>
      <w:r w:rsidR="002A0335" w:rsidRPr="00735E33">
        <w:rPr>
          <w:rFonts w:ascii="Cambria" w:hAnsi="Cambria" w:cstheme="minorHAnsi"/>
          <w:noProof/>
        </w:rPr>
        <w:t xml:space="preserve">toho </w:t>
      </w:r>
      <w:r w:rsidR="00DC5842" w:rsidRPr="00735E33">
        <w:rPr>
          <w:rFonts w:ascii="Cambria" w:hAnsi="Cambria" w:cstheme="minorHAnsi"/>
          <w:noProof/>
        </w:rPr>
        <w:t xml:space="preserve">možné </w:t>
      </w:r>
      <w:r w:rsidR="002A0335" w:rsidRPr="00735E33">
        <w:rPr>
          <w:rFonts w:ascii="Cambria" w:hAnsi="Cambria" w:cstheme="minorHAnsi"/>
          <w:noProof/>
        </w:rPr>
        <w:t>dosáhnout</w:t>
      </w:r>
      <w:r w:rsidR="00DC5842" w:rsidRPr="00751DB0">
        <w:rPr>
          <w:rFonts w:ascii="Cambria" w:hAnsi="Cambria" w:cstheme="minorHAnsi"/>
          <w:noProof/>
        </w:rPr>
        <w:t>.</w:t>
      </w:r>
    </w:p>
    <w:p w:rsidR="00106D50" w:rsidRPr="00506DDF" w:rsidRDefault="00106D50" w:rsidP="00106D50">
      <w:pPr>
        <w:spacing w:line="360" w:lineRule="auto"/>
        <w:rPr>
          <w:rFonts w:ascii="Cambria" w:hAnsi="Cambria" w:cstheme="minorHAnsi"/>
          <w:b/>
          <w:noProof/>
        </w:rPr>
      </w:pPr>
      <w:r w:rsidRPr="00506DDF">
        <w:rPr>
          <w:rFonts w:ascii="Cambria" w:hAnsi="Cambria" w:cstheme="minorHAnsi"/>
          <w:b/>
          <w:noProof/>
        </w:rPr>
        <w:t>Problém rozdílných úrovní rušení</w:t>
      </w:r>
    </w:p>
    <w:p w:rsidR="00106D50" w:rsidRDefault="00106D50" w:rsidP="00106D50">
      <w:pPr>
        <w:spacing w:line="360" w:lineRule="auto"/>
        <w:rPr>
          <w:rFonts w:ascii="Cambria" w:hAnsi="Cambria" w:cstheme="minorHAnsi"/>
          <w:noProof/>
        </w:rPr>
      </w:pPr>
      <w:r>
        <w:rPr>
          <w:rFonts w:ascii="Cambria" w:hAnsi="Cambria" w:cstheme="minorHAnsi"/>
          <w:noProof/>
        </w:rPr>
        <w:t>Nežádoucí vliv často označován jako „Signal-to-Noise Ratio Problem“ do jisté míry souvisí s problematikou volume conduction popsanou v předchozí kapitole a</w:t>
      </w:r>
      <w:r w:rsidR="00FB3083">
        <w:rPr>
          <w:rFonts w:ascii="Cambria" w:hAnsi="Cambria" w:cstheme="minorHAnsi"/>
          <w:noProof/>
        </w:rPr>
        <w:t> </w:t>
      </w:r>
      <w:r>
        <w:rPr>
          <w:rFonts w:ascii="Cambria" w:hAnsi="Cambria" w:cstheme="minorHAnsi"/>
          <w:noProof/>
        </w:rPr>
        <w:t xml:space="preserve">může způsobit systematickou chybu v interpretaci výsledků analýzy EEG dat, a to především u metod analýzy konektivity. Měřené signály totiž obsahují neznámý </w:t>
      </w:r>
      <w:r>
        <w:rPr>
          <w:rFonts w:ascii="Cambria" w:hAnsi="Cambria" w:cstheme="minorHAnsi"/>
          <w:noProof/>
        </w:rPr>
        <w:lastRenderedPageBreak/>
        <w:t>poměr užitečného signálu EEG a rušení, přičemž může být tento poměr v jednotlivých EEG signálech různý. To může být způsobeno odlišnou vzdáleností od zdroje signálu, přechodovými jevy na elektrodě nebo rozdílnými charakteristikami zesilovačů u jednotlivých EEG svodů.</w:t>
      </w:r>
    </w:p>
    <w:p w:rsidR="00106D50" w:rsidRDefault="00106D50" w:rsidP="00106D50">
      <w:pPr>
        <w:spacing w:line="360" w:lineRule="auto"/>
        <w:rPr>
          <w:rFonts w:ascii="Cambria" w:hAnsi="Cambria" w:cstheme="minorHAnsi"/>
          <w:noProof/>
        </w:rPr>
      </w:pPr>
      <w:r>
        <w:rPr>
          <w:rFonts w:ascii="Cambria" w:hAnsi="Cambria" w:cstheme="minorHAnsi"/>
          <w:noProof/>
        </w:rPr>
        <w:t>Rozdílný SNR může způsobit falešně detekované vazby, především u</w:t>
      </w:r>
      <w:r w:rsidR="00FB3083">
        <w:rPr>
          <w:rFonts w:ascii="Cambria" w:hAnsi="Cambria" w:cstheme="minorHAnsi"/>
          <w:noProof/>
        </w:rPr>
        <w:t> </w:t>
      </w:r>
      <w:r>
        <w:rPr>
          <w:rFonts w:ascii="Cambria" w:hAnsi="Cambria" w:cstheme="minorHAnsi"/>
          <w:noProof/>
        </w:rPr>
        <w:t xml:space="preserve">kauzálních interakcí mezi dvěma EEG signály, detekované například pomocí Gragerovy kauzality. </w:t>
      </w:r>
      <w:r w:rsidR="0082160B">
        <w:rPr>
          <w:rFonts w:ascii="Cambria" w:hAnsi="Cambria" w:cstheme="minorHAnsi"/>
          <w:noProof/>
        </w:rPr>
        <w:t>Grangerova kauzalita</w:t>
      </w:r>
      <w:r>
        <w:rPr>
          <w:rFonts w:ascii="Cambria" w:hAnsi="Cambria" w:cstheme="minorHAnsi"/>
          <w:noProof/>
        </w:rPr>
        <w:t xml:space="preserve"> vychází z předpokladu, že signál A je kauzálně ovlivněn signálem B, pomohou-li uplynulé hodnoty signálu B přepovědět hodnoty signálu A</w:t>
      </w:r>
      <w:r w:rsidR="0082160B">
        <w:rPr>
          <w:rFonts w:ascii="Cambria" w:hAnsi="Cambria" w:cstheme="minorHAnsi"/>
          <w:noProof/>
        </w:rPr>
        <w:t xml:space="preserve"> (více v kapitole </w:t>
      </w:r>
      <w:r w:rsidR="0082160B">
        <w:rPr>
          <w:rFonts w:ascii="Cambria" w:hAnsi="Cambria" w:cstheme="minorHAnsi"/>
          <w:noProof/>
        </w:rPr>
        <w:fldChar w:fldCharType="begin"/>
      </w:r>
      <w:r w:rsidR="0082160B">
        <w:rPr>
          <w:rFonts w:ascii="Cambria" w:hAnsi="Cambria" w:cstheme="minorHAnsi"/>
          <w:noProof/>
        </w:rPr>
        <w:instrText xml:space="preserve"> REF _Ref472068479 \r \h </w:instrText>
      </w:r>
      <w:r w:rsidR="0082160B">
        <w:rPr>
          <w:rFonts w:ascii="Cambria" w:hAnsi="Cambria" w:cstheme="minorHAnsi"/>
          <w:noProof/>
        </w:rPr>
      </w:r>
      <w:r w:rsidR="0082160B">
        <w:rPr>
          <w:rFonts w:ascii="Cambria" w:hAnsi="Cambria" w:cstheme="minorHAnsi"/>
          <w:noProof/>
        </w:rPr>
        <w:fldChar w:fldCharType="separate"/>
      </w:r>
      <w:r w:rsidR="008E22C5">
        <w:rPr>
          <w:rFonts w:ascii="Cambria" w:hAnsi="Cambria" w:cstheme="minorHAnsi"/>
          <w:noProof/>
        </w:rPr>
        <w:t>1.4.1</w:t>
      </w:r>
      <w:r w:rsidR="0082160B">
        <w:rPr>
          <w:rFonts w:ascii="Cambria" w:hAnsi="Cambria" w:cstheme="minorHAnsi"/>
          <w:noProof/>
        </w:rPr>
        <w:fldChar w:fldCharType="end"/>
      </w:r>
      <w:r w:rsidR="0082160B">
        <w:rPr>
          <w:rFonts w:ascii="Cambria" w:hAnsi="Cambria" w:cstheme="minorHAnsi"/>
          <w:noProof/>
        </w:rPr>
        <w:t xml:space="preserve"> </w:t>
      </w:r>
      <w:r w:rsidR="0082160B">
        <w:rPr>
          <w:rFonts w:ascii="Cambria" w:hAnsi="Cambria" w:cstheme="minorHAnsi"/>
          <w:noProof/>
        </w:rPr>
        <w:fldChar w:fldCharType="begin"/>
      </w:r>
      <w:r w:rsidR="0082160B">
        <w:rPr>
          <w:rFonts w:ascii="Cambria" w:hAnsi="Cambria" w:cstheme="minorHAnsi"/>
          <w:noProof/>
        </w:rPr>
        <w:instrText xml:space="preserve"> REF _Ref472068484 \h </w:instrText>
      </w:r>
      <w:r w:rsidR="0082160B">
        <w:rPr>
          <w:rFonts w:ascii="Cambria" w:hAnsi="Cambria" w:cstheme="minorHAnsi"/>
          <w:noProof/>
        </w:rPr>
      </w:r>
      <w:r w:rsidR="0082160B">
        <w:rPr>
          <w:rFonts w:ascii="Cambria" w:hAnsi="Cambria" w:cstheme="minorHAnsi"/>
          <w:noProof/>
        </w:rPr>
        <w:fldChar w:fldCharType="separate"/>
      </w:r>
      <w:r w:rsidR="008E22C5" w:rsidRPr="00751DB0">
        <w:rPr>
          <w:rFonts w:ascii="Cambria" w:hAnsi="Cambria" w:cstheme="minorHAnsi"/>
          <w:noProof/>
        </w:rPr>
        <w:t>Bivarietní metody</w:t>
      </w:r>
      <w:r w:rsidR="0082160B">
        <w:rPr>
          <w:rFonts w:ascii="Cambria" w:hAnsi="Cambria" w:cstheme="minorHAnsi"/>
          <w:noProof/>
        </w:rPr>
        <w:fldChar w:fldCharType="end"/>
      </w:r>
      <w:r w:rsidR="0082160B">
        <w:rPr>
          <w:rFonts w:ascii="Cambria" w:hAnsi="Cambria" w:cstheme="minorHAnsi"/>
          <w:noProof/>
        </w:rPr>
        <w:t>)</w:t>
      </w:r>
      <w:r>
        <w:rPr>
          <w:rFonts w:ascii="Cambria" w:hAnsi="Cambria" w:cstheme="minorHAnsi"/>
          <w:noProof/>
        </w:rPr>
        <w:t>. V případě, že bude signál B silně zarušen (nízká hodnota SNR), bude potlačena jeho schopnost předpovědět hodnoty signálu A.</w:t>
      </w:r>
    </w:p>
    <w:p w:rsidR="00106D50" w:rsidRDefault="00106D50" w:rsidP="00106D50">
      <w:pPr>
        <w:spacing w:line="360" w:lineRule="auto"/>
        <w:rPr>
          <w:rFonts w:ascii="Cambria" w:hAnsi="Cambria" w:cstheme="minorHAnsi"/>
          <w:noProof/>
        </w:rPr>
      </w:pPr>
      <w:r>
        <w:rPr>
          <w:rFonts w:ascii="Cambria" w:hAnsi="Cambria" w:cstheme="minorHAnsi"/>
          <w:noProof/>
        </w:rPr>
        <w:t>Problém rozdílných úrovní rušení může být u metody Gragerovy kauzality částečně potlačen výpočtem tzv. time-reversed Granger Causality, kdy se kauzalita vypočítá i pro časově obrácené signály. Je-li kauzalita způsobena rozdílnou hodnotou SNR, například silným rušením v signálu B, bude výsledek v obou směrech stejný, tzn. bude detekována kauzální interkace z A do B.  Je-li kauzalita způsobena opravdouvou závislostí signálu A na B, bude pro dopředný směr detekována závislost A na B a v případě signálů časově obrácených signálů závislost B na A.</w:t>
      </w:r>
    </w:p>
    <w:p w:rsidR="00106D50" w:rsidRPr="005102DC" w:rsidRDefault="00106D50" w:rsidP="00106D50">
      <w:pPr>
        <w:spacing w:line="360" w:lineRule="auto"/>
        <w:rPr>
          <w:rFonts w:ascii="Cambria" w:hAnsi="Cambria" w:cstheme="minorHAnsi"/>
          <w:b/>
          <w:noProof/>
        </w:rPr>
      </w:pPr>
      <w:r w:rsidRPr="005102DC">
        <w:rPr>
          <w:rFonts w:ascii="Cambria" w:hAnsi="Cambria" w:cstheme="minorHAnsi"/>
          <w:b/>
          <w:noProof/>
        </w:rPr>
        <w:t>Problém přímé a nepřímé vazby</w:t>
      </w:r>
    </w:p>
    <w:p w:rsidR="00106D50" w:rsidRDefault="00106D50" w:rsidP="00106D50">
      <w:pPr>
        <w:spacing w:line="360" w:lineRule="auto"/>
        <w:rPr>
          <w:rFonts w:ascii="Cambria" w:hAnsi="Cambria" w:cstheme="minorHAnsi"/>
          <w:noProof/>
        </w:rPr>
      </w:pPr>
      <w:r>
        <w:rPr>
          <w:rFonts w:ascii="Cambria" w:hAnsi="Cambria" w:cstheme="minorHAnsi"/>
          <w:noProof/>
        </w:rPr>
        <w:t xml:space="preserve">Další interpretační problém běžně nazýván jako Common Input Problem upozorňuje na skutečnost, že vazba detekovaná mezi dvěma signály může být způsobena třetím zdrojem, který nebyl </w:t>
      </w:r>
      <w:r w:rsidR="00C162FC">
        <w:rPr>
          <w:rFonts w:ascii="Cambria" w:hAnsi="Cambria" w:cstheme="minorHAnsi"/>
          <w:noProof/>
        </w:rPr>
        <w:t xml:space="preserve">rozpoznán </w:t>
      </w:r>
      <w:r>
        <w:rPr>
          <w:rFonts w:ascii="Cambria" w:hAnsi="Cambria" w:cstheme="minorHAnsi"/>
          <w:noProof/>
        </w:rPr>
        <w:t>(nebyla v jeho blízkosti umístěna elektroda).</w:t>
      </w:r>
    </w:p>
    <w:p w:rsidR="00106D50" w:rsidRPr="00751DB0" w:rsidRDefault="00106D50" w:rsidP="00106D50">
      <w:pPr>
        <w:spacing w:line="360" w:lineRule="auto"/>
        <w:rPr>
          <w:rFonts w:ascii="Cambria" w:hAnsi="Cambria" w:cstheme="minorHAnsi"/>
          <w:noProof/>
        </w:rPr>
      </w:pPr>
      <w:r>
        <w:rPr>
          <w:rFonts w:ascii="Cambria" w:hAnsi="Cambria" w:cstheme="minorHAnsi"/>
          <w:noProof/>
        </w:rPr>
        <w:t xml:space="preserve">K odlišení přímých a nepřímých vazeb by bylo nutné měřit zkoumaný systém ve všech místech současně, což v případě měření EEG lidského mozku není možné zajistit. </w:t>
      </w:r>
      <w:r w:rsidR="00C162FC">
        <w:rPr>
          <w:rFonts w:ascii="Cambria" w:hAnsi="Cambria" w:cstheme="minorHAnsi"/>
          <w:noProof/>
        </w:rPr>
        <w:t>U</w:t>
      </w:r>
      <w:r>
        <w:rPr>
          <w:rFonts w:ascii="Cambria" w:hAnsi="Cambria" w:cstheme="minorHAnsi"/>
          <w:noProof/>
        </w:rPr>
        <w:t xml:space="preserve"> bivarietních metod pro analýzu konektivity tak </w:t>
      </w:r>
      <w:r w:rsidR="00C162FC">
        <w:rPr>
          <w:rFonts w:ascii="Cambria" w:hAnsi="Cambria" w:cstheme="minorHAnsi"/>
          <w:noProof/>
        </w:rPr>
        <w:t>n</w:t>
      </w:r>
      <w:r>
        <w:rPr>
          <w:rFonts w:ascii="Cambria" w:hAnsi="Cambria" w:cstheme="minorHAnsi"/>
          <w:noProof/>
        </w:rPr>
        <w:t xml:space="preserve">enexistuje možnost tyto falešně detekované vazby odhalit. Některé multivarietní metody jsou </w:t>
      </w:r>
      <w:r w:rsidR="00C162FC">
        <w:rPr>
          <w:rFonts w:ascii="Cambria" w:hAnsi="Cambria" w:cstheme="minorHAnsi"/>
          <w:noProof/>
        </w:rPr>
        <w:t>však</w:t>
      </w:r>
      <w:r>
        <w:rPr>
          <w:rFonts w:ascii="Cambria" w:hAnsi="Cambria" w:cstheme="minorHAnsi"/>
          <w:noProof/>
        </w:rPr>
        <w:t xml:space="preserve"> schopné tento problém nepřímých vazeb částečně potlačit.</w:t>
      </w:r>
    </w:p>
    <w:p w:rsidR="00911AAA" w:rsidRDefault="00106D50" w:rsidP="00DC2AB4">
      <w:pPr>
        <w:spacing w:line="348" w:lineRule="auto"/>
        <w:ind w:firstLine="461"/>
        <w:rPr>
          <w:rFonts w:ascii="Cambria" w:hAnsi="Cambria" w:cstheme="minorHAnsi"/>
          <w:noProof/>
        </w:rPr>
      </w:pPr>
      <w:r>
        <w:rPr>
          <w:rFonts w:ascii="Cambria" w:hAnsi="Cambria" w:cstheme="minorHAnsi"/>
          <w:noProof/>
        </w:rPr>
        <w:t xml:space="preserve">Žádná z výše jmenovaných metod signály nikdy kompletně nezbaví </w:t>
      </w:r>
      <w:r>
        <w:rPr>
          <w:rFonts w:ascii="Cambria" w:hAnsi="Cambria" w:cstheme="minorHAnsi"/>
          <w:noProof/>
        </w:rPr>
        <w:lastRenderedPageBreak/>
        <w:t>nežádoucích vlivů a společné složky.</w:t>
      </w:r>
      <w:r w:rsidRPr="00751DB0">
        <w:rPr>
          <w:rFonts w:ascii="Cambria" w:hAnsi="Cambria" w:cstheme="minorHAnsi"/>
          <w:noProof/>
        </w:rPr>
        <w:t xml:space="preserve"> Vždy jsme schopni rušení větší čí menší měrou pouze redukovat</w:t>
      </w:r>
      <w:r w:rsidR="00C162FC">
        <w:rPr>
          <w:rFonts w:ascii="Cambria" w:hAnsi="Cambria" w:cstheme="minorHAnsi"/>
          <w:noProof/>
        </w:rPr>
        <w:t>, například pomocí bipolárních montáží nebo přepočtu na jinou referenci</w:t>
      </w:r>
      <w:r w:rsidRPr="00751DB0">
        <w:rPr>
          <w:rFonts w:ascii="Cambria" w:hAnsi="Cambria" w:cstheme="minorHAnsi"/>
          <w:noProof/>
        </w:rPr>
        <w:t xml:space="preserve">. </w:t>
      </w:r>
      <w:r w:rsidR="00911AAA">
        <w:rPr>
          <w:rFonts w:ascii="Cambria" w:hAnsi="Cambria" w:cstheme="minorHAnsi"/>
          <w:noProof/>
        </w:rPr>
        <w:t>Jak v případě bipolárních montáží, tak v případě přepočtu na jinou referenci</w:t>
      </w:r>
      <w:r w:rsidRPr="00751DB0">
        <w:rPr>
          <w:rFonts w:ascii="Cambria" w:hAnsi="Cambria" w:cstheme="minorHAnsi"/>
          <w:noProof/>
        </w:rPr>
        <w:t xml:space="preserve"> je</w:t>
      </w:r>
      <w:r w:rsidR="00911AAA">
        <w:rPr>
          <w:rFonts w:ascii="Cambria" w:hAnsi="Cambria" w:cstheme="minorHAnsi"/>
          <w:noProof/>
        </w:rPr>
        <w:t xml:space="preserve"> však</w:t>
      </w:r>
      <w:r w:rsidRPr="00751DB0">
        <w:rPr>
          <w:rFonts w:ascii="Cambria" w:hAnsi="Cambria" w:cstheme="minorHAnsi"/>
          <w:noProof/>
        </w:rPr>
        <w:t xml:space="preserve"> zapotřebí přesně vědět jaká transformace byla na datech provedena a podle toho data dál interpretovat.</w:t>
      </w:r>
    </w:p>
    <w:p w:rsidR="00106D50" w:rsidRDefault="00106D50" w:rsidP="00DC2AB4">
      <w:pPr>
        <w:spacing w:line="348" w:lineRule="auto"/>
        <w:ind w:firstLine="461"/>
        <w:rPr>
          <w:rFonts w:ascii="Cambria" w:hAnsi="Cambria" w:cstheme="minorHAnsi"/>
          <w:noProof/>
        </w:rPr>
      </w:pPr>
      <w:r w:rsidRPr="00751DB0">
        <w:rPr>
          <w:rFonts w:ascii="Cambria" w:hAnsi="Cambria" w:cstheme="minorHAnsi"/>
          <w:noProof/>
        </w:rPr>
        <w:t xml:space="preserve">Vždy bude platit, že signály musí být především kvalitně změřeny. Jsou-li data nekvalitní nebo poškozena už při nahrávání, nebude na jejich úpravu účinná </w:t>
      </w:r>
      <w:r>
        <w:rPr>
          <w:rFonts w:ascii="Cambria" w:hAnsi="Cambria" w:cstheme="minorHAnsi"/>
          <w:noProof/>
        </w:rPr>
        <w:t>žádná</w:t>
      </w:r>
      <w:r w:rsidRPr="00751DB0">
        <w:rPr>
          <w:rFonts w:ascii="Cambria" w:hAnsi="Cambria" w:cstheme="minorHAnsi"/>
          <w:noProof/>
        </w:rPr>
        <w:t xml:space="preserve"> kompenzační metoda.</w:t>
      </w:r>
    </w:p>
    <w:p w:rsidR="00DC5842" w:rsidRPr="00751DB0" w:rsidRDefault="00DC5842" w:rsidP="00DC2AB4">
      <w:pPr>
        <w:spacing w:line="348" w:lineRule="auto"/>
        <w:ind w:firstLine="461"/>
        <w:rPr>
          <w:rFonts w:ascii="Cambria" w:hAnsi="Cambria" w:cstheme="minorHAnsi"/>
          <w:b/>
          <w:noProof/>
        </w:rPr>
      </w:pPr>
      <w:r w:rsidRPr="00751DB0">
        <w:rPr>
          <w:rFonts w:ascii="Cambria" w:hAnsi="Cambria" w:cstheme="minorHAnsi"/>
          <w:b/>
          <w:noProof/>
        </w:rPr>
        <w:t xml:space="preserve">Bipolární </w:t>
      </w:r>
      <w:r w:rsidR="00106D50">
        <w:rPr>
          <w:rFonts w:ascii="Cambria" w:hAnsi="Cambria" w:cstheme="minorHAnsi"/>
          <w:b/>
          <w:noProof/>
        </w:rPr>
        <w:t>signály</w:t>
      </w:r>
    </w:p>
    <w:p w:rsidR="005102DC" w:rsidRDefault="005102DC" w:rsidP="00DC2AB4">
      <w:pPr>
        <w:spacing w:line="348" w:lineRule="auto"/>
        <w:ind w:firstLine="461"/>
        <w:rPr>
          <w:rFonts w:ascii="Cambria" w:hAnsi="Cambria" w:cstheme="minorHAnsi"/>
          <w:noProof/>
        </w:rPr>
      </w:pPr>
      <w:r>
        <w:rPr>
          <w:rFonts w:ascii="Cambria" w:hAnsi="Cambria" w:cstheme="minorHAnsi"/>
          <w:noProof/>
        </w:rPr>
        <w:t>Existuje několik způsobů jak společnou složku a rozdílé úrovně rušení v signálech potlačit. U skalpových EEG signálů standardního formátu 10-20 se nejčastěji provádějí bipolární montáže. U skalpového HD EEG s 256 kanály se měřené signály zpravidla odečítají od celko</w:t>
      </w:r>
      <w:r w:rsidR="00B24B36">
        <w:rPr>
          <w:rFonts w:ascii="Cambria" w:hAnsi="Cambria" w:cstheme="minorHAnsi"/>
          <w:noProof/>
        </w:rPr>
        <w:t>vého průměru ze všech elektrod.</w:t>
      </w:r>
    </w:p>
    <w:p w:rsidR="009109FE" w:rsidRPr="00751DB0" w:rsidRDefault="00BE1A14" w:rsidP="00DC2AB4">
      <w:pPr>
        <w:spacing w:line="348" w:lineRule="auto"/>
        <w:ind w:firstLine="461"/>
        <w:rPr>
          <w:rFonts w:ascii="Cambria" w:hAnsi="Cambria" w:cstheme="minorHAnsi"/>
          <w:noProof/>
        </w:rPr>
      </w:pPr>
      <w:r w:rsidRPr="00751DB0">
        <w:rPr>
          <w:rFonts w:ascii="Cambria" w:hAnsi="Cambria" w:cstheme="minorHAnsi"/>
          <w:noProof/>
        </w:rPr>
        <w:t>Pro potlačení společné složky</w:t>
      </w:r>
      <w:r w:rsidR="00B24B36">
        <w:rPr>
          <w:rFonts w:ascii="Cambria" w:hAnsi="Cambria" w:cstheme="minorHAnsi"/>
          <w:noProof/>
        </w:rPr>
        <w:t xml:space="preserve"> u intrakraniálního EEG</w:t>
      </w:r>
      <w:r w:rsidRPr="00751DB0">
        <w:rPr>
          <w:rFonts w:ascii="Cambria" w:hAnsi="Cambria" w:cstheme="minorHAnsi"/>
          <w:noProof/>
        </w:rPr>
        <w:t xml:space="preserve"> lze použít bipolární montáž, tedy odečtení signálů</w:t>
      </w:r>
      <w:r w:rsidR="00B24B36">
        <w:rPr>
          <w:rFonts w:ascii="Cambria" w:hAnsi="Cambria" w:cstheme="minorHAnsi"/>
          <w:noProof/>
        </w:rPr>
        <w:t xml:space="preserve"> ze dvou sousedních kontaktů</w:t>
      </w:r>
      <w:r w:rsidRPr="00751DB0">
        <w:rPr>
          <w:rFonts w:ascii="Cambria" w:hAnsi="Cambria" w:cstheme="minorHAnsi"/>
          <w:noProof/>
        </w:rPr>
        <w:t xml:space="preserve"> na společné elektrodě. Společná složka je tím redukována a v získaném bipolárním signálu zůstává jen lokální </w:t>
      </w:r>
      <w:r w:rsidR="00B24B36">
        <w:rPr>
          <w:rFonts w:ascii="Cambria" w:hAnsi="Cambria" w:cstheme="minorHAnsi"/>
          <w:noProof/>
        </w:rPr>
        <w:t xml:space="preserve">rozdílový </w:t>
      </w:r>
      <w:r w:rsidRPr="00751DB0">
        <w:rPr>
          <w:rFonts w:ascii="Cambria" w:hAnsi="Cambria" w:cstheme="minorHAnsi"/>
          <w:noProof/>
        </w:rPr>
        <w:t>potenciál.</w:t>
      </w:r>
    </w:p>
    <w:p w:rsidR="00666DE7" w:rsidRPr="00751DB0" w:rsidRDefault="00FC3350" w:rsidP="00DC2AB4">
      <w:pPr>
        <w:spacing w:line="348" w:lineRule="auto"/>
        <w:ind w:firstLine="461"/>
        <w:rPr>
          <w:rFonts w:ascii="Cambria" w:hAnsi="Cambria" w:cstheme="minorHAnsi"/>
          <w:noProof/>
        </w:rPr>
      </w:pPr>
      <w:r w:rsidRPr="00751DB0">
        <w:rPr>
          <w:rFonts w:ascii="Cambria" w:hAnsi="Cambria" w:cstheme="minorHAnsi"/>
          <w:noProof/>
        </w:rPr>
        <w:t>Je však nutné si uvědomit, že už se nejedná o původní EEG signály</w:t>
      </w:r>
      <w:r w:rsidR="00F31990">
        <w:rPr>
          <w:rFonts w:ascii="Cambria" w:hAnsi="Cambria" w:cstheme="minorHAnsi"/>
          <w:noProof/>
        </w:rPr>
        <w:t>,</w:t>
      </w:r>
      <w:r w:rsidRPr="00751DB0">
        <w:rPr>
          <w:rFonts w:ascii="Cambria" w:hAnsi="Cambria" w:cstheme="minorHAnsi"/>
          <w:noProof/>
        </w:rPr>
        <w:t xml:space="preserve"> ale</w:t>
      </w:r>
      <w:r w:rsidR="00042E4E" w:rsidRPr="00751DB0">
        <w:rPr>
          <w:rFonts w:ascii="Cambria" w:hAnsi="Cambria" w:cstheme="minorHAnsi"/>
          <w:noProof/>
        </w:rPr>
        <w:t xml:space="preserve"> o</w:t>
      </w:r>
      <w:r w:rsidRPr="00751DB0">
        <w:rPr>
          <w:rFonts w:ascii="Cambria" w:hAnsi="Cambria" w:cstheme="minorHAnsi"/>
          <w:noProof/>
        </w:rPr>
        <w:t xml:space="preserve"> rozdíl potenciálů těchto dvou míst, kde byly elektrody umístěny. Zároveň nám charakter analýzy nebo anatomická struktura nemusí dovolit bipolární montáž udělat. </w:t>
      </w:r>
      <w:r w:rsidR="00042E4E" w:rsidRPr="00751DB0">
        <w:rPr>
          <w:rFonts w:ascii="Cambria" w:hAnsi="Cambria" w:cstheme="minorHAnsi"/>
          <w:noProof/>
        </w:rPr>
        <w:t>B</w:t>
      </w:r>
      <w:r w:rsidRPr="00751DB0">
        <w:rPr>
          <w:rFonts w:ascii="Cambria" w:hAnsi="Cambria" w:cstheme="minorHAnsi"/>
          <w:noProof/>
        </w:rPr>
        <w:t>ipolární montáž</w:t>
      </w:r>
      <w:r w:rsidR="00042E4E" w:rsidRPr="00751DB0">
        <w:rPr>
          <w:rFonts w:ascii="Cambria" w:hAnsi="Cambria" w:cstheme="minorHAnsi"/>
          <w:noProof/>
        </w:rPr>
        <w:t xml:space="preserve"> navíc </w:t>
      </w:r>
      <w:r w:rsidRPr="00751DB0">
        <w:rPr>
          <w:rFonts w:ascii="Cambria" w:hAnsi="Cambria" w:cstheme="minorHAnsi"/>
          <w:noProof/>
        </w:rPr>
        <w:t>reduk</w:t>
      </w:r>
      <w:r w:rsidR="00106D50">
        <w:rPr>
          <w:rFonts w:ascii="Cambria" w:hAnsi="Cambria" w:cstheme="minorHAnsi"/>
          <w:noProof/>
        </w:rPr>
        <w:t>uje</w:t>
      </w:r>
      <w:r w:rsidRPr="00751DB0">
        <w:rPr>
          <w:rFonts w:ascii="Cambria" w:hAnsi="Cambria" w:cstheme="minorHAnsi"/>
          <w:noProof/>
        </w:rPr>
        <w:t xml:space="preserve"> poč</w:t>
      </w:r>
      <w:r w:rsidR="00106D50">
        <w:rPr>
          <w:rFonts w:ascii="Cambria" w:hAnsi="Cambria" w:cstheme="minorHAnsi"/>
          <w:noProof/>
        </w:rPr>
        <w:t>e</w:t>
      </w:r>
      <w:r w:rsidRPr="00751DB0">
        <w:rPr>
          <w:rFonts w:ascii="Cambria" w:hAnsi="Cambria" w:cstheme="minorHAnsi"/>
          <w:noProof/>
        </w:rPr>
        <w:t xml:space="preserve">t </w:t>
      </w:r>
      <w:r w:rsidR="00106D50">
        <w:rPr>
          <w:rFonts w:ascii="Cambria" w:hAnsi="Cambria" w:cstheme="minorHAnsi"/>
          <w:noProof/>
        </w:rPr>
        <w:t>signálů</w:t>
      </w:r>
      <w:r w:rsidR="0032497F" w:rsidRPr="00751DB0">
        <w:rPr>
          <w:rFonts w:ascii="Cambria" w:hAnsi="Cambria" w:cstheme="minorHAnsi"/>
          <w:noProof/>
        </w:rPr>
        <w:t>.</w:t>
      </w:r>
    </w:p>
    <w:p w:rsidR="00DC5842" w:rsidRPr="00751DB0" w:rsidRDefault="00DC5842" w:rsidP="00DC2AB4">
      <w:pPr>
        <w:spacing w:line="348" w:lineRule="auto"/>
        <w:ind w:firstLine="461"/>
        <w:rPr>
          <w:rFonts w:ascii="Cambria" w:hAnsi="Cambria" w:cstheme="minorHAnsi"/>
          <w:b/>
          <w:noProof/>
        </w:rPr>
      </w:pPr>
      <w:r w:rsidRPr="00751DB0">
        <w:rPr>
          <w:rFonts w:ascii="Cambria" w:hAnsi="Cambria" w:cstheme="minorHAnsi"/>
          <w:b/>
          <w:noProof/>
        </w:rPr>
        <w:t>Reference na celkový průměr</w:t>
      </w:r>
    </w:p>
    <w:p w:rsidR="009109FE" w:rsidRPr="00751DB0" w:rsidRDefault="0032497F" w:rsidP="00DC2AB4">
      <w:pPr>
        <w:spacing w:line="348" w:lineRule="auto"/>
        <w:ind w:firstLine="461"/>
        <w:rPr>
          <w:rFonts w:ascii="Cambria" w:hAnsi="Cambria" w:cstheme="minorHAnsi"/>
          <w:noProof/>
        </w:rPr>
      </w:pPr>
      <w:r w:rsidRPr="00751DB0">
        <w:rPr>
          <w:rFonts w:ascii="Cambria" w:hAnsi="Cambria" w:cstheme="minorHAnsi"/>
          <w:noProof/>
        </w:rPr>
        <w:t xml:space="preserve">Další efektivní možností, která </w:t>
      </w:r>
      <w:r w:rsidR="00407C7D" w:rsidRPr="00751DB0">
        <w:rPr>
          <w:rFonts w:ascii="Cambria" w:hAnsi="Cambria" w:cstheme="minorHAnsi"/>
          <w:noProof/>
        </w:rPr>
        <w:t>omezí vliv společné složky</w:t>
      </w:r>
      <w:r w:rsidRPr="00751DB0">
        <w:rPr>
          <w:rFonts w:ascii="Cambria" w:hAnsi="Cambria" w:cstheme="minorHAnsi"/>
          <w:noProof/>
        </w:rPr>
        <w:t xml:space="preserve"> je montáž na referenci z celkového průměru</w:t>
      </w:r>
      <w:r w:rsidR="00656B3A" w:rsidRPr="00751DB0">
        <w:rPr>
          <w:rFonts w:ascii="Cambria" w:hAnsi="Cambria" w:cstheme="minorHAnsi"/>
          <w:noProof/>
        </w:rPr>
        <w:t xml:space="preserve"> všech iEEG signálů</w:t>
      </w:r>
      <w:r w:rsidRPr="00751DB0">
        <w:rPr>
          <w:rFonts w:ascii="Cambria" w:hAnsi="Cambria" w:cstheme="minorHAnsi"/>
          <w:noProof/>
        </w:rPr>
        <w:t xml:space="preserve">. </w:t>
      </w:r>
      <w:r w:rsidR="00407C7D" w:rsidRPr="00751DB0">
        <w:rPr>
          <w:rFonts w:ascii="Cambria" w:hAnsi="Cambria" w:cstheme="minorHAnsi"/>
          <w:noProof/>
        </w:rPr>
        <w:t>Tato medota má</w:t>
      </w:r>
      <w:r w:rsidR="00935EA5">
        <w:rPr>
          <w:rFonts w:ascii="Cambria" w:hAnsi="Cambria" w:cstheme="minorHAnsi"/>
          <w:noProof/>
        </w:rPr>
        <w:t xml:space="preserve"> oproti bipolárním signálům</w:t>
      </w:r>
      <w:r w:rsidR="00407C7D" w:rsidRPr="00751DB0">
        <w:rPr>
          <w:rFonts w:ascii="Cambria" w:hAnsi="Cambria" w:cstheme="minorHAnsi"/>
          <w:noProof/>
        </w:rPr>
        <w:t xml:space="preserve"> výhodu v tom, že neredukuje </w:t>
      </w:r>
      <w:r w:rsidR="003E11AA" w:rsidRPr="00751DB0">
        <w:rPr>
          <w:rFonts w:ascii="Cambria" w:hAnsi="Cambria" w:cstheme="minorHAnsi"/>
          <w:noProof/>
        </w:rPr>
        <w:t xml:space="preserve">počet </w:t>
      </w:r>
      <w:r w:rsidR="00106D50">
        <w:rPr>
          <w:rFonts w:ascii="Cambria" w:hAnsi="Cambria" w:cstheme="minorHAnsi"/>
          <w:noProof/>
        </w:rPr>
        <w:t>signálů</w:t>
      </w:r>
      <w:r w:rsidR="003E11AA" w:rsidRPr="00751DB0">
        <w:rPr>
          <w:rFonts w:ascii="Cambria" w:hAnsi="Cambria" w:cstheme="minorHAnsi"/>
          <w:noProof/>
        </w:rPr>
        <w:t>. Signály zůstávaj</w:t>
      </w:r>
      <w:r w:rsidR="00407C7D" w:rsidRPr="00751DB0">
        <w:rPr>
          <w:rFonts w:ascii="Cambria" w:hAnsi="Cambria" w:cstheme="minorHAnsi"/>
          <w:noProof/>
        </w:rPr>
        <w:t xml:space="preserve">í </w:t>
      </w:r>
      <w:r w:rsidR="00287544" w:rsidRPr="00751DB0">
        <w:rPr>
          <w:rFonts w:ascii="Cambria" w:hAnsi="Cambria" w:cstheme="minorHAnsi"/>
          <w:noProof/>
        </w:rPr>
        <w:t>unipolární</w:t>
      </w:r>
      <w:r w:rsidR="00F31990">
        <w:rPr>
          <w:rFonts w:ascii="Cambria" w:hAnsi="Cambria" w:cstheme="minorHAnsi"/>
          <w:noProof/>
        </w:rPr>
        <w:t>,</w:t>
      </w:r>
      <w:r w:rsidR="00287544" w:rsidRPr="00751DB0">
        <w:rPr>
          <w:rFonts w:ascii="Cambria" w:hAnsi="Cambria" w:cstheme="minorHAnsi"/>
          <w:noProof/>
        </w:rPr>
        <w:t xml:space="preserve"> ale společná reference je přesunuta do nitrolebečního prostoru. Tento krok </w:t>
      </w:r>
      <w:r w:rsidR="00BE1A14" w:rsidRPr="00751DB0">
        <w:rPr>
          <w:rFonts w:ascii="Cambria" w:hAnsi="Cambria" w:cstheme="minorHAnsi"/>
          <w:noProof/>
        </w:rPr>
        <w:t xml:space="preserve">eliminuje </w:t>
      </w:r>
      <w:r w:rsidR="00287544" w:rsidRPr="00751DB0">
        <w:rPr>
          <w:rFonts w:ascii="Cambria" w:hAnsi="Cambria" w:cstheme="minorHAnsi"/>
          <w:noProof/>
        </w:rPr>
        <w:t>značné množství artefaktů a</w:t>
      </w:r>
      <w:r w:rsidR="00935EA5">
        <w:rPr>
          <w:rFonts w:ascii="Cambria" w:hAnsi="Cambria" w:cstheme="minorHAnsi"/>
          <w:noProof/>
        </w:rPr>
        <w:t xml:space="preserve"> redukuje</w:t>
      </w:r>
      <w:r w:rsidR="00287544" w:rsidRPr="00751DB0">
        <w:rPr>
          <w:rFonts w:ascii="Cambria" w:hAnsi="Cambria" w:cstheme="minorHAnsi"/>
          <w:noProof/>
        </w:rPr>
        <w:t xml:space="preserve"> společnou složk</w:t>
      </w:r>
      <w:r w:rsidR="009109FE" w:rsidRPr="00751DB0">
        <w:rPr>
          <w:rFonts w:ascii="Cambria" w:hAnsi="Cambria" w:cstheme="minorHAnsi"/>
          <w:noProof/>
        </w:rPr>
        <w:t>u reference umístěné na skalpu.</w:t>
      </w:r>
    </w:p>
    <w:p w:rsidR="0032497F" w:rsidRPr="00751DB0" w:rsidRDefault="00287544" w:rsidP="00DC2AB4">
      <w:pPr>
        <w:spacing w:line="348" w:lineRule="auto"/>
        <w:ind w:firstLine="461"/>
        <w:rPr>
          <w:rFonts w:ascii="Cambria" w:hAnsi="Cambria" w:cstheme="minorHAnsi"/>
          <w:noProof/>
        </w:rPr>
      </w:pPr>
      <w:r w:rsidRPr="00751DB0">
        <w:rPr>
          <w:rFonts w:ascii="Cambria" w:hAnsi="Cambria" w:cstheme="minorHAnsi"/>
          <w:noProof/>
        </w:rPr>
        <w:t xml:space="preserve">Možnou komplikací však může být výrazná aktivita v některé z měřených struktur, která se prosadí v celkovém průměru a následným odečtem se roznese </w:t>
      </w:r>
      <w:r w:rsidRPr="00751DB0">
        <w:rPr>
          <w:rFonts w:ascii="Cambria" w:hAnsi="Cambria" w:cstheme="minorHAnsi"/>
          <w:noProof/>
        </w:rPr>
        <w:lastRenderedPageBreak/>
        <w:t xml:space="preserve">do všech </w:t>
      </w:r>
      <w:r w:rsidR="00935EA5">
        <w:rPr>
          <w:rFonts w:ascii="Cambria" w:hAnsi="Cambria" w:cstheme="minorHAnsi"/>
          <w:noProof/>
        </w:rPr>
        <w:t>i</w:t>
      </w:r>
      <w:r w:rsidRPr="00751DB0">
        <w:rPr>
          <w:rFonts w:ascii="Cambria" w:hAnsi="Cambria" w:cstheme="minorHAnsi"/>
          <w:noProof/>
        </w:rPr>
        <w:t>EEG signálů</w:t>
      </w:r>
      <w:r w:rsidR="00F877DC" w:rsidRPr="00751DB0">
        <w:rPr>
          <w:rFonts w:ascii="Cambria" w:hAnsi="Cambria" w:cstheme="minorHAnsi"/>
          <w:noProof/>
        </w:rPr>
        <w:t xml:space="preserve"> a opět negativně ovlivní případné analýzy konektivity</w:t>
      </w:r>
      <w:r w:rsidRPr="00751DB0">
        <w:rPr>
          <w:rFonts w:ascii="Cambria" w:hAnsi="Cambria" w:cstheme="minorHAnsi"/>
          <w:noProof/>
        </w:rPr>
        <w:t>.</w:t>
      </w:r>
    </w:p>
    <w:p w:rsidR="003E11AA" w:rsidRPr="00751DB0" w:rsidRDefault="003E11AA" w:rsidP="00170CED">
      <w:pPr>
        <w:spacing w:line="360" w:lineRule="auto"/>
        <w:rPr>
          <w:rFonts w:ascii="Cambria" w:hAnsi="Cambria" w:cstheme="minorHAnsi"/>
          <w:b/>
          <w:noProof/>
        </w:rPr>
      </w:pPr>
      <w:r w:rsidRPr="00751DB0">
        <w:rPr>
          <w:rFonts w:ascii="Cambria" w:hAnsi="Cambria" w:cstheme="minorHAnsi"/>
          <w:b/>
          <w:noProof/>
        </w:rPr>
        <w:t>Reference na průměr z bílé hmoty</w:t>
      </w:r>
    </w:p>
    <w:p w:rsidR="009109FE" w:rsidRPr="00751DB0" w:rsidRDefault="00287544" w:rsidP="00170CED">
      <w:pPr>
        <w:spacing w:line="360" w:lineRule="auto"/>
        <w:rPr>
          <w:rFonts w:ascii="Cambria" w:hAnsi="Cambria" w:cstheme="minorHAnsi"/>
          <w:noProof/>
        </w:rPr>
      </w:pPr>
      <w:r w:rsidRPr="00751DB0">
        <w:rPr>
          <w:rFonts w:ascii="Cambria" w:hAnsi="Cambria" w:cstheme="minorHAnsi"/>
          <w:noProof/>
        </w:rPr>
        <w:t>Pravděpodobně nejúčinější, kontakty neredukující, možností je montáž proti průměru z bílé hmoty. Podobně jako u montáže na referenci z celkového průměru se vytváří průměrný signál z i</w:t>
      </w:r>
      <w:r w:rsidR="003E11AA" w:rsidRPr="00751DB0">
        <w:rPr>
          <w:rFonts w:ascii="Cambria" w:hAnsi="Cambria" w:cstheme="minorHAnsi"/>
          <w:noProof/>
        </w:rPr>
        <w:t>n</w:t>
      </w:r>
      <w:r w:rsidRPr="00751DB0">
        <w:rPr>
          <w:rFonts w:ascii="Cambria" w:hAnsi="Cambria" w:cstheme="minorHAnsi"/>
          <w:noProof/>
        </w:rPr>
        <w:t>trakraniálních signálů, který je následně odečten od všech iEEG signálů. V tomto případ</w:t>
      </w:r>
      <w:r w:rsidR="00FF30E4">
        <w:rPr>
          <w:rFonts w:ascii="Cambria" w:hAnsi="Cambria" w:cstheme="minorHAnsi"/>
          <w:noProof/>
        </w:rPr>
        <w:t>ě</w:t>
      </w:r>
      <w:r w:rsidRPr="00751DB0">
        <w:rPr>
          <w:rFonts w:ascii="Cambria" w:hAnsi="Cambria" w:cstheme="minorHAnsi"/>
          <w:noProof/>
        </w:rPr>
        <w:t xml:space="preserve"> je však průměrný signál tvořen pouze signály z elektrod, které byly umístěny v bílé hmotě. Z anatomického a funkčního charakteru bílé hmoty</w:t>
      </w:r>
      <w:r w:rsidR="003E11AA" w:rsidRPr="00751DB0">
        <w:rPr>
          <w:rFonts w:ascii="Cambria" w:hAnsi="Cambria" w:cstheme="minorHAnsi"/>
          <w:noProof/>
        </w:rPr>
        <w:t xml:space="preserve"> zde</w:t>
      </w:r>
      <w:r w:rsidRPr="00751DB0">
        <w:rPr>
          <w:rFonts w:ascii="Cambria" w:hAnsi="Cambria" w:cstheme="minorHAnsi"/>
          <w:noProof/>
        </w:rPr>
        <w:t xml:space="preserve"> totiž neočekáváme výraznou EEG aktivitu</w:t>
      </w:r>
      <w:r w:rsidR="00E432C6" w:rsidRPr="00751DB0">
        <w:rPr>
          <w:rFonts w:ascii="Cambria" w:hAnsi="Cambria" w:cstheme="minorHAnsi"/>
          <w:noProof/>
        </w:rPr>
        <w:t>. Ze všech intrakraniálních EEG signálu by tyto měly mít nejnižší napěťové úrovně a nejmenší variabilitu. Průměr z nich by pak měl tvořit solidní referenci ostatním signálům, nezanášející další parazitní elementy do měřených dat</w:t>
      </w:r>
      <w:r w:rsidR="001E181B" w:rsidRPr="00751DB0">
        <w:rPr>
          <w:rFonts w:ascii="Cambria" w:hAnsi="Cambria" w:cstheme="minorHAnsi"/>
          <w:noProof/>
        </w:rPr>
        <w:t xml:space="preserve"> a současně potlačující společné složky ze signálů</w:t>
      </w:r>
      <w:r w:rsidR="009109FE" w:rsidRPr="00751DB0">
        <w:rPr>
          <w:rFonts w:ascii="Cambria" w:hAnsi="Cambria" w:cstheme="minorHAnsi"/>
          <w:noProof/>
        </w:rPr>
        <w:t>.</w:t>
      </w:r>
    </w:p>
    <w:p w:rsidR="00287544" w:rsidRDefault="00106D50" w:rsidP="00170CED">
      <w:pPr>
        <w:spacing w:line="360" w:lineRule="auto"/>
        <w:rPr>
          <w:rFonts w:ascii="Cambria" w:hAnsi="Cambria" w:cstheme="minorHAnsi"/>
          <w:noProof/>
        </w:rPr>
      </w:pPr>
      <w:r>
        <w:rPr>
          <w:rFonts w:ascii="Cambria" w:hAnsi="Cambria" w:cstheme="minorHAnsi"/>
          <w:noProof/>
        </w:rPr>
        <w:t>V případě</w:t>
      </w:r>
      <w:r w:rsidR="00E432C6" w:rsidRPr="00751DB0">
        <w:rPr>
          <w:rFonts w:ascii="Cambria" w:hAnsi="Cambria" w:cstheme="minorHAnsi"/>
          <w:noProof/>
        </w:rPr>
        <w:t xml:space="preserve"> intracerebrálních hloubkových elektrod je </w:t>
      </w:r>
      <w:r w:rsidR="001E181B" w:rsidRPr="00751DB0">
        <w:rPr>
          <w:rFonts w:ascii="Cambria" w:hAnsi="Cambria" w:cstheme="minorHAnsi"/>
          <w:noProof/>
        </w:rPr>
        <w:t xml:space="preserve">navíc </w:t>
      </w:r>
      <w:r w:rsidR="00E432C6" w:rsidRPr="00751DB0">
        <w:rPr>
          <w:rFonts w:ascii="Cambria" w:hAnsi="Cambria" w:cstheme="minorHAnsi"/>
          <w:noProof/>
        </w:rPr>
        <w:t>poměrně snadné signály z bílé hmoty získat. Špička elektrody (zpravidla první 3-4 kontakty na elektrodě) je zavedena do lim</w:t>
      </w:r>
      <w:r w:rsidR="003E11AA" w:rsidRPr="00751DB0">
        <w:rPr>
          <w:rFonts w:ascii="Cambria" w:hAnsi="Cambria" w:cstheme="minorHAnsi"/>
          <w:noProof/>
        </w:rPr>
        <w:t>b</w:t>
      </w:r>
      <w:r w:rsidR="00E432C6" w:rsidRPr="00751DB0">
        <w:rPr>
          <w:rFonts w:ascii="Cambria" w:hAnsi="Cambria" w:cstheme="minorHAnsi"/>
          <w:noProof/>
        </w:rPr>
        <w:t>ického systému (např. hippocampus) a konec elektrody (poslední 2-3 kontakty) zůstávají v</w:t>
      </w:r>
      <w:r w:rsidR="003E11AA" w:rsidRPr="00751DB0">
        <w:rPr>
          <w:rFonts w:ascii="Cambria" w:hAnsi="Cambria" w:cstheme="minorHAnsi"/>
          <w:noProof/>
        </w:rPr>
        <w:t> </w:t>
      </w:r>
      <w:r w:rsidR="00E432C6" w:rsidRPr="00751DB0">
        <w:rPr>
          <w:rFonts w:ascii="Cambria" w:hAnsi="Cambria" w:cstheme="minorHAnsi"/>
          <w:noProof/>
        </w:rPr>
        <w:t>kortexu</w:t>
      </w:r>
      <w:r w:rsidR="003E11AA" w:rsidRPr="00751DB0">
        <w:rPr>
          <w:rFonts w:ascii="Cambria" w:hAnsi="Cambria" w:cstheme="minorHAnsi"/>
          <w:noProof/>
        </w:rPr>
        <w:t xml:space="preserve"> (např. temporální gyrus)</w:t>
      </w:r>
      <w:r w:rsidR="00E432C6" w:rsidRPr="00751DB0">
        <w:rPr>
          <w:rFonts w:ascii="Cambria" w:hAnsi="Cambria" w:cstheme="minorHAnsi"/>
          <w:noProof/>
        </w:rPr>
        <w:t>. Prostř</w:t>
      </w:r>
      <w:r w:rsidR="00F54F54" w:rsidRPr="00751DB0">
        <w:rPr>
          <w:rFonts w:ascii="Cambria" w:hAnsi="Cambria" w:cstheme="minorHAnsi"/>
          <w:noProof/>
        </w:rPr>
        <w:t>ední část</w:t>
      </w:r>
      <w:r w:rsidR="001E181B" w:rsidRPr="00751DB0">
        <w:rPr>
          <w:rFonts w:ascii="Cambria" w:hAnsi="Cambria" w:cstheme="minorHAnsi"/>
          <w:noProof/>
        </w:rPr>
        <w:t xml:space="preserve"> elektrody, tedy až 5 kontaktů</w:t>
      </w:r>
      <w:r w:rsidR="00E432C6" w:rsidRPr="00751DB0">
        <w:rPr>
          <w:rFonts w:ascii="Cambria" w:hAnsi="Cambria" w:cstheme="minorHAnsi"/>
          <w:noProof/>
        </w:rPr>
        <w:t xml:space="preserve">, </w:t>
      </w:r>
      <w:r w:rsidR="00F54F54" w:rsidRPr="00751DB0">
        <w:rPr>
          <w:rFonts w:ascii="Cambria" w:hAnsi="Cambria" w:cstheme="minorHAnsi"/>
          <w:noProof/>
        </w:rPr>
        <w:t>se nachází v</w:t>
      </w:r>
      <w:r w:rsidR="001E181B" w:rsidRPr="00751DB0">
        <w:rPr>
          <w:rFonts w:ascii="Cambria" w:hAnsi="Cambria" w:cstheme="minorHAnsi"/>
          <w:noProof/>
        </w:rPr>
        <w:t xml:space="preserve"> bílé hmotě. </w:t>
      </w:r>
      <w:r>
        <w:rPr>
          <w:rFonts w:ascii="Cambria" w:hAnsi="Cambria" w:cstheme="minorHAnsi"/>
          <w:noProof/>
        </w:rPr>
        <w:t>V</w:t>
      </w:r>
      <w:r w:rsidR="001E181B" w:rsidRPr="00751DB0">
        <w:rPr>
          <w:rFonts w:ascii="Cambria" w:hAnsi="Cambria" w:cstheme="minorHAnsi"/>
          <w:noProof/>
        </w:rPr>
        <w:t>ytvoření WM reference (White Matter Reference) tedy zpravidla nebývá problém. Tato metodika však naráží na problematiku s lokalizací těchto elektrod a jejich následným výběrem. Pro vytvoření této WM reference je zapotřebí určit MNI koordináty</w:t>
      </w:r>
      <w:r w:rsidR="00D7365C" w:rsidRPr="00751DB0">
        <w:rPr>
          <w:rFonts w:ascii="Cambria" w:hAnsi="Cambria" w:cstheme="minorHAnsi"/>
          <w:noProof/>
        </w:rPr>
        <w:t xml:space="preserve"> (systém koordinátů v neurologii, Montreal Neurological Institute)</w:t>
      </w:r>
      <w:r w:rsidR="001E181B" w:rsidRPr="00751DB0">
        <w:rPr>
          <w:rFonts w:ascii="Cambria" w:hAnsi="Cambria" w:cstheme="minorHAnsi"/>
          <w:noProof/>
        </w:rPr>
        <w:t xml:space="preserve"> všech elektrod z post-implantačních MRI</w:t>
      </w:r>
      <w:r w:rsidR="00935EA5">
        <w:rPr>
          <w:rFonts w:ascii="Cambria" w:hAnsi="Cambria" w:cstheme="minorHAnsi"/>
          <w:noProof/>
        </w:rPr>
        <w:t xml:space="preserve"> a CT</w:t>
      </w:r>
      <w:r w:rsidR="001E181B" w:rsidRPr="00751DB0">
        <w:rPr>
          <w:rFonts w:ascii="Cambria" w:hAnsi="Cambria" w:cstheme="minorHAnsi"/>
          <w:noProof/>
        </w:rPr>
        <w:t xml:space="preserve"> snímků a na jejich základě rozhodnout o kon</w:t>
      </w:r>
      <w:r w:rsidR="00F54F54" w:rsidRPr="00751DB0">
        <w:rPr>
          <w:rFonts w:ascii="Cambria" w:hAnsi="Cambria" w:cstheme="minorHAnsi"/>
          <w:noProof/>
        </w:rPr>
        <w:t>taktech umístěných v bílé hmotě</w:t>
      </w:r>
      <w:r w:rsidR="00241CEC" w:rsidRPr="00751DB0">
        <w:rPr>
          <w:rFonts w:ascii="Cambria" w:hAnsi="Cambria" w:cstheme="minorHAnsi"/>
          <w:noProof/>
        </w:rPr>
        <w:t>.</w:t>
      </w:r>
    </w:p>
    <w:p w:rsidR="00C240C1" w:rsidRDefault="005F10C4" w:rsidP="00C240C1">
      <w:pPr>
        <w:pStyle w:val="Nadpis2"/>
        <w:rPr>
          <w:noProof/>
        </w:rPr>
      </w:pPr>
      <w:bookmarkStart w:id="40" w:name="_Ref472939213"/>
      <w:bookmarkStart w:id="41" w:name="_Ref472939221"/>
      <w:bookmarkStart w:id="42" w:name="_Ref472939228"/>
      <w:bookmarkStart w:id="43" w:name="_Toc473035219"/>
      <w:r>
        <w:rPr>
          <w:noProof/>
        </w:rPr>
        <w:t>Standardní z</w:t>
      </w:r>
      <w:r w:rsidR="00C240C1">
        <w:rPr>
          <w:noProof/>
        </w:rPr>
        <w:t xml:space="preserve">pracování </w:t>
      </w:r>
      <w:r w:rsidR="00E441B3">
        <w:rPr>
          <w:noProof/>
        </w:rPr>
        <w:t>i</w:t>
      </w:r>
      <w:r w:rsidR="00C240C1">
        <w:rPr>
          <w:noProof/>
        </w:rPr>
        <w:t>EEG</w:t>
      </w:r>
      <w:bookmarkEnd w:id="40"/>
      <w:bookmarkEnd w:id="41"/>
      <w:bookmarkEnd w:id="42"/>
      <w:bookmarkEnd w:id="43"/>
    </w:p>
    <w:p w:rsidR="004640C1" w:rsidRPr="00735E33" w:rsidRDefault="004640C1" w:rsidP="00170CED">
      <w:pPr>
        <w:spacing w:line="360" w:lineRule="auto"/>
        <w:rPr>
          <w:rFonts w:ascii="Cambria" w:hAnsi="Cambria" w:cstheme="minorHAnsi"/>
          <w:noProof/>
        </w:rPr>
      </w:pPr>
      <w:r>
        <w:rPr>
          <w:rFonts w:ascii="Cambria" w:hAnsi="Cambria" w:cstheme="minorHAnsi"/>
          <w:noProof/>
        </w:rPr>
        <w:t>Intrakraniální EEG je měřeno subdurálními nebo hloubkovými elek</w:t>
      </w:r>
      <w:r w:rsidR="00313DCC">
        <w:rPr>
          <w:rFonts w:ascii="Cambria" w:hAnsi="Cambria" w:cstheme="minorHAnsi"/>
          <w:noProof/>
        </w:rPr>
        <w:t xml:space="preserve">trodami, které zachycují LFP </w:t>
      </w:r>
      <w:r>
        <w:rPr>
          <w:rFonts w:ascii="Cambria" w:hAnsi="Cambria" w:cstheme="minorHAnsi"/>
          <w:noProof/>
        </w:rPr>
        <w:t xml:space="preserve">neuronových populací. </w:t>
      </w:r>
      <w:r w:rsidRPr="00751DB0">
        <w:rPr>
          <w:rFonts w:ascii="Cambria" w:hAnsi="Cambria" w:cstheme="minorHAnsi"/>
          <w:noProof/>
        </w:rPr>
        <w:t xml:space="preserve">LFP </w:t>
      </w:r>
      <w:r>
        <w:rPr>
          <w:rFonts w:ascii="Cambria" w:hAnsi="Cambria" w:cstheme="minorHAnsi"/>
          <w:noProof/>
        </w:rPr>
        <w:t>vzniká sumací elektrické aktivity</w:t>
      </w:r>
      <w:r w:rsidRPr="00751DB0">
        <w:rPr>
          <w:rFonts w:ascii="Cambria" w:hAnsi="Cambria" w:cstheme="minorHAnsi"/>
          <w:noProof/>
        </w:rPr>
        <w:t xml:space="preserve"> synaptických spojů v bezprostřední blízkosti</w:t>
      </w:r>
      <w:r>
        <w:rPr>
          <w:rFonts w:ascii="Cambria" w:hAnsi="Cambria" w:cstheme="minorHAnsi"/>
          <w:noProof/>
        </w:rPr>
        <w:t xml:space="preserve"> intrakraniální</w:t>
      </w:r>
      <w:r w:rsidRPr="00751DB0">
        <w:rPr>
          <w:rFonts w:ascii="Cambria" w:hAnsi="Cambria" w:cstheme="minorHAnsi"/>
          <w:noProof/>
        </w:rPr>
        <w:t xml:space="preserve"> elektrody (přibližně do vzdálenosti 10 mm). Zvýšenou amplitudu v signálu EEG tak lze chápat jako synchronizov</w:t>
      </w:r>
      <w:r>
        <w:rPr>
          <w:rFonts w:ascii="Cambria" w:hAnsi="Cambria" w:cstheme="minorHAnsi"/>
          <w:noProof/>
        </w:rPr>
        <w:t xml:space="preserve">anou aktivitu v okolí </w:t>
      </w:r>
      <w:r w:rsidRPr="00735E33">
        <w:rPr>
          <w:rFonts w:ascii="Cambria" w:hAnsi="Cambria" w:cstheme="minorHAnsi"/>
          <w:noProof/>
        </w:rPr>
        <w:t xml:space="preserve">elektrody {Einevoll et al. 2013; Mitzdorf 1985; </w:t>
      </w:r>
      <w:r w:rsidRPr="00735E33">
        <w:rPr>
          <w:rFonts w:ascii="Cambria" w:hAnsi="Cambria" w:cstheme="minorHAnsi"/>
          <w:noProof/>
        </w:rPr>
        <w:lastRenderedPageBreak/>
        <w:t>Katzner et al. 2009}.</w:t>
      </w:r>
    </w:p>
    <w:p w:rsidR="00C240C1" w:rsidRDefault="00C240C1" w:rsidP="00DC2AB4">
      <w:pPr>
        <w:spacing w:line="372" w:lineRule="auto"/>
        <w:ind w:firstLine="461"/>
        <w:rPr>
          <w:rFonts w:ascii="Cambria" w:hAnsi="Cambria" w:cstheme="minorHAnsi"/>
          <w:noProof/>
        </w:rPr>
      </w:pPr>
      <w:r w:rsidRPr="00735E33">
        <w:rPr>
          <w:rFonts w:ascii="Cambria" w:hAnsi="Cambria" w:cstheme="minorHAnsi"/>
          <w:noProof/>
        </w:rPr>
        <w:t xml:space="preserve">Vizuálně se v záznamu EEG </w:t>
      </w:r>
      <w:r w:rsidR="00C500A8" w:rsidRPr="00735E33">
        <w:rPr>
          <w:rFonts w:ascii="Cambria" w:hAnsi="Cambria" w:cstheme="minorHAnsi"/>
          <w:noProof/>
        </w:rPr>
        <w:t>sledují</w:t>
      </w:r>
      <w:r w:rsidRPr="00735E33">
        <w:rPr>
          <w:rFonts w:ascii="Cambria" w:hAnsi="Cambria" w:cstheme="minorHAnsi"/>
          <w:noProof/>
        </w:rPr>
        <w:t xml:space="preserve"> dominantní</w:t>
      </w:r>
      <w:r>
        <w:rPr>
          <w:rFonts w:ascii="Cambria" w:hAnsi="Cambria" w:cstheme="minorHAnsi"/>
          <w:noProof/>
        </w:rPr>
        <w:t xml:space="preserve"> rytmy (delta, theta, alfa, beta, gamma</w:t>
      </w:r>
      <w:r w:rsidR="00E441B3">
        <w:rPr>
          <w:rFonts w:ascii="Cambria" w:hAnsi="Cambria" w:cstheme="minorHAnsi"/>
          <w:noProof/>
        </w:rPr>
        <w:t>, ripples, fast ripples</w:t>
      </w:r>
      <w:r>
        <w:rPr>
          <w:rFonts w:ascii="Cambria" w:hAnsi="Cambria" w:cstheme="minorHAnsi"/>
          <w:noProof/>
        </w:rPr>
        <w:t>),</w:t>
      </w:r>
      <w:r w:rsidR="005C7510">
        <w:rPr>
          <w:rFonts w:ascii="Cambria" w:hAnsi="Cambria" w:cstheme="minorHAnsi"/>
          <w:noProof/>
        </w:rPr>
        <w:t xml:space="preserve"> amplitudové úrovně v různých EEG kanálech</w:t>
      </w:r>
      <w:r>
        <w:rPr>
          <w:rFonts w:ascii="Cambria" w:hAnsi="Cambria" w:cstheme="minorHAnsi"/>
          <w:noProof/>
        </w:rPr>
        <w:t xml:space="preserve"> a</w:t>
      </w:r>
      <w:r w:rsidR="00FB3083">
        <w:rPr>
          <w:rFonts w:ascii="Cambria" w:hAnsi="Cambria" w:cstheme="minorHAnsi"/>
          <w:noProof/>
        </w:rPr>
        <w:t> </w:t>
      </w:r>
      <w:r w:rsidR="000244AF">
        <w:rPr>
          <w:rFonts w:ascii="Cambria" w:hAnsi="Cambria" w:cstheme="minorHAnsi"/>
          <w:noProof/>
        </w:rPr>
        <w:t>případný</w:t>
      </w:r>
      <w:r>
        <w:rPr>
          <w:rFonts w:ascii="Cambria" w:hAnsi="Cambria" w:cstheme="minorHAnsi"/>
          <w:noProof/>
        </w:rPr>
        <w:t xml:space="preserve"> výskyt patologických grafoelementů, mezi které patří například epileptické spiky.</w:t>
      </w:r>
    </w:p>
    <w:p w:rsidR="00E441B3" w:rsidRPr="00751DB0" w:rsidRDefault="00C240C1" w:rsidP="00DC2AB4">
      <w:pPr>
        <w:spacing w:line="372" w:lineRule="auto"/>
        <w:ind w:firstLine="461"/>
        <w:rPr>
          <w:rFonts w:ascii="Cambria" w:hAnsi="Cambria" w:cstheme="minorHAnsi"/>
          <w:noProof/>
        </w:rPr>
      </w:pPr>
      <w:r>
        <w:rPr>
          <w:rFonts w:ascii="Cambria" w:hAnsi="Cambria" w:cstheme="minorHAnsi"/>
          <w:noProof/>
        </w:rPr>
        <w:t xml:space="preserve">Kvantitativně </w:t>
      </w:r>
      <w:r w:rsidR="003675CC">
        <w:rPr>
          <w:rFonts w:ascii="Cambria" w:hAnsi="Cambria" w:cstheme="minorHAnsi"/>
          <w:noProof/>
        </w:rPr>
        <w:t>můžeme</w:t>
      </w:r>
      <w:r>
        <w:rPr>
          <w:rFonts w:ascii="Cambria" w:hAnsi="Cambria" w:cstheme="minorHAnsi"/>
          <w:noProof/>
        </w:rPr>
        <w:t xml:space="preserve"> v EEG </w:t>
      </w:r>
      <w:r w:rsidR="00C500A8">
        <w:rPr>
          <w:rFonts w:ascii="Cambria" w:hAnsi="Cambria" w:cstheme="minorHAnsi"/>
          <w:noProof/>
        </w:rPr>
        <w:t>hodnotit například</w:t>
      </w:r>
      <w:r>
        <w:rPr>
          <w:rFonts w:ascii="Cambria" w:hAnsi="Cambria" w:cstheme="minorHAnsi"/>
          <w:noProof/>
        </w:rPr>
        <w:t xml:space="preserve"> </w:t>
      </w:r>
      <w:r w:rsidR="003675CC">
        <w:rPr>
          <w:rFonts w:ascii="Cambria" w:hAnsi="Cambria" w:cstheme="minorHAnsi"/>
          <w:noProof/>
        </w:rPr>
        <w:t>průměrné hodnoty výkonu</w:t>
      </w:r>
      <w:r w:rsidR="00C500A8">
        <w:rPr>
          <w:rFonts w:ascii="Cambria" w:hAnsi="Cambria" w:cstheme="minorHAnsi"/>
          <w:noProof/>
        </w:rPr>
        <w:t xml:space="preserve"> nebo</w:t>
      </w:r>
      <w:r w:rsidR="003675CC">
        <w:rPr>
          <w:rFonts w:ascii="Cambria" w:hAnsi="Cambria" w:cstheme="minorHAnsi"/>
          <w:noProof/>
        </w:rPr>
        <w:t xml:space="preserve"> variabilit</w:t>
      </w:r>
      <w:r w:rsidR="00C500A8">
        <w:rPr>
          <w:rFonts w:ascii="Cambria" w:hAnsi="Cambria" w:cstheme="minorHAnsi"/>
          <w:noProof/>
        </w:rPr>
        <w:t>u</w:t>
      </w:r>
      <w:r w:rsidR="003675CC">
        <w:rPr>
          <w:rFonts w:ascii="Cambria" w:hAnsi="Cambria" w:cstheme="minorHAnsi"/>
          <w:noProof/>
        </w:rPr>
        <w:t xml:space="preserve"> signálu</w:t>
      </w:r>
      <w:r w:rsidR="00C500A8">
        <w:rPr>
          <w:rFonts w:ascii="Cambria" w:hAnsi="Cambria" w:cstheme="minorHAnsi"/>
          <w:noProof/>
        </w:rPr>
        <w:t>.</w:t>
      </w:r>
      <w:r w:rsidR="003675CC">
        <w:rPr>
          <w:rFonts w:ascii="Cambria" w:hAnsi="Cambria" w:cstheme="minorHAnsi"/>
          <w:noProof/>
        </w:rPr>
        <w:t xml:space="preserve"> </w:t>
      </w:r>
      <w:r w:rsidR="00C500A8">
        <w:rPr>
          <w:rFonts w:ascii="Cambria" w:hAnsi="Cambria" w:cstheme="minorHAnsi"/>
          <w:noProof/>
        </w:rPr>
        <w:t>Pomocí časově-frekvenční analýzy (Time Frequency Analysis – TFA) můžeme sledovat časové rozložení frekvencí obsažených v</w:t>
      </w:r>
      <w:r w:rsidR="00FB3083">
        <w:rPr>
          <w:rFonts w:ascii="Cambria" w:hAnsi="Cambria" w:cstheme="minorHAnsi"/>
          <w:noProof/>
        </w:rPr>
        <w:t> </w:t>
      </w:r>
      <w:r w:rsidR="00C957F1">
        <w:rPr>
          <w:rFonts w:ascii="Cambria" w:hAnsi="Cambria" w:cstheme="minorHAnsi"/>
          <w:noProof/>
        </w:rPr>
        <w:t>EEG</w:t>
      </w:r>
      <w:r w:rsidR="00C500A8">
        <w:rPr>
          <w:rFonts w:ascii="Cambria" w:hAnsi="Cambria" w:cstheme="minorHAnsi"/>
          <w:noProof/>
        </w:rPr>
        <w:t> signál</w:t>
      </w:r>
      <w:r w:rsidR="00C957F1">
        <w:rPr>
          <w:rFonts w:ascii="Cambria" w:hAnsi="Cambria" w:cstheme="minorHAnsi"/>
          <w:noProof/>
        </w:rPr>
        <w:t>u</w:t>
      </w:r>
      <w:r w:rsidR="00C500A8">
        <w:rPr>
          <w:rFonts w:ascii="Cambria" w:hAnsi="Cambria" w:cstheme="minorHAnsi"/>
          <w:noProof/>
        </w:rPr>
        <w:t>.</w:t>
      </w:r>
    </w:p>
    <w:p w:rsidR="00C957F1" w:rsidRPr="00C957F1" w:rsidRDefault="00C957F1" w:rsidP="00DC2AB4">
      <w:pPr>
        <w:spacing w:line="372" w:lineRule="auto"/>
        <w:ind w:firstLine="461"/>
        <w:rPr>
          <w:rFonts w:ascii="Cambria" w:hAnsi="Cambria" w:cstheme="minorHAnsi"/>
          <w:b/>
          <w:noProof/>
        </w:rPr>
      </w:pPr>
      <w:r w:rsidRPr="00C957F1">
        <w:rPr>
          <w:rFonts w:ascii="Cambria" w:hAnsi="Cambria" w:cstheme="minorHAnsi"/>
          <w:b/>
          <w:noProof/>
        </w:rPr>
        <w:t>Evokované potenciály – Event Related Potentials</w:t>
      </w:r>
    </w:p>
    <w:p w:rsidR="00DF5AC7" w:rsidRDefault="003675CC" w:rsidP="00DC2AB4">
      <w:pPr>
        <w:spacing w:line="372" w:lineRule="auto"/>
        <w:ind w:firstLine="461"/>
        <w:rPr>
          <w:rFonts w:ascii="Cambria" w:hAnsi="Cambria" w:cstheme="minorHAnsi"/>
          <w:noProof/>
        </w:rPr>
      </w:pPr>
      <w:r>
        <w:rPr>
          <w:rFonts w:ascii="Cambria" w:hAnsi="Cambria" w:cstheme="minorHAnsi"/>
          <w:noProof/>
        </w:rPr>
        <w:t xml:space="preserve">V případě evokovaných potenciálů (Event Related Potential – ERP), vyvolaných vnější </w:t>
      </w:r>
      <w:r w:rsidR="00DF5AC7">
        <w:rPr>
          <w:rFonts w:ascii="Cambria" w:hAnsi="Cambria" w:cstheme="minorHAnsi"/>
          <w:noProof/>
        </w:rPr>
        <w:t>stimulací</w:t>
      </w:r>
      <w:r>
        <w:rPr>
          <w:rFonts w:ascii="Cambria" w:hAnsi="Cambria" w:cstheme="minorHAnsi"/>
          <w:noProof/>
        </w:rPr>
        <w:t xml:space="preserve">, můžeme sledovat odezvu neuronových svazků </w:t>
      </w:r>
      <w:r w:rsidR="00DF5AC7">
        <w:rPr>
          <w:rFonts w:ascii="Cambria" w:hAnsi="Cambria" w:cstheme="minorHAnsi"/>
          <w:noProof/>
        </w:rPr>
        <w:t>n</w:t>
      </w:r>
      <w:r>
        <w:rPr>
          <w:rFonts w:ascii="Cambria" w:hAnsi="Cambria" w:cstheme="minorHAnsi"/>
          <w:noProof/>
        </w:rPr>
        <w:t xml:space="preserve">a </w:t>
      </w:r>
      <w:r w:rsidR="00C957F1">
        <w:rPr>
          <w:rFonts w:ascii="Cambria" w:hAnsi="Cambria" w:cstheme="minorHAnsi"/>
          <w:noProof/>
        </w:rPr>
        <w:t>tyto</w:t>
      </w:r>
      <w:r>
        <w:rPr>
          <w:rFonts w:ascii="Cambria" w:hAnsi="Cambria" w:cstheme="minorHAnsi"/>
          <w:noProof/>
        </w:rPr>
        <w:t xml:space="preserve"> podnět</w:t>
      </w:r>
      <w:r w:rsidR="00C500A8">
        <w:rPr>
          <w:rFonts w:ascii="Cambria" w:hAnsi="Cambria" w:cstheme="minorHAnsi"/>
          <w:noProof/>
        </w:rPr>
        <w:t>y</w:t>
      </w:r>
      <w:r w:rsidR="0040558F">
        <w:rPr>
          <w:rFonts w:ascii="Cambria" w:hAnsi="Cambria" w:cstheme="minorHAnsi"/>
          <w:noProof/>
        </w:rPr>
        <w:t xml:space="preserve">, </w:t>
      </w:r>
      <w:r w:rsidR="0040558F">
        <w:rPr>
          <w:rFonts w:ascii="Cambria" w:hAnsi="Cambria" w:cstheme="minorHAnsi"/>
          <w:noProof/>
        </w:rPr>
        <w:fldChar w:fldCharType="begin"/>
      </w:r>
      <w:r w:rsidR="0040558F">
        <w:rPr>
          <w:rFonts w:ascii="Cambria" w:hAnsi="Cambria" w:cstheme="minorHAnsi"/>
          <w:noProof/>
        </w:rPr>
        <w:instrText xml:space="preserve"> REF _Ref465063891 \h </w:instrText>
      </w:r>
      <w:r w:rsidR="0040558F">
        <w:rPr>
          <w:rFonts w:ascii="Cambria" w:hAnsi="Cambria" w:cstheme="minorHAnsi"/>
          <w:noProof/>
        </w:rPr>
      </w:r>
      <w:r w:rsidR="0040558F">
        <w:rPr>
          <w:rFonts w:ascii="Cambria" w:hAnsi="Cambria" w:cstheme="minorHAnsi"/>
          <w:noProof/>
        </w:rPr>
        <w:fldChar w:fldCharType="separate"/>
      </w:r>
      <w:r w:rsidR="008E22C5" w:rsidRPr="00751DB0">
        <w:rPr>
          <w:rFonts w:ascii="Cambria" w:hAnsi="Cambria"/>
        </w:rPr>
        <w:t xml:space="preserve">Obrázek </w:t>
      </w:r>
      <w:r w:rsidR="008E22C5">
        <w:rPr>
          <w:rFonts w:ascii="Cambria" w:hAnsi="Cambria"/>
          <w:noProof/>
        </w:rPr>
        <w:t>1</w:t>
      </w:r>
      <w:r w:rsidR="008E22C5">
        <w:rPr>
          <w:rFonts w:ascii="Cambria" w:hAnsi="Cambria"/>
        </w:rPr>
        <w:t>.</w:t>
      </w:r>
      <w:r w:rsidR="008E22C5">
        <w:rPr>
          <w:rFonts w:ascii="Cambria" w:hAnsi="Cambria"/>
          <w:noProof/>
        </w:rPr>
        <w:t>4</w:t>
      </w:r>
      <w:r w:rsidR="0040558F">
        <w:rPr>
          <w:rFonts w:ascii="Cambria" w:hAnsi="Cambria" w:cstheme="minorHAnsi"/>
          <w:noProof/>
        </w:rPr>
        <w:fldChar w:fldCharType="end"/>
      </w:r>
      <w:r w:rsidR="005C7510">
        <w:rPr>
          <w:rFonts w:ascii="Cambria" w:hAnsi="Cambria" w:cstheme="minorHAnsi"/>
          <w:noProof/>
        </w:rPr>
        <w:t>. Jednotlivé ERP jsou vyvolány opakovaním určitého typu stimulace (např. vizuální stimulace v podobě obrázku). Z </w:t>
      </w:r>
      <w:r>
        <w:rPr>
          <w:rFonts w:ascii="Cambria" w:hAnsi="Cambria" w:cstheme="minorHAnsi"/>
          <w:noProof/>
        </w:rPr>
        <w:t xml:space="preserve">jednotlivých </w:t>
      </w:r>
      <w:r w:rsidR="00AA5138">
        <w:rPr>
          <w:rFonts w:ascii="Cambria" w:hAnsi="Cambria" w:cstheme="minorHAnsi"/>
          <w:noProof/>
        </w:rPr>
        <w:t>reakcí na stimulaci</w:t>
      </w:r>
      <w:r w:rsidR="005C7510">
        <w:rPr>
          <w:rFonts w:ascii="Cambria" w:hAnsi="Cambria" w:cstheme="minorHAnsi"/>
          <w:noProof/>
        </w:rPr>
        <w:t xml:space="preserve"> je </w:t>
      </w:r>
      <w:r w:rsidR="0040558F">
        <w:rPr>
          <w:rFonts w:ascii="Cambria" w:hAnsi="Cambria" w:cstheme="minorHAnsi"/>
          <w:noProof/>
        </w:rPr>
        <w:t xml:space="preserve">možné </w:t>
      </w:r>
      <w:r w:rsidR="005C7510">
        <w:rPr>
          <w:rFonts w:ascii="Cambria" w:hAnsi="Cambria" w:cstheme="minorHAnsi"/>
          <w:noProof/>
        </w:rPr>
        <w:t>následně vytvořit průměrný ERP, odpovídající reakci na stimulaci v měřeném místě.</w:t>
      </w:r>
      <w:r w:rsidR="0040558F">
        <w:rPr>
          <w:rFonts w:ascii="Cambria" w:hAnsi="Cambria" w:cstheme="minorHAnsi"/>
          <w:noProof/>
        </w:rPr>
        <w:t xml:space="preserve"> Průměrováním signálu na danou stimulaci dochází ke zvýraznění fázově koherentních složek po stimulaci.</w:t>
      </w:r>
      <w:r w:rsidR="005C7510">
        <w:rPr>
          <w:rFonts w:ascii="Cambria" w:hAnsi="Cambria" w:cstheme="minorHAnsi"/>
          <w:noProof/>
        </w:rPr>
        <w:t xml:space="preserve"> U ERP je </w:t>
      </w:r>
      <w:r>
        <w:rPr>
          <w:rFonts w:ascii="Cambria" w:hAnsi="Cambria" w:cstheme="minorHAnsi"/>
          <w:noProof/>
        </w:rPr>
        <w:t>hodno</w:t>
      </w:r>
      <w:r w:rsidR="005C7510">
        <w:rPr>
          <w:rFonts w:ascii="Cambria" w:hAnsi="Cambria" w:cstheme="minorHAnsi"/>
          <w:noProof/>
        </w:rPr>
        <w:t>cen</w:t>
      </w:r>
      <w:r w:rsidR="00DF5AC7">
        <w:rPr>
          <w:rFonts w:ascii="Cambria" w:hAnsi="Cambria" w:cstheme="minorHAnsi"/>
          <w:noProof/>
        </w:rPr>
        <w:t xml:space="preserve"> jejich</w:t>
      </w:r>
      <w:r>
        <w:rPr>
          <w:rFonts w:ascii="Cambria" w:hAnsi="Cambria" w:cstheme="minorHAnsi"/>
          <w:noProof/>
        </w:rPr>
        <w:t xml:space="preserve"> tvar, late</w:t>
      </w:r>
      <w:r w:rsidR="00C500A8">
        <w:rPr>
          <w:rFonts w:ascii="Cambria" w:hAnsi="Cambria" w:cstheme="minorHAnsi"/>
          <w:noProof/>
        </w:rPr>
        <w:t>nc</w:t>
      </w:r>
      <w:r w:rsidR="00DF5AC7">
        <w:rPr>
          <w:rFonts w:ascii="Cambria" w:hAnsi="Cambria" w:cstheme="minorHAnsi"/>
          <w:noProof/>
        </w:rPr>
        <w:t>e</w:t>
      </w:r>
      <w:r w:rsidR="00C500A8">
        <w:rPr>
          <w:rFonts w:ascii="Cambria" w:hAnsi="Cambria" w:cstheme="minorHAnsi"/>
          <w:noProof/>
        </w:rPr>
        <w:t xml:space="preserve"> vrcholů, amplitud</w:t>
      </w:r>
      <w:r w:rsidR="00DF5AC7">
        <w:rPr>
          <w:rFonts w:ascii="Cambria" w:hAnsi="Cambria" w:cstheme="minorHAnsi"/>
          <w:noProof/>
        </w:rPr>
        <w:t>a</w:t>
      </w:r>
      <w:r w:rsidR="00C500A8">
        <w:rPr>
          <w:rFonts w:ascii="Cambria" w:hAnsi="Cambria" w:cstheme="minorHAnsi"/>
          <w:noProof/>
        </w:rPr>
        <w:t>, strmost a</w:t>
      </w:r>
      <w:r>
        <w:rPr>
          <w:rFonts w:ascii="Cambria" w:hAnsi="Cambria" w:cstheme="minorHAnsi"/>
          <w:noProof/>
        </w:rPr>
        <w:t xml:space="preserve"> polarit</w:t>
      </w:r>
      <w:r w:rsidR="00DF5AC7">
        <w:rPr>
          <w:rFonts w:ascii="Cambria" w:hAnsi="Cambria" w:cstheme="minorHAnsi"/>
          <w:noProof/>
        </w:rPr>
        <w:t>a.</w:t>
      </w:r>
    </w:p>
    <w:p w:rsidR="009D3748" w:rsidRDefault="009D3748" w:rsidP="00170CED">
      <w:pPr>
        <w:spacing w:line="360" w:lineRule="auto"/>
        <w:rPr>
          <w:rFonts w:ascii="Cambria" w:hAnsi="Cambria" w:cstheme="minorHAnsi"/>
          <w:noProof/>
        </w:rPr>
      </w:pPr>
    </w:p>
    <w:p w:rsidR="00DC2AB4" w:rsidRPr="00751DB0" w:rsidRDefault="00735E33" w:rsidP="00735E33">
      <w:pPr>
        <w:keepNext/>
        <w:spacing w:line="360" w:lineRule="auto"/>
        <w:ind w:firstLine="0"/>
        <w:rPr>
          <w:rFonts w:ascii="Cambria" w:hAnsi="Cambria"/>
        </w:rPr>
      </w:pPr>
      <w:r>
        <w:rPr>
          <w:noProof/>
        </w:rPr>
        <w:drawing>
          <wp:inline distT="0" distB="0" distL="0" distR="0" wp14:anchorId="4E0BC1A1" wp14:editId="34102783">
            <wp:extent cx="5398936" cy="1121134"/>
            <wp:effectExtent l="0" t="0" r="0" b="317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99405" cy="1121231"/>
                    </a:xfrm>
                    <a:prstGeom prst="rect">
                      <a:avLst/>
                    </a:prstGeom>
                  </pic:spPr>
                </pic:pic>
              </a:graphicData>
            </a:graphic>
          </wp:inline>
        </w:drawing>
      </w:r>
    </w:p>
    <w:p w:rsidR="00735E33" w:rsidRPr="00DB3AE6" w:rsidRDefault="00735E33" w:rsidP="00DC2AB4">
      <w:pPr>
        <w:pStyle w:val="Popis"/>
        <w:spacing w:line="372" w:lineRule="auto"/>
        <w:ind w:left="0" w:firstLine="0"/>
        <w:rPr>
          <w:rFonts w:ascii="Cambria" w:hAnsi="Cambria"/>
        </w:rPr>
      </w:pPr>
      <w:bookmarkStart w:id="44" w:name="_Ref465063891"/>
      <w:bookmarkStart w:id="45" w:name="_Toc472342101"/>
      <w:r w:rsidRPr="00751DB0">
        <w:rPr>
          <w:rFonts w:ascii="Cambria" w:hAnsi="Cambria"/>
        </w:rPr>
        <w:t xml:space="preserve">Obrázek </w:t>
      </w:r>
      <w:r>
        <w:rPr>
          <w:rFonts w:ascii="Cambria" w:hAnsi="Cambria"/>
        </w:rPr>
        <w:fldChar w:fldCharType="begin"/>
      </w:r>
      <w:r>
        <w:rPr>
          <w:rFonts w:ascii="Cambria" w:hAnsi="Cambria"/>
        </w:rPr>
        <w:instrText xml:space="preserve"> STYLEREF 1 \s </w:instrText>
      </w:r>
      <w:r>
        <w:rPr>
          <w:rFonts w:ascii="Cambria" w:hAnsi="Cambria"/>
        </w:rPr>
        <w:fldChar w:fldCharType="separate"/>
      </w:r>
      <w:r w:rsidR="008E22C5">
        <w:rPr>
          <w:rFonts w:ascii="Cambria" w:hAnsi="Cambria"/>
          <w:noProof/>
        </w:rPr>
        <w:t>1</w:t>
      </w:r>
      <w:r>
        <w:rPr>
          <w:rFonts w:ascii="Cambria" w:hAnsi="Cambria"/>
        </w:rPr>
        <w:fldChar w:fldCharType="end"/>
      </w:r>
      <w:r>
        <w:rPr>
          <w:rFonts w:ascii="Cambria" w:hAnsi="Cambria"/>
        </w:rPr>
        <w:t>.</w:t>
      </w:r>
      <w:r>
        <w:rPr>
          <w:rFonts w:ascii="Cambria" w:hAnsi="Cambria"/>
        </w:rPr>
        <w:fldChar w:fldCharType="begin"/>
      </w:r>
      <w:r>
        <w:rPr>
          <w:rFonts w:ascii="Cambria" w:hAnsi="Cambria"/>
        </w:rPr>
        <w:instrText xml:space="preserve"> SEQ Obrázek \* ARABIC \s 1 </w:instrText>
      </w:r>
      <w:r>
        <w:rPr>
          <w:rFonts w:ascii="Cambria" w:hAnsi="Cambria"/>
        </w:rPr>
        <w:fldChar w:fldCharType="separate"/>
      </w:r>
      <w:r w:rsidR="008E22C5">
        <w:rPr>
          <w:rFonts w:ascii="Cambria" w:hAnsi="Cambria"/>
          <w:noProof/>
        </w:rPr>
        <w:t>4</w:t>
      </w:r>
      <w:r>
        <w:rPr>
          <w:rFonts w:ascii="Cambria" w:hAnsi="Cambria"/>
        </w:rPr>
        <w:fldChar w:fldCharType="end"/>
      </w:r>
      <w:bookmarkEnd w:id="44"/>
      <w:r w:rsidRPr="00751DB0">
        <w:rPr>
          <w:rFonts w:ascii="Cambria" w:hAnsi="Cambria"/>
        </w:rPr>
        <w:t>: Ukázka Event Related Potential (ERP) na vybraném iEEG kanálu, signál byl snímán z posteriálního hippo</w:t>
      </w:r>
      <w:r>
        <w:rPr>
          <w:rFonts w:ascii="Cambria" w:hAnsi="Cambria"/>
        </w:rPr>
        <w:t>c</w:t>
      </w:r>
      <w:r w:rsidRPr="00751DB0">
        <w:rPr>
          <w:rFonts w:ascii="Cambria" w:hAnsi="Cambria"/>
        </w:rPr>
        <w:t>ampu. Tlustou čarou je vyznačen průměrný signál po terčové stimulaci, zeleně baseline, červeně statisticky významné změny vůči baseline.</w:t>
      </w:r>
      <w:r>
        <w:rPr>
          <w:rFonts w:ascii="Cambria" w:hAnsi="Cambria"/>
        </w:rPr>
        <w:t xml:space="preserve"> Černé linky vespod označují statisticky signifikantní rozdíly mezi </w:t>
      </w:r>
      <w:r w:rsidR="003E4192">
        <w:rPr>
          <w:rFonts w:ascii="Cambria" w:hAnsi="Cambria"/>
        </w:rPr>
        <w:t>n</w:t>
      </w:r>
      <w:r>
        <w:rPr>
          <w:rFonts w:ascii="Cambria" w:hAnsi="Cambria"/>
        </w:rPr>
        <w:t xml:space="preserve">eterčovou a </w:t>
      </w:r>
      <w:r w:rsidR="003E4192">
        <w:rPr>
          <w:rFonts w:ascii="Cambria" w:hAnsi="Cambria"/>
        </w:rPr>
        <w:t>t</w:t>
      </w:r>
      <w:r>
        <w:rPr>
          <w:rFonts w:ascii="Cambria" w:hAnsi="Cambria"/>
        </w:rPr>
        <w:t xml:space="preserve">erčovou stimulací (F-T); </w:t>
      </w:r>
      <w:r w:rsidR="003E4192">
        <w:rPr>
          <w:rFonts w:ascii="Cambria" w:hAnsi="Cambria"/>
        </w:rPr>
        <w:t>n</w:t>
      </w:r>
      <w:r>
        <w:rPr>
          <w:rFonts w:ascii="Cambria" w:hAnsi="Cambria"/>
        </w:rPr>
        <w:t xml:space="preserve">eterčovou a </w:t>
      </w:r>
      <w:r w:rsidR="003E4192">
        <w:rPr>
          <w:rFonts w:ascii="Cambria" w:hAnsi="Cambria"/>
        </w:rPr>
        <w:t>d</w:t>
      </w:r>
      <w:r>
        <w:rPr>
          <w:rFonts w:ascii="Cambria" w:hAnsi="Cambria"/>
        </w:rPr>
        <w:t xml:space="preserve">istraktorem (F-D); a </w:t>
      </w:r>
      <w:r w:rsidR="003E4192">
        <w:rPr>
          <w:rFonts w:ascii="Cambria" w:hAnsi="Cambria"/>
        </w:rPr>
        <w:t>d</w:t>
      </w:r>
      <w:r>
        <w:rPr>
          <w:rFonts w:ascii="Cambria" w:hAnsi="Cambria"/>
        </w:rPr>
        <w:t xml:space="preserve">istraktorem a </w:t>
      </w:r>
      <w:r w:rsidR="003E4192">
        <w:rPr>
          <w:rFonts w:ascii="Cambria" w:hAnsi="Cambria"/>
        </w:rPr>
        <w:t>t</w:t>
      </w:r>
      <w:r>
        <w:rPr>
          <w:rFonts w:ascii="Cambria" w:hAnsi="Cambria"/>
        </w:rPr>
        <w:t xml:space="preserve">erčovou stimulací (D-T). Všechny statisticky signifikantní změny jsou vyznačeny pro p </w:t>
      </w:r>
      <w:r>
        <w:rPr>
          <w:rFonts w:ascii="Cambria" w:hAnsi="Cambria"/>
          <w:lang w:val="en-US"/>
        </w:rPr>
        <w:t xml:space="preserve">&lt; </w:t>
      </w:r>
      <w:r>
        <w:rPr>
          <w:rFonts w:ascii="Cambria" w:hAnsi="Cambria"/>
        </w:rPr>
        <w:t>0.05.</w:t>
      </w:r>
      <w:bookmarkEnd w:id="45"/>
    </w:p>
    <w:p w:rsidR="003675CC" w:rsidRDefault="00C500A8" w:rsidP="00170CED">
      <w:pPr>
        <w:spacing w:line="360" w:lineRule="auto"/>
        <w:rPr>
          <w:rFonts w:ascii="Cambria" w:hAnsi="Cambria" w:cstheme="minorHAnsi"/>
          <w:noProof/>
        </w:rPr>
      </w:pPr>
      <w:r>
        <w:rPr>
          <w:rFonts w:ascii="Cambria" w:hAnsi="Cambria" w:cstheme="minorHAnsi"/>
          <w:noProof/>
        </w:rPr>
        <w:lastRenderedPageBreak/>
        <w:t>Statistick</w:t>
      </w:r>
      <w:r w:rsidR="00DF5AC7">
        <w:rPr>
          <w:rFonts w:ascii="Cambria" w:hAnsi="Cambria" w:cstheme="minorHAnsi"/>
          <w:noProof/>
        </w:rPr>
        <w:t>ým</w:t>
      </w:r>
      <w:r>
        <w:rPr>
          <w:rFonts w:ascii="Cambria" w:hAnsi="Cambria" w:cstheme="minorHAnsi"/>
          <w:noProof/>
        </w:rPr>
        <w:t xml:space="preserve"> testování</w:t>
      </w:r>
      <w:r w:rsidR="00DF5AC7">
        <w:rPr>
          <w:rFonts w:ascii="Cambria" w:hAnsi="Cambria" w:cstheme="minorHAnsi"/>
          <w:noProof/>
        </w:rPr>
        <w:t>m</w:t>
      </w:r>
      <w:r>
        <w:rPr>
          <w:rFonts w:ascii="Cambria" w:hAnsi="Cambria" w:cstheme="minorHAnsi"/>
          <w:noProof/>
        </w:rPr>
        <w:t xml:space="preserve"> evokovaného potenciálu vůči oblasti před stimulací (tzv. Baseline) </w:t>
      </w:r>
      <w:r w:rsidR="00DF5AC7">
        <w:rPr>
          <w:rFonts w:ascii="Cambria" w:hAnsi="Cambria" w:cstheme="minorHAnsi"/>
          <w:noProof/>
        </w:rPr>
        <w:t xml:space="preserve">můžeme detekovat statisticky významné změny. K těm dochází zpravidla okolo 100 ms po stimulaci (evokovaný děj) a 300-500 ms po stimulaci (indukovaný děj). Jednotilivé stimulace bývají navíc rozděleny do více skupin (obvykle </w:t>
      </w:r>
      <w:r w:rsidR="003E4192">
        <w:rPr>
          <w:rFonts w:ascii="Cambria" w:hAnsi="Cambria" w:cstheme="minorHAnsi"/>
          <w:noProof/>
        </w:rPr>
        <w:t>t</w:t>
      </w:r>
      <w:r w:rsidR="00DF5AC7">
        <w:rPr>
          <w:rFonts w:ascii="Cambria" w:hAnsi="Cambria" w:cstheme="minorHAnsi"/>
          <w:noProof/>
        </w:rPr>
        <w:t>erčový</w:t>
      </w:r>
      <w:r w:rsidR="0040558F">
        <w:rPr>
          <w:rFonts w:ascii="Cambria" w:hAnsi="Cambria" w:cstheme="minorHAnsi"/>
          <w:noProof/>
        </w:rPr>
        <w:t xml:space="preserve"> </w:t>
      </w:r>
      <w:r w:rsidR="00DF5AC7">
        <w:rPr>
          <w:rFonts w:ascii="Cambria" w:hAnsi="Cambria" w:cstheme="minorHAnsi"/>
          <w:noProof/>
        </w:rPr>
        <w:t xml:space="preserve">(Target), </w:t>
      </w:r>
      <w:r w:rsidR="003E4192">
        <w:rPr>
          <w:rFonts w:ascii="Cambria" w:hAnsi="Cambria" w:cstheme="minorHAnsi"/>
          <w:noProof/>
        </w:rPr>
        <w:t>n</w:t>
      </w:r>
      <w:r w:rsidR="00DF5AC7">
        <w:rPr>
          <w:rFonts w:ascii="Cambria" w:hAnsi="Cambria" w:cstheme="minorHAnsi"/>
          <w:noProof/>
        </w:rPr>
        <w:t>eterčový</w:t>
      </w:r>
      <w:r w:rsidR="0040558F">
        <w:rPr>
          <w:rFonts w:ascii="Cambria" w:hAnsi="Cambria" w:cstheme="minorHAnsi"/>
          <w:noProof/>
        </w:rPr>
        <w:t xml:space="preserve"> </w:t>
      </w:r>
      <w:r w:rsidR="00DF5AC7">
        <w:rPr>
          <w:rFonts w:ascii="Cambria" w:hAnsi="Cambria" w:cstheme="minorHAnsi"/>
          <w:noProof/>
        </w:rPr>
        <w:t xml:space="preserve">(Frequent) a </w:t>
      </w:r>
      <w:r w:rsidR="003E4192">
        <w:rPr>
          <w:rFonts w:ascii="Cambria" w:hAnsi="Cambria" w:cstheme="minorHAnsi"/>
          <w:noProof/>
        </w:rPr>
        <w:t>d</w:t>
      </w:r>
      <w:r w:rsidR="00DF5AC7">
        <w:rPr>
          <w:rFonts w:ascii="Cambria" w:hAnsi="Cambria" w:cstheme="minorHAnsi"/>
          <w:noProof/>
        </w:rPr>
        <w:t>istraktor). Je tedy možné hodnotit rozdíly mezi jednotlivými typy stimulací.</w:t>
      </w:r>
    </w:p>
    <w:p w:rsidR="00C957F1" w:rsidRPr="00751DB0" w:rsidRDefault="00C957F1" w:rsidP="00C957F1">
      <w:pPr>
        <w:spacing w:line="360" w:lineRule="auto"/>
        <w:rPr>
          <w:rFonts w:ascii="Cambria" w:hAnsi="Cambria" w:cstheme="minorHAnsi"/>
          <w:b/>
          <w:noProof/>
        </w:rPr>
      </w:pPr>
      <w:r w:rsidRPr="00751DB0">
        <w:rPr>
          <w:rFonts w:ascii="Cambria" w:hAnsi="Cambria" w:cstheme="minorHAnsi"/>
          <w:b/>
          <w:noProof/>
        </w:rPr>
        <w:t>Event Related Synchrony/Desynchrony</w:t>
      </w:r>
    </w:p>
    <w:p w:rsidR="00AE18B1" w:rsidRDefault="00C957F1" w:rsidP="00C957F1">
      <w:pPr>
        <w:spacing w:line="360" w:lineRule="auto"/>
        <w:rPr>
          <w:rFonts w:ascii="Cambria" w:hAnsi="Cambria" w:cstheme="minorHAnsi"/>
          <w:noProof/>
        </w:rPr>
      </w:pPr>
      <w:r w:rsidRPr="00751DB0">
        <w:rPr>
          <w:rFonts w:ascii="Cambria" w:hAnsi="Cambria" w:cstheme="minorHAnsi"/>
          <w:noProof/>
        </w:rPr>
        <w:t>Po kognitivní stimulaci</w:t>
      </w:r>
      <w:r w:rsidRPr="00C957F1">
        <w:rPr>
          <w:rFonts w:ascii="Cambria" w:hAnsi="Cambria" w:cstheme="minorHAnsi"/>
          <w:noProof/>
        </w:rPr>
        <w:t xml:space="preserve"> </w:t>
      </w:r>
      <w:r w:rsidRPr="00735E33">
        <w:rPr>
          <w:rFonts w:ascii="Cambria" w:hAnsi="Cambria" w:cstheme="minorHAnsi"/>
          <w:noProof/>
        </w:rPr>
        <w:t>synchronizují neuronové populace svou</w:t>
      </w:r>
      <w:r w:rsidR="003E4192">
        <w:rPr>
          <w:rFonts w:ascii="Cambria" w:hAnsi="Cambria" w:cstheme="minorHAnsi"/>
          <w:noProof/>
        </w:rPr>
        <w:t xml:space="preserve"> aktivitu. To se v EEG projeví jako synchronizace</w:t>
      </w:r>
      <w:r w:rsidRPr="00735E33">
        <w:rPr>
          <w:rFonts w:ascii="Cambria" w:hAnsi="Cambria" w:cstheme="minorHAnsi"/>
          <w:noProof/>
        </w:rPr>
        <w:t xml:space="preserve"> fáz</w:t>
      </w:r>
      <w:r w:rsidR="003E4192">
        <w:rPr>
          <w:rFonts w:ascii="Cambria" w:hAnsi="Cambria" w:cstheme="minorHAnsi"/>
          <w:noProof/>
        </w:rPr>
        <w:t>e</w:t>
      </w:r>
      <w:r w:rsidRPr="00735E33">
        <w:rPr>
          <w:rFonts w:ascii="Cambria" w:hAnsi="Cambria" w:cstheme="minorHAnsi"/>
          <w:noProof/>
        </w:rPr>
        <w:t xml:space="preserve"> a změn</w:t>
      </w:r>
      <w:r w:rsidR="003E4192">
        <w:rPr>
          <w:rFonts w:ascii="Cambria" w:hAnsi="Cambria" w:cstheme="minorHAnsi"/>
          <w:noProof/>
        </w:rPr>
        <w:t>a</w:t>
      </w:r>
      <w:r w:rsidRPr="00735E33">
        <w:rPr>
          <w:rFonts w:ascii="Cambria" w:hAnsi="Cambria" w:cstheme="minorHAnsi"/>
          <w:noProof/>
        </w:rPr>
        <w:t xml:space="preserve"> napěťové úrovně {Schnitzler and Gross 2005}. Tyto změny LFP po stimulaci jsou popsány jako</w:t>
      </w:r>
      <w:r w:rsidRPr="00751DB0">
        <w:rPr>
          <w:rFonts w:ascii="Cambria" w:hAnsi="Cambria" w:cstheme="minorHAnsi"/>
          <w:noProof/>
        </w:rPr>
        <w:t xml:space="preserve"> ERS (</w:t>
      </w:r>
      <w:r w:rsidR="006243C7">
        <w:rPr>
          <w:rFonts w:ascii="Cambria" w:hAnsi="Cambria" w:cstheme="minorHAnsi"/>
          <w:noProof/>
        </w:rPr>
        <w:t xml:space="preserve">Event Related Synchrony - </w:t>
      </w:r>
      <w:r w:rsidRPr="00751DB0">
        <w:rPr>
          <w:rFonts w:ascii="Cambria" w:hAnsi="Cambria" w:cstheme="minorHAnsi"/>
          <w:noProof/>
        </w:rPr>
        <w:t>nárůst výkonu) a ERD (</w:t>
      </w:r>
      <w:r w:rsidR="006243C7">
        <w:rPr>
          <w:rFonts w:ascii="Cambria" w:hAnsi="Cambria" w:cstheme="minorHAnsi"/>
          <w:noProof/>
        </w:rPr>
        <w:t xml:space="preserve">Event Related Desynchrony – </w:t>
      </w:r>
      <w:r w:rsidRPr="00751DB0">
        <w:rPr>
          <w:rFonts w:ascii="Cambria" w:hAnsi="Cambria" w:cstheme="minorHAnsi"/>
          <w:noProof/>
        </w:rPr>
        <w:t>pokles výkonu) a</w:t>
      </w:r>
      <w:r w:rsidR="00FB3083">
        <w:rPr>
          <w:rFonts w:ascii="Cambria" w:hAnsi="Cambria" w:cstheme="minorHAnsi"/>
          <w:noProof/>
        </w:rPr>
        <w:t> </w:t>
      </w:r>
      <w:r w:rsidRPr="00751DB0">
        <w:rPr>
          <w:rFonts w:ascii="Cambria" w:hAnsi="Cambria" w:cstheme="minorHAnsi"/>
          <w:noProof/>
        </w:rPr>
        <w:t>standardně se hodnotí pomocí statistických testů, které porovnávají napěťové úrovně v EEG signálu před stimulací a po stimulaci</w:t>
      </w:r>
      <w:r w:rsidR="0029673A">
        <w:rPr>
          <w:rFonts w:ascii="Cambria" w:hAnsi="Cambria" w:cstheme="minorHAnsi"/>
          <w:noProof/>
        </w:rPr>
        <w:t xml:space="preserve">, </w:t>
      </w:r>
      <w:r w:rsidR="0029673A">
        <w:rPr>
          <w:rFonts w:ascii="Cambria" w:hAnsi="Cambria" w:cstheme="minorHAnsi"/>
          <w:noProof/>
        </w:rPr>
        <w:fldChar w:fldCharType="begin"/>
      </w:r>
      <w:r w:rsidR="0029673A">
        <w:rPr>
          <w:rFonts w:ascii="Cambria" w:hAnsi="Cambria" w:cstheme="minorHAnsi"/>
          <w:noProof/>
        </w:rPr>
        <w:instrText xml:space="preserve"> REF _Ref465066843 \h </w:instrText>
      </w:r>
      <w:r w:rsidR="0029673A">
        <w:rPr>
          <w:rFonts w:ascii="Cambria" w:hAnsi="Cambria" w:cstheme="minorHAnsi"/>
          <w:noProof/>
        </w:rPr>
      </w:r>
      <w:r w:rsidR="0029673A">
        <w:rPr>
          <w:rFonts w:ascii="Cambria" w:hAnsi="Cambria" w:cstheme="minorHAnsi"/>
          <w:noProof/>
        </w:rPr>
        <w:fldChar w:fldCharType="separate"/>
      </w:r>
      <w:r w:rsidR="008E22C5" w:rsidRPr="00415CF8">
        <w:rPr>
          <w:rFonts w:ascii="Cambria" w:hAnsi="Cambria"/>
        </w:rPr>
        <w:t xml:space="preserve">Obrázek </w:t>
      </w:r>
      <w:r w:rsidR="008E22C5">
        <w:rPr>
          <w:rFonts w:ascii="Cambria" w:hAnsi="Cambria"/>
          <w:noProof/>
        </w:rPr>
        <w:t>1</w:t>
      </w:r>
      <w:r w:rsidR="008E22C5">
        <w:rPr>
          <w:rFonts w:ascii="Cambria" w:hAnsi="Cambria"/>
        </w:rPr>
        <w:t>.</w:t>
      </w:r>
      <w:r w:rsidR="008E22C5">
        <w:rPr>
          <w:rFonts w:ascii="Cambria" w:hAnsi="Cambria"/>
          <w:noProof/>
        </w:rPr>
        <w:t>5</w:t>
      </w:r>
      <w:r w:rsidR="0029673A">
        <w:rPr>
          <w:rFonts w:ascii="Cambria" w:hAnsi="Cambria" w:cstheme="minorHAnsi"/>
          <w:noProof/>
        </w:rPr>
        <w:fldChar w:fldCharType="end"/>
      </w:r>
      <w:r w:rsidRPr="00751DB0">
        <w:rPr>
          <w:rFonts w:ascii="Cambria" w:hAnsi="Cambria" w:cstheme="minorHAnsi"/>
          <w:noProof/>
        </w:rPr>
        <w:t>.</w:t>
      </w:r>
      <w:r w:rsidR="00AE18B1">
        <w:rPr>
          <w:rFonts w:ascii="Cambria" w:hAnsi="Cambria" w:cstheme="minorHAnsi"/>
          <w:noProof/>
        </w:rPr>
        <w:t xml:space="preserve"> Výpočtu statisticky významných změn předchází normalizace na oblast před stimulací </w:t>
      </w:r>
      <w:r w:rsidR="0029673A">
        <w:rPr>
          <w:rFonts w:ascii="Cambria" w:hAnsi="Cambria" w:cstheme="minorHAnsi"/>
          <w:noProof/>
        </w:rPr>
        <w:t>(</w:t>
      </w:r>
      <w:r w:rsidR="00AE18B1">
        <w:rPr>
          <w:rFonts w:ascii="Cambria" w:hAnsi="Cambria" w:cstheme="minorHAnsi"/>
          <w:noProof/>
        </w:rPr>
        <w:t>baseline</w:t>
      </w:r>
      <w:r w:rsidR="0029673A">
        <w:rPr>
          <w:rFonts w:ascii="Cambria" w:hAnsi="Cambria" w:cstheme="minorHAnsi"/>
          <w:noProof/>
        </w:rPr>
        <w:t>) pro každé frekvenční pásmo</w:t>
      </w:r>
      <w:r w:rsidR="0043259D">
        <w:rPr>
          <w:rFonts w:ascii="Cambria" w:hAnsi="Cambria" w:cstheme="minorHAnsi"/>
          <w:noProof/>
        </w:rPr>
        <w:t>, podle vzorců 1.1, 1.2</w:t>
      </w:r>
      <w:r w:rsidR="00AE18B1">
        <w:rPr>
          <w:rFonts w:ascii="Cambria" w:hAnsi="Cambria" w:cstheme="minorHAnsi"/>
          <w:noProof/>
        </w:rPr>
        <w:t>.</w:t>
      </w:r>
    </w:p>
    <w:p w:rsidR="00AE18B1" w:rsidRDefault="00AE18B1" w:rsidP="00AE18B1">
      <w:pPr>
        <w:tabs>
          <w:tab w:val="left" w:pos="2835"/>
          <w:tab w:val="left" w:pos="7371"/>
        </w:tabs>
        <w:spacing w:before="480" w:after="480" w:line="360" w:lineRule="auto"/>
        <w:ind w:firstLine="461"/>
        <w:rPr>
          <w:rFonts w:ascii="Cambria" w:hAnsi="Cambria" w:cstheme="minorHAnsi"/>
          <w:noProof/>
        </w:rPr>
      </w:pPr>
      <w:r w:rsidRPr="00751DB0">
        <w:rPr>
          <w:rFonts w:ascii="Cambria" w:hAnsi="Cambria" w:cstheme="minorHAnsi"/>
          <w:noProof/>
        </w:rPr>
        <w:tab/>
      </w:r>
      <w:r w:rsidRPr="00AE18B1">
        <w:rPr>
          <w:rFonts w:ascii="Cambria" w:hAnsi="Cambria" w:cstheme="minorHAnsi"/>
          <w:noProof/>
          <w:position w:val="-28"/>
        </w:rPr>
        <w:object w:dxaOrig="260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95pt;height:33.65pt" o:ole="">
            <v:imagedata r:id="rId15" o:title=""/>
          </v:shape>
          <o:OLEObject Type="Embed" ProgID="Equation.3" ShapeID="_x0000_i1025" DrawAspect="Content" ObjectID="_1583732180" r:id="rId16"/>
        </w:object>
      </w:r>
      <w:r w:rsidRPr="00751DB0">
        <w:rPr>
          <w:rFonts w:ascii="Cambria" w:hAnsi="Cambria" w:cstheme="minorHAnsi"/>
          <w:noProof/>
        </w:rPr>
        <w:tab/>
        <w:t>(1.</w:t>
      </w:r>
      <w:r w:rsidR="0043259D">
        <w:rPr>
          <w:rFonts w:ascii="Cambria" w:hAnsi="Cambria" w:cstheme="minorHAnsi"/>
          <w:noProof/>
        </w:rPr>
        <w:t>1</w:t>
      </w:r>
      <w:r w:rsidRPr="00751DB0">
        <w:rPr>
          <w:rFonts w:ascii="Cambria" w:hAnsi="Cambria" w:cstheme="minorHAnsi"/>
          <w:noProof/>
        </w:rPr>
        <w:t>)</w:t>
      </w:r>
    </w:p>
    <w:p w:rsidR="00AE18B1" w:rsidRPr="00751DB0" w:rsidRDefault="00AE18B1" w:rsidP="00AE18B1">
      <w:pPr>
        <w:tabs>
          <w:tab w:val="left" w:pos="2835"/>
          <w:tab w:val="left" w:pos="7371"/>
        </w:tabs>
        <w:spacing w:before="480" w:after="480" w:line="360" w:lineRule="auto"/>
        <w:ind w:firstLine="461"/>
        <w:rPr>
          <w:rFonts w:ascii="Cambria" w:hAnsi="Cambria" w:cstheme="minorHAnsi"/>
          <w:noProof/>
        </w:rPr>
      </w:pPr>
      <w:r w:rsidRPr="00751DB0">
        <w:rPr>
          <w:rFonts w:ascii="Cambria" w:hAnsi="Cambria" w:cstheme="minorHAnsi"/>
          <w:noProof/>
        </w:rPr>
        <w:tab/>
      </w:r>
      <w:r w:rsidR="0043259D" w:rsidRPr="0043259D">
        <w:rPr>
          <w:rFonts w:ascii="Cambria" w:hAnsi="Cambria" w:cstheme="minorHAnsi"/>
          <w:noProof/>
          <w:position w:val="-54"/>
        </w:rPr>
        <w:object w:dxaOrig="2480" w:dyaOrig="920">
          <v:shape id="_x0000_i1026" type="#_x0000_t75" style="width:124.35pt;height:45.8pt" o:ole="">
            <v:imagedata r:id="rId17" o:title=""/>
          </v:shape>
          <o:OLEObject Type="Embed" ProgID="Equation.3" ShapeID="_x0000_i1026" DrawAspect="Content" ObjectID="_1583732181" r:id="rId18"/>
        </w:object>
      </w:r>
      <w:r w:rsidRPr="00751DB0">
        <w:rPr>
          <w:rFonts w:ascii="Cambria" w:hAnsi="Cambria" w:cstheme="minorHAnsi"/>
          <w:noProof/>
        </w:rPr>
        <w:tab/>
        <w:t>(1.</w:t>
      </w:r>
      <w:r w:rsidR="0043259D">
        <w:rPr>
          <w:rFonts w:ascii="Cambria" w:hAnsi="Cambria" w:cstheme="minorHAnsi"/>
          <w:noProof/>
        </w:rPr>
        <w:t>2</w:t>
      </w:r>
      <w:r w:rsidRPr="00751DB0">
        <w:rPr>
          <w:rFonts w:ascii="Cambria" w:hAnsi="Cambria" w:cstheme="minorHAnsi"/>
          <w:noProof/>
        </w:rPr>
        <w:t>)</w:t>
      </w:r>
    </w:p>
    <w:p w:rsidR="0029673A" w:rsidRPr="00241E3F" w:rsidRDefault="00C957F1" w:rsidP="00C957F1">
      <w:pPr>
        <w:spacing w:line="360" w:lineRule="auto"/>
        <w:rPr>
          <w:rFonts w:ascii="Cambria" w:hAnsi="Cambria" w:cstheme="minorHAnsi"/>
          <w:noProof/>
          <w:lang w:val="en-US"/>
        </w:rPr>
      </w:pPr>
      <w:r w:rsidRPr="00751DB0">
        <w:rPr>
          <w:rFonts w:ascii="Cambria" w:hAnsi="Cambria" w:cstheme="minorHAnsi"/>
          <w:noProof/>
        </w:rPr>
        <w:t xml:space="preserve"> </w:t>
      </w:r>
      <w:r w:rsidR="0043259D">
        <w:rPr>
          <w:rFonts w:ascii="Cambria" w:hAnsi="Cambria" w:cstheme="minorHAnsi"/>
          <w:noProof/>
        </w:rPr>
        <w:t>Kde sample značí průměrnou hodnotu z úseku signálu před nebo po stimulaci (zpravidla plovoucí okno o délce 500 ms) a baseline průměrnou hodnotu signálu z oblasti před stimulací (zpravidla 500 – 1000 ms).</w:t>
      </w:r>
    </w:p>
    <w:p w:rsidR="003675CC" w:rsidRDefault="00C957F1" w:rsidP="00C957F1">
      <w:pPr>
        <w:spacing w:line="360" w:lineRule="auto"/>
        <w:rPr>
          <w:rFonts w:ascii="Cambria" w:hAnsi="Cambria" w:cstheme="minorHAnsi"/>
          <w:noProof/>
        </w:rPr>
      </w:pPr>
      <w:r w:rsidRPr="00751DB0">
        <w:rPr>
          <w:rFonts w:ascii="Cambria" w:hAnsi="Cambria" w:cstheme="minorHAnsi"/>
          <w:noProof/>
        </w:rPr>
        <w:t xml:space="preserve">Změny ERS a ERD jsou chápány jako evokovaná a indukovaná neuronální aktivita, která </w:t>
      </w:r>
      <w:r w:rsidRPr="00735E33">
        <w:rPr>
          <w:rFonts w:ascii="Cambria" w:hAnsi="Cambria" w:cstheme="minorHAnsi"/>
          <w:noProof/>
        </w:rPr>
        <w:t>pravděpodobně odráží mentální, motorickou, apod. aktivitu {Pfurtscheller and Klimesch 1991}. Do souvislosti s konektivitou se dostává až nyní, při bližším zkoumání neuronálních sítí</w:t>
      </w:r>
      <w:r w:rsidR="0029673A" w:rsidRPr="00735E33">
        <w:rPr>
          <w:rFonts w:ascii="Cambria" w:hAnsi="Cambria" w:cstheme="minorHAnsi"/>
          <w:noProof/>
        </w:rPr>
        <w:t xml:space="preserve"> </w:t>
      </w:r>
      <w:r w:rsidR="0029673A" w:rsidRPr="00735E33">
        <w:rPr>
          <w:rFonts w:ascii="Cambria" w:hAnsi="Cambria" w:cstheme="minorHAnsi"/>
          <w:noProof/>
          <w:lang w:val="en-US"/>
        </w:rPr>
        <w:t>{Klimes et al. 2012, 2016}</w:t>
      </w:r>
      <w:r w:rsidRPr="00735E33">
        <w:rPr>
          <w:rFonts w:ascii="Cambria" w:hAnsi="Cambria" w:cstheme="minorHAnsi"/>
          <w:noProof/>
        </w:rPr>
        <w:t>.</w:t>
      </w:r>
    </w:p>
    <w:p w:rsidR="006243C7" w:rsidRDefault="00AE18B1" w:rsidP="006243C7">
      <w:pPr>
        <w:keepNext/>
        <w:spacing w:line="360" w:lineRule="auto"/>
        <w:ind w:firstLine="0"/>
      </w:pPr>
      <w:r>
        <w:rPr>
          <w:noProof/>
        </w:rPr>
        <w:lastRenderedPageBreak/>
        <w:drawing>
          <wp:inline distT="0" distB="0" distL="0" distR="0" wp14:anchorId="228DFBFD" wp14:editId="3C08E3D7">
            <wp:extent cx="5398936" cy="3776870"/>
            <wp:effectExtent l="0" t="0" r="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98936" cy="3776870"/>
                    </a:xfrm>
                    <a:prstGeom prst="rect">
                      <a:avLst/>
                    </a:prstGeom>
                  </pic:spPr>
                </pic:pic>
              </a:graphicData>
            </a:graphic>
          </wp:inline>
        </w:drawing>
      </w:r>
    </w:p>
    <w:p w:rsidR="006243C7" w:rsidRDefault="006243C7" w:rsidP="00415CF8">
      <w:pPr>
        <w:pStyle w:val="Popis"/>
        <w:spacing w:line="360" w:lineRule="auto"/>
        <w:ind w:left="0" w:firstLine="0"/>
        <w:rPr>
          <w:rFonts w:ascii="Cambria" w:hAnsi="Cambria"/>
        </w:rPr>
      </w:pPr>
      <w:bookmarkStart w:id="46" w:name="_Ref465066843"/>
      <w:bookmarkStart w:id="47" w:name="_Toc472342102"/>
      <w:r w:rsidRPr="00415CF8">
        <w:rPr>
          <w:rFonts w:ascii="Cambria" w:hAnsi="Cambria"/>
        </w:rPr>
        <w:t xml:space="preserve">Obrázek </w:t>
      </w:r>
      <w:r w:rsidR="00690DF5">
        <w:rPr>
          <w:rFonts w:ascii="Cambria" w:hAnsi="Cambria"/>
        </w:rPr>
        <w:fldChar w:fldCharType="begin"/>
      </w:r>
      <w:r w:rsidR="00690DF5">
        <w:rPr>
          <w:rFonts w:ascii="Cambria" w:hAnsi="Cambria"/>
        </w:rPr>
        <w:instrText xml:space="preserve"> STYLEREF 1 \s </w:instrText>
      </w:r>
      <w:r w:rsidR="00690DF5">
        <w:rPr>
          <w:rFonts w:ascii="Cambria" w:hAnsi="Cambria"/>
        </w:rPr>
        <w:fldChar w:fldCharType="separate"/>
      </w:r>
      <w:r w:rsidR="008E22C5">
        <w:rPr>
          <w:rFonts w:ascii="Cambria" w:hAnsi="Cambria"/>
          <w:noProof/>
        </w:rPr>
        <w:t>1</w:t>
      </w:r>
      <w:r w:rsidR="00690DF5">
        <w:rPr>
          <w:rFonts w:ascii="Cambria" w:hAnsi="Cambria"/>
        </w:rPr>
        <w:fldChar w:fldCharType="end"/>
      </w:r>
      <w:r w:rsidR="00690DF5">
        <w:rPr>
          <w:rFonts w:ascii="Cambria" w:hAnsi="Cambria"/>
        </w:rPr>
        <w:t>.</w:t>
      </w:r>
      <w:r w:rsidR="00690DF5">
        <w:rPr>
          <w:rFonts w:ascii="Cambria" w:hAnsi="Cambria"/>
        </w:rPr>
        <w:fldChar w:fldCharType="begin"/>
      </w:r>
      <w:r w:rsidR="00690DF5">
        <w:rPr>
          <w:rFonts w:ascii="Cambria" w:hAnsi="Cambria"/>
        </w:rPr>
        <w:instrText xml:space="preserve"> SEQ Obrázek \* ARABIC \s 1 </w:instrText>
      </w:r>
      <w:r w:rsidR="00690DF5">
        <w:rPr>
          <w:rFonts w:ascii="Cambria" w:hAnsi="Cambria"/>
        </w:rPr>
        <w:fldChar w:fldCharType="separate"/>
      </w:r>
      <w:r w:rsidR="008E22C5">
        <w:rPr>
          <w:rFonts w:ascii="Cambria" w:hAnsi="Cambria"/>
          <w:noProof/>
        </w:rPr>
        <w:t>5</w:t>
      </w:r>
      <w:r w:rsidR="00690DF5">
        <w:rPr>
          <w:rFonts w:ascii="Cambria" w:hAnsi="Cambria"/>
        </w:rPr>
        <w:fldChar w:fldCharType="end"/>
      </w:r>
      <w:bookmarkEnd w:id="46"/>
      <w:r w:rsidRPr="00415CF8">
        <w:rPr>
          <w:rFonts w:ascii="Cambria" w:hAnsi="Cambria"/>
        </w:rPr>
        <w:t xml:space="preserve">: </w:t>
      </w:r>
      <w:r w:rsidR="00614E5F">
        <w:rPr>
          <w:rFonts w:ascii="Cambria" w:hAnsi="Cambria"/>
        </w:rPr>
        <w:t xml:space="preserve">Reakce na terčovou stimulaci. </w:t>
      </w:r>
      <w:r w:rsidR="00415CF8" w:rsidRPr="00415CF8">
        <w:rPr>
          <w:rFonts w:ascii="Cambria" w:hAnsi="Cambria"/>
        </w:rPr>
        <w:t>Normalizovaný výkon podle definice ERS/ERD pro pět unipolárních a tři bipolární signály</w:t>
      </w:r>
      <w:r w:rsidR="00415CF8">
        <w:rPr>
          <w:rFonts w:ascii="Cambria" w:hAnsi="Cambria"/>
        </w:rPr>
        <w:t xml:space="preserve"> v pásmu 4-14 Hz a 52-62 Hz (krok 1 Hz, frekvenční pásmo 4 Hz)</w:t>
      </w:r>
      <w:r w:rsidR="0076212B">
        <w:rPr>
          <w:rFonts w:ascii="Cambria" w:hAnsi="Cambria"/>
        </w:rPr>
        <w:t xml:space="preserve"> z anatomické struktury hippocampu</w:t>
      </w:r>
      <w:r w:rsidR="00415CF8">
        <w:rPr>
          <w:rFonts w:ascii="Cambria" w:hAnsi="Cambria"/>
        </w:rPr>
        <w:t xml:space="preserve">. Statisticky signifikantní změny jsou vztaženy vůči baseline, p </w:t>
      </w:r>
      <w:r w:rsidR="00415CF8">
        <w:rPr>
          <w:rFonts w:ascii="Cambria" w:hAnsi="Cambria"/>
          <w:lang w:val="en-US"/>
        </w:rPr>
        <w:t>&lt;</w:t>
      </w:r>
      <w:r w:rsidR="00415CF8">
        <w:rPr>
          <w:rFonts w:ascii="Cambria" w:hAnsi="Cambria"/>
        </w:rPr>
        <w:t xml:space="preserve"> 0</w:t>
      </w:r>
      <w:r w:rsidR="0076212B">
        <w:rPr>
          <w:rFonts w:ascii="Cambria" w:hAnsi="Cambria"/>
        </w:rPr>
        <w:t>.</w:t>
      </w:r>
      <w:r w:rsidR="00415CF8">
        <w:rPr>
          <w:rFonts w:ascii="Cambria" w:hAnsi="Cambria"/>
        </w:rPr>
        <w:t xml:space="preserve">05. Časová osa </w:t>
      </w:r>
      <w:r w:rsidR="00313DCC">
        <w:rPr>
          <w:rFonts w:ascii="Cambria" w:hAnsi="Cambria"/>
        </w:rPr>
        <w:t>zahrnuje</w:t>
      </w:r>
      <w:r w:rsidR="00415CF8">
        <w:rPr>
          <w:rFonts w:ascii="Cambria" w:hAnsi="Cambria"/>
        </w:rPr>
        <w:t xml:space="preserve"> 4 vteřiny před stimulací a 4 vteřiny po stimulaci.</w:t>
      </w:r>
      <w:bookmarkEnd w:id="47"/>
    </w:p>
    <w:p w:rsidR="00241E3F" w:rsidRPr="00614E5F" w:rsidRDefault="00241E3F" w:rsidP="00241E3F">
      <w:pPr>
        <w:spacing w:line="360" w:lineRule="auto"/>
        <w:rPr>
          <w:rFonts w:ascii="Cambria" w:hAnsi="Cambria"/>
          <w:b/>
        </w:rPr>
      </w:pPr>
      <w:r w:rsidRPr="00241E3F">
        <w:rPr>
          <w:rFonts w:ascii="Cambria" w:hAnsi="Cambria"/>
          <w:b/>
        </w:rPr>
        <w:t>Vysokofrekvenční děje v EEG</w:t>
      </w:r>
    </w:p>
    <w:p w:rsidR="009A5656" w:rsidRDefault="007517FB" w:rsidP="00241E3F">
      <w:pPr>
        <w:spacing w:line="360" w:lineRule="auto"/>
        <w:rPr>
          <w:rFonts w:ascii="Cambria" w:hAnsi="Cambria"/>
        </w:rPr>
      </w:pPr>
      <w:r>
        <w:rPr>
          <w:rFonts w:ascii="Cambria" w:hAnsi="Cambria"/>
        </w:rPr>
        <w:t xml:space="preserve">Analýza EEG signálů je běžně prováděna ve frekvenčních pásmech do 80 Hz. </w:t>
      </w:r>
      <w:r w:rsidR="00295385">
        <w:rPr>
          <w:rFonts w:ascii="Cambria" w:hAnsi="Cambria"/>
        </w:rPr>
        <w:t>Vysokofrekvenční</w:t>
      </w:r>
      <w:r w:rsidR="009A5656">
        <w:rPr>
          <w:rFonts w:ascii="Cambria" w:hAnsi="Cambria"/>
        </w:rPr>
        <w:t xml:space="preserve"> oscilace (High-frequency oscillations – HFOs) jsou </w:t>
      </w:r>
      <w:r w:rsidR="00295385">
        <w:rPr>
          <w:rFonts w:ascii="Cambria" w:hAnsi="Cambria"/>
        </w:rPr>
        <w:t>elektrofyziologické</w:t>
      </w:r>
      <w:r>
        <w:rPr>
          <w:rFonts w:ascii="Cambria" w:hAnsi="Cambria"/>
        </w:rPr>
        <w:t xml:space="preserve"> jevy</w:t>
      </w:r>
      <w:r w:rsidR="009A5656">
        <w:rPr>
          <w:rFonts w:ascii="Cambria" w:hAnsi="Cambria"/>
        </w:rPr>
        <w:t xml:space="preserve"> viditelné v EEG signálech </w:t>
      </w:r>
      <w:r>
        <w:rPr>
          <w:rFonts w:ascii="Cambria" w:hAnsi="Cambria"/>
        </w:rPr>
        <w:t>v pásmech nad</w:t>
      </w:r>
      <w:r w:rsidR="009A5656">
        <w:rPr>
          <w:rFonts w:ascii="Cambria" w:hAnsi="Cambria"/>
        </w:rPr>
        <w:t xml:space="preserve"> </w:t>
      </w:r>
      <w:r>
        <w:rPr>
          <w:rFonts w:ascii="Cambria" w:hAnsi="Cambria"/>
        </w:rPr>
        <w:t>80 Hz</w:t>
      </w:r>
      <w:r w:rsidR="009A5656">
        <w:rPr>
          <w:rFonts w:ascii="Cambria" w:hAnsi="Cambria"/>
        </w:rPr>
        <w:t xml:space="preserve">. Od jejich popsání v roce 1992 jsou HFOs intenzivně studovány jako pravděpodobný nový biomarker epileptogenní tkáně </w:t>
      </w:r>
      <w:r w:rsidR="009A5656">
        <w:rPr>
          <w:rFonts w:ascii="Cambria" w:hAnsi="Cambria"/>
          <w:lang w:val="en-US"/>
        </w:rPr>
        <w:t>{22}</w:t>
      </w:r>
      <w:r w:rsidR="009A5656">
        <w:rPr>
          <w:rFonts w:ascii="Cambria" w:hAnsi="Cambria"/>
        </w:rPr>
        <w:t>.</w:t>
      </w:r>
    </w:p>
    <w:p w:rsidR="009A5656" w:rsidRPr="00254C78" w:rsidRDefault="009A5656" w:rsidP="00241E3F">
      <w:pPr>
        <w:spacing w:line="360" w:lineRule="auto"/>
        <w:rPr>
          <w:rFonts w:ascii="Cambria" w:hAnsi="Cambria"/>
        </w:rPr>
      </w:pPr>
      <w:r>
        <w:rPr>
          <w:rFonts w:ascii="Cambria" w:hAnsi="Cambria"/>
        </w:rPr>
        <w:t xml:space="preserve">Základní frekvenční rozsahy, ve kterých jsou HFOs detekovány, jsou popsány jako Ripples (80-200 Hz) a </w:t>
      </w:r>
      <w:r w:rsidR="003571CC">
        <w:rPr>
          <w:rFonts w:ascii="Cambria" w:hAnsi="Cambria"/>
        </w:rPr>
        <w:t>Fast Ripples (200-600 Hz). Zvýšený výskyt těchto oscilací byl detekován v epileptickém hippocampu u myší a následně i</w:t>
      </w:r>
      <w:r w:rsidR="00FB3083">
        <w:rPr>
          <w:rFonts w:ascii="Cambria" w:hAnsi="Cambria"/>
        </w:rPr>
        <w:t> </w:t>
      </w:r>
      <w:r w:rsidR="003571CC">
        <w:rPr>
          <w:rFonts w:ascii="Cambria" w:hAnsi="Cambria"/>
        </w:rPr>
        <w:t xml:space="preserve">v epileptickém hippocampu u lidí </w:t>
      </w:r>
      <w:r w:rsidR="003571CC">
        <w:rPr>
          <w:rFonts w:ascii="Cambria" w:hAnsi="Cambria"/>
          <w:lang w:val="en-US"/>
        </w:rPr>
        <w:t>{22}</w:t>
      </w:r>
      <w:r w:rsidR="003571CC">
        <w:rPr>
          <w:rFonts w:ascii="Cambria" w:hAnsi="Cambria"/>
        </w:rPr>
        <w:t xml:space="preserve">. Přesná definice HFOs </w:t>
      </w:r>
      <w:r w:rsidR="007517FB">
        <w:rPr>
          <w:rFonts w:ascii="Cambria" w:hAnsi="Cambria"/>
        </w:rPr>
        <w:t xml:space="preserve">však stále není stanovena. Stejně tak není jasně stanoven rozdíl mezi fyziologickými </w:t>
      </w:r>
      <w:r w:rsidR="007517FB">
        <w:rPr>
          <w:rFonts w:ascii="Cambria" w:hAnsi="Cambria"/>
        </w:rPr>
        <w:lastRenderedPageBreak/>
        <w:t>a</w:t>
      </w:r>
      <w:r w:rsidR="00FB3083">
        <w:rPr>
          <w:rFonts w:ascii="Cambria" w:hAnsi="Cambria"/>
        </w:rPr>
        <w:t> </w:t>
      </w:r>
      <w:r w:rsidR="007517FB">
        <w:rPr>
          <w:rFonts w:ascii="Cambria" w:hAnsi="Cambria"/>
        </w:rPr>
        <w:t>patologickými HFOs.</w:t>
      </w:r>
      <w:r w:rsidR="00254C78">
        <w:rPr>
          <w:rFonts w:ascii="Cambria" w:hAnsi="Cambria"/>
        </w:rPr>
        <w:t xml:space="preserve"> Současné studie poukazují na oscilace v EEG signálu nad frekvenčním pásmem Fast Ripples (</w:t>
      </w:r>
      <w:r w:rsidR="00254C78">
        <w:rPr>
          <w:rFonts w:ascii="Cambria" w:hAnsi="Cambria"/>
          <w:lang w:val="en-US"/>
        </w:rPr>
        <w:t>&gt;</w:t>
      </w:r>
      <w:r w:rsidR="00254C78">
        <w:rPr>
          <w:rFonts w:ascii="Cambria" w:hAnsi="Cambria"/>
        </w:rPr>
        <w:t>1000 Hz), označované jako ultra-high frequency oscillations – uHFOs.</w:t>
      </w:r>
    </w:p>
    <w:p w:rsidR="00241E3F" w:rsidRPr="00241E3F" w:rsidRDefault="00241E3F" w:rsidP="00241E3F">
      <w:pPr>
        <w:spacing w:line="360" w:lineRule="auto"/>
        <w:ind w:firstLine="461"/>
        <w:rPr>
          <w:rFonts w:ascii="Cambria" w:hAnsi="Cambria"/>
        </w:rPr>
      </w:pPr>
      <w:r w:rsidRPr="00751DB0">
        <w:rPr>
          <w:rFonts w:ascii="Cambria" w:hAnsi="Cambria" w:cstheme="minorHAnsi"/>
          <w:noProof/>
        </w:rPr>
        <w:t>Zvýšený výskyt HFO</w:t>
      </w:r>
      <w:r w:rsidR="00A44823">
        <w:rPr>
          <w:rFonts w:ascii="Cambria" w:hAnsi="Cambria" w:cstheme="minorHAnsi"/>
          <w:noProof/>
        </w:rPr>
        <w:t xml:space="preserve"> a uHFO</w:t>
      </w:r>
      <w:r w:rsidRPr="00751DB0">
        <w:rPr>
          <w:rFonts w:ascii="Cambria" w:hAnsi="Cambria" w:cstheme="minorHAnsi"/>
          <w:noProof/>
        </w:rPr>
        <w:t xml:space="preserve"> v EEG signálu je obecně vnímán jako projev epileptické aktivity. </w:t>
      </w:r>
      <w:r w:rsidR="00A44823">
        <w:rPr>
          <w:rFonts w:ascii="Cambria" w:hAnsi="Cambria" w:cstheme="minorHAnsi"/>
          <w:noProof/>
        </w:rPr>
        <w:t>Pacienti</w:t>
      </w:r>
      <w:r w:rsidR="00EA5693">
        <w:rPr>
          <w:rFonts w:ascii="Cambria" w:hAnsi="Cambria" w:cstheme="minorHAnsi"/>
          <w:noProof/>
        </w:rPr>
        <w:t>,</w:t>
      </w:r>
      <w:r w:rsidR="00A44823">
        <w:rPr>
          <w:rFonts w:ascii="Cambria" w:hAnsi="Cambria" w:cstheme="minorHAnsi"/>
          <w:noProof/>
        </w:rPr>
        <w:t xml:space="preserve"> u kterých došlo po </w:t>
      </w:r>
      <w:r w:rsidR="00EA5693">
        <w:rPr>
          <w:rFonts w:ascii="Cambria" w:hAnsi="Cambria" w:cstheme="minorHAnsi"/>
          <w:noProof/>
        </w:rPr>
        <w:t>resekci</w:t>
      </w:r>
      <w:r w:rsidR="00A44823">
        <w:rPr>
          <w:rFonts w:ascii="Cambria" w:hAnsi="Cambria" w:cstheme="minorHAnsi"/>
          <w:noProof/>
        </w:rPr>
        <w:t xml:space="preserve"> epileptického ložiska k</w:t>
      </w:r>
      <w:r w:rsidR="00EA5693">
        <w:rPr>
          <w:rFonts w:ascii="Cambria" w:hAnsi="Cambria" w:cstheme="minorHAnsi"/>
          <w:noProof/>
        </w:rPr>
        <w:t> úspěšné redukci epileptických záchvatů, měli prokazatelně vyšší počet detekovaných HFO a uHFO v oblasti zóny počátku záchvatu, než v okolních strukturách</w:t>
      </w:r>
      <w:r w:rsidR="00A44823">
        <w:rPr>
          <w:rFonts w:ascii="Cambria" w:hAnsi="Cambria" w:cstheme="minorHAnsi"/>
          <w:noProof/>
        </w:rPr>
        <w:t xml:space="preserve"> </w:t>
      </w:r>
      <w:r w:rsidRPr="00735E33">
        <w:rPr>
          <w:rFonts w:ascii="Cambria" w:hAnsi="Cambria" w:cstheme="minorHAnsi"/>
          <w:noProof/>
        </w:rPr>
        <w:t>{Draguhn et al. 2000; Staba et al. 2002; Worrell et al. 2008; Cimbalnik et al. 2016}.</w:t>
      </w:r>
    </w:p>
    <w:p w:rsidR="00893C09" w:rsidRPr="00751DB0" w:rsidRDefault="00224288" w:rsidP="00170CED">
      <w:pPr>
        <w:pStyle w:val="Nadpis2"/>
        <w:spacing w:line="360" w:lineRule="auto"/>
        <w:rPr>
          <w:rFonts w:ascii="Cambria" w:hAnsi="Cambria" w:cstheme="minorHAnsi"/>
          <w:noProof/>
        </w:rPr>
      </w:pPr>
      <w:bookmarkStart w:id="48" w:name="_Toc454443248"/>
      <w:bookmarkStart w:id="49" w:name="_Toc459103262"/>
      <w:bookmarkStart w:id="50" w:name="_Toc473035220"/>
      <w:r w:rsidRPr="00751DB0">
        <w:rPr>
          <w:rFonts w:ascii="Cambria" w:hAnsi="Cambria" w:cstheme="minorHAnsi"/>
          <w:noProof/>
        </w:rPr>
        <w:t>Konektivita v EEG</w:t>
      </w:r>
      <w:bookmarkEnd w:id="48"/>
      <w:bookmarkEnd w:id="49"/>
      <w:bookmarkEnd w:id="50"/>
    </w:p>
    <w:p w:rsidR="006357CD" w:rsidRPr="00751DB0" w:rsidRDefault="009D6D9A" w:rsidP="00241E3F">
      <w:pPr>
        <w:spacing w:after="100" w:line="360" w:lineRule="auto"/>
        <w:ind w:firstLine="461"/>
        <w:rPr>
          <w:rFonts w:ascii="Cambria" w:hAnsi="Cambria" w:cstheme="minorHAnsi"/>
          <w:noProof/>
        </w:rPr>
      </w:pPr>
      <w:r w:rsidRPr="00751DB0">
        <w:rPr>
          <w:rFonts w:ascii="Cambria" w:hAnsi="Cambria" w:cstheme="minorHAnsi"/>
          <w:noProof/>
        </w:rPr>
        <w:t xml:space="preserve">Mapování lidského mozku bylo </w:t>
      </w:r>
      <w:r w:rsidR="00EA5693">
        <w:rPr>
          <w:rFonts w:ascii="Cambria" w:hAnsi="Cambria" w:cstheme="minorHAnsi"/>
          <w:noProof/>
        </w:rPr>
        <w:t>v minulosti</w:t>
      </w:r>
      <w:r w:rsidR="00EA5693" w:rsidRPr="00751DB0">
        <w:rPr>
          <w:rFonts w:ascii="Cambria" w:hAnsi="Cambria" w:cstheme="minorHAnsi"/>
          <w:noProof/>
        </w:rPr>
        <w:t xml:space="preserve"> </w:t>
      </w:r>
      <w:r w:rsidRPr="00751DB0">
        <w:rPr>
          <w:rFonts w:ascii="Cambria" w:hAnsi="Cambria" w:cstheme="minorHAnsi"/>
          <w:noProof/>
        </w:rPr>
        <w:t>omezeno</w:t>
      </w:r>
      <w:r w:rsidR="006A3C7C" w:rsidRPr="00751DB0">
        <w:rPr>
          <w:rFonts w:ascii="Cambria" w:hAnsi="Cambria" w:cstheme="minorHAnsi"/>
          <w:noProof/>
        </w:rPr>
        <w:t xml:space="preserve"> na</w:t>
      </w:r>
      <w:r w:rsidRPr="00751DB0">
        <w:rPr>
          <w:rFonts w:ascii="Cambria" w:hAnsi="Cambria" w:cstheme="minorHAnsi"/>
          <w:noProof/>
        </w:rPr>
        <w:t xml:space="preserve"> výzkum jednotlivých neuronů nebo neuronových svazků z jedné anatomicky oddělené struktury. Pozornost tak byla upřena na hledání specializované funkce dané struktury</w:t>
      </w:r>
      <w:r w:rsidR="006A3C7C" w:rsidRPr="00751DB0">
        <w:rPr>
          <w:rFonts w:ascii="Cambria" w:hAnsi="Cambria" w:cstheme="minorHAnsi"/>
          <w:noProof/>
        </w:rPr>
        <w:t xml:space="preserve">, často pomocí kognitivních deficitů při nalezené </w:t>
      </w:r>
      <w:r w:rsidR="006A3C7C" w:rsidRPr="00735E33">
        <w:rPr>
          <w:rFonts w:ascii="Cambria" w:hAnsi="Cambria" w:cstheme="minorHAnsi"/>
          <w:noProof/>
        </w:rPr>
        <w:t>lézi</w:t>
      </w:r>
      <w:r w:rsidRPr="00735E33">
        <w:rPr>
          <w:rFonts w:ascii="Cambria" w:hAnsi="Cambria" w:cstheme="minorHAnsi"/>
          <w:noProof/>
        </w:rPr>
        <w:t xml:space="preserve"> </w:t>
      </w:r>
      <w:r w:rsidRPr="00735E33">
        <w:rPr>
          <w:rFonts w:ascii="Cambria" w:hAnsi="Cambria" w:cstheme="minorHAnsi"/>
          <w:noProof/>
          <w:lang w:val="en-US"/>
        </w:rPr>
        <w:t>{Heilman and Valenstein 1985}.</w:t>
      </w:r>
      <w:r w:rsidRPr="00735E33">
        <w:rPr>
          <w:rFonts w:ascii="Cambria" w:hAnsi="Cambria" w:cstheme="minorHAnsi"/>
          <w:noProof/>
        </w:rPr>
        <w:t xml:space="preserve"> </w:t>
      </w:r>
      <w:r w:rsidR="006A3C7C" w:rsidRPr="00735E33">
        <w:rPr>
          <w:rFonts w:ascii="Cambria" w:hAnsi="Cambria" w:cstheme="minorHAnsi"/>
          <w:noProof/>
        </w:rPr>
        <w:t>Tato</w:t>
      </w:r>
      <w:r w:rsidRPr="00735E33">
        <w:rPr>
          <w:rFonts w:ascii="Cambria" w:hAnsi="Cambria" w:cstheme="minorHAnsi"/>
          <w:noProof/>
        </w:rPr>
        <w:t xml:space="preserve"> představa o samostatně fungujících anatomických strukturách lidského mozku, byla </w:t>
      </w:r>
      <w:r w:rsidR="006A3C7C" w:rsidRPr="00735E33">
        <w:rPr>
          <w:rFonts w:ascii="Cambria" w:hAnsi="Cambria" w:cstheme="minorHAnsi"/>
          <w:noProof/>
        </w:rPr>
        <w:t>nástupem vícekanálového měření EEG potlačena. Simultánní snímání z více struktur ukázalo, že skupiny neuronů jsou organizované do rozsáhlých funkčních sít</w:t>
      </w:r>
      <w:r w:rsidR="00ED3C44" w:rsidRPr="00735E33">
        <w:rPr>
          <w:rFonts w:ascii="Cambria" w:hAnsi="Cambria" w:cstheme="minorHAnsi"/>
          <w:noProof/>
        </w:rPr>
        <w:t>í</w:t>
      </w:r>
      <w:r w:rsidR="009F0087" w:rsidRPr="00735E33">
        <w:rPr>
          <w:rFonts w:ascii="Cambria" w:hAnsi="Cambria" w:cstheme="minorHAnsi"/>
          <w:noProof/>
        </w:rPr>
        <w:t xml:space="preserve"> {Schitzer et al. 2005; Brazdil et al. 2013}</w:t>
      </w:r>
      <w:r w:rsidR="006A3C7C" w:rsidRPr="00735E33">
        <w:rPr>
          <w:rFonts w:ascii="Cambria" w:hAnsi="Cambria" w:cstheme="minorHAnsi"/>
          <w:noProof/>
        </w:rPr>
        <w:t>.</w:t>
      </w:r>
      <w:r w:rsidR="00ED3C44" w:rsidRPr="00735E33">
        <w:rPr>
          <w:rFonts w:ascii="Cambria" w:hAnsi="Cambria" w:cstheme="minorHAnsi"/>
          <w:noProof/>
        </w:rPr>
        <w:t xml:space="preserve"> Vznikl</w:t>
      </w:r>
      <w:r w:rsidR="00ED3C44" w:rsidRPr="00751DB0">
        <w:rPr>
          <w:rFonts w:ascii="Cambria" w:hAnsi="Cambria" w:cstheme="minorHAnsi"/>
          <w:noProof/>
        </w:rPr>
        <w:t xml:space="preserve"> tak pojem konektivita lidského mozku.</w:t>
      </w:r>
      <w:r w:rsidR="006A3C7C" w:rsidRPr="00751DB0">
        <w:rPr>
          <w:rFonts w:ascii="Cambria" w:hAnsi="Cambria" w:cstheme="minorHAnsi"/>
          <w:noProof/>
        </w:rPr>
        <w:t xml:space="preserve"> </w:t>
      </w:r>
    </w:p>
    <w:p w:rsidR="00B4155C" w:rsidRPr="00751DB0" w:rsidRDefault="00B4155C" w:rsidP="00170CED">
      <w:pPr>
        <w:spacing w:after="100" w:line="360" w:lineRule="auto"/>
        <w:rPr>
          <w:rFonts w:ascii="Cambria" w:hAnsi="Cambria" w:cstheme="minorHAnsi"/>
          <w:noProof/>
        </w:rPr>
      </w:pPr>
      <w:r w:rsidRPr="00751DB0">
        <w:rPr>
          <w:rFonts w:ascii="Cambria" w:hAnsi="Cambria" w:cstheme="minorHAnsi"/>
          <w:noProof/>
        </w:rPr>
        <w:t>Konektivita lidského mozku může být</w:t>
      </w:r>
      <w:r w:rsidR="006A1B5E" w:rsidRPr="00751DB0">
        <w:rPr>
          <w:rFonts w:ascii="Cambria" w:hAnsi="Cambria" w:cstheme="minorHAnsi"/>
          <w:noProof/>
        </w:rPr>
        <w:t xml:space="preserve"> </w:t>
      </w:r>
      <w:r w:rsidRPr="00751DB0">
        <w:rPr>
          <w:rFonts w:ascii="Cambria" w:hAnsi="Cambria" w:cstheme="minorHAnsi"/>
          <w:noProof/>
        </w:rPr>
        <w:t>studována ve třech základních kategoriích:</w:t>
      </w:r>
    </w:p>
    <w:p w:rsidR="00B4155C" w:rsidRPr="00751DB0" w:rsidRDefault="00B4155C" w:rsidP="009F0087">
      <w:pPr>
        <w:pStyle w:val="Odsekzoznamu"/>
        <w:numPr>
          <w:ilvl w:val="0"/>
          <w:numId w:val="6"/>
        </w:numPr>
        <w:spacing w:after="100" w:line="360" w:lineRule="auto"/>
        <w:ind w:left="1134" w:hanging="283"/>
        <w:jc w:val="left"/>
        <w:rPr>
          <w:rFonts w:ascii="Cambria" w:hAnsi="Cambria" w:cstheme="minorHAnsi"/>
          <w:noProof/>
        </w:rPr>
      </w:pPr>
      <w:r w:rsidRPr="00751DB0">
        <w:rPr>
          <w:rFonts w:ascii="Cambria" w:hAnsi="Cambria" w:cstheme="minorHAnsi"/>
          <w:noProof/>
        </w:rPr>
        <w:t>Anatomická, sledující prostorové rozložení jednotlivých struktur.</w:t>
      </w:r>
    </w:p>
    <w:p w:rsidR="00B4155C" w:rsidRPr="00751DB0" w:rsidRDefault="00B4155C" w:rsidP="009F0087">
      <w:pPr>
        <w:pStyle w:val="Odsekzoznamu"/>
        <w:numPr>
          <w:ilvl w:val="0"/>
          <w:numId w:val="6"/>
        </w:numPr>
        <w:spacing w:after="100" w:line="360" w:lineRule="auto"/>
        <w:ind w:left="1134" w:hanging="283"/>
        <w:jc w:val="left"/>
        <w:rPr>
          <w:rFonts w:ascii="Cambria" w:hAnsi="Cambria" w:cstheme="minorHAnsi"/>
          <w:noProof/>
        </w:rPr>
      </w:pPr>
      <w:r w:rsidRPr="00751DB0">
        <w:rPr>
          <w:rFonts w:ascii="Cambria" w:hAnsi="Cambria" w:cstheme="minorHAnsi"/>
          <w:noProof/>
        </w:rPr>
        <w:t>Funkční, definovaná jako statistické závislosti mezi</w:t>
      </w:r>
      <w:r w:rsidR="00152625" w:rsidRPr="00751DB0">
        <w:rPr>
          <w:rFonts w:ascii="Cambria" w:hAnsi="Cambria" w:cstheme="minorHAnsi"/>
          <w:noProof/>
        </w:rPr>
        <w:t xml:space="preserve"> elektrofyziologickou funkcí jednotlivých struktur</w:t>
      </w:r>
      <w:r w:rsidRPr="00751DB0">
        <w:rPr>
          <w:rFonts w:ascii="Cambria" w:hAnsi="Cambria" w:cstheme="minorHAnsi"/>
          <w:noProof/>
        </w:rPr>
        <w:t>.</w:t>
      </w:r>
    </w:p>
    <w:p w:rsidR="00DC2AB4" w:rsidRPr="00DC2AB4" w:rsidRDefault="00B4155C" w:rsidP="00DC2AB4">
      <w:pPr>
        <w:pStyle w:val="Odsekzoznamu"/>
        <w:numPr>
          <w:ilvl w:val="0"/>
          <w:numId w:val="6"/>
        </w:numPr>
        <w:spacing w:after="100" w:line="360" w:lineRule="auto"/>
        <w:ind w:left="1134" w:hanging="283"/>
        <w:jc w:val="left"/>
        <w:rPr>
          <w:rFonts w:ascii="Cambria" w:hAnsi="Cambria" w:cstheme="minorHAnsi"/>
          <w:noProof/>
        </w:rPr>
      </w:pPr>
      <w:r w:rsidRPr="00751DB0">
        <w:rPr>
          <w:rFonts w:ascii="Cambria" w:hAnsi="Cambria" w:cstheme="minorHAnsi"/>
          <w:noProof/>
        </w:rPr>
        <w:t xml:space="preserve">Efektivní, </w:t>
      </w:r>
      <w:r w:rsidR="00152625" w:rsidRPr="00751DB0">
        <w:rPr>
          <w:rFonts w:ascii="Cambria" w:hAnsi="Cambria" w:cstheme="minorHAnsi"/>
          <w:noProof/>
        </w:rPr>
        <w:t xml:space="preserve">zachycující </w:t>
      </w:r>
      <w:r w:rsidRPr="00751DB0">
        <w:rPr>
          <w:rFonts w:ascii="Cambria" w:hAnsi="Cambria" w:cstheme="minorHAnsi"/>
          <w:noProof/>
        </w:rPr>
        <w:t>kauzální interakce mezi strukturami.</w:t>
      </w:r>
    </w:p>
    <w:p w:rsidR="009109FE" w:rsidRDefault="00E4212F" w:rsidP="00170CED">
      <w:pPr>
        <w:spacing w:after="100" w:line="360" w:lineRule="auto"/>
        <w:rPr>
          <w:rFonts w:ascii="Cambria" w:hAnsi="Cambria" w:cstheme="minorHAnsi"/>
          <w:noProof/>
        </w:rPr>
      </w:pPr>
      <w:r>
        <w:rPr>
          <w:rFonts w:ascii="Cambria" w:hAnsi="Cambria" w:cstheme="minorHAnsi"/>
          <w:noProof/>
        </w:rPr>
        <w:t>Dále je možné konektivitu lidského mozku dělit na konektivitu</w:t>
      </w:r>
      <w:r w:rsidR="009F0087">
        <w:rPr>
          <w:rFonts w:ascii="Cambria" w:hAnsi="Cambria" w:cstheme="minorHAnsi"/>
          <w:noProof/>
        </w:rPr>
        <w:t xml:space="preserve"> základních fyziologických procesů mozkové tkáně při </w:t>
      </w:r>
      <w:r>
        <w:rPr>
          <w:rFonts w:ascii="Cambria" w:hAnsi="Cambria" w:cstheme="minorHAnsi"/>
          <w:noProof/>
        </w:rPr>
        <w:t>klidovém stavu či spánku, konektivitu při různých typech stimulací</w:t>
      </w:r>
      <w:r w:rsidR="009F0087">
        <w:rPr>
          <w:rFonts w:ascii="Cambria" w:hAnsi="Cambria" w:cstheme="minorHAnsi"/>
          <w:noProof/>
        </w:rPr>
        <w:t xml:space="preserve"> </w:t>
      </w:r>
      <w:r>
        <w:rPr>
          <w:rFonts w:ascii="Cambria" w:hAnsi="Cambria" w:cstheme="minorHAnsi"/>
          <w:noProof/>
        </w:rPr>
        <w:t>(</w:t>
      </w:r>
      <w:r w:rsidR="009F0087">
        <w:rPr>
          <w:rFonts w:ascii="Cambria" w:hAnsi="Cambria" w:cstheme="minorHAnsi"/>
          <w:noProof/>
        </w:rPr>
        <w:t>kognitivních</w:t>
      </w:r>
      <w:r>
        <w:rPr>
          <w:rFonts w:ascii="Cambria" w:hAnsi="Cambria" w:cstheme="minorHAnsi"/>
          <w:noProof/>
        </w:rPr>
        <w:t>, DBS)</w:t>
      </w:r>
      <w:r w:rsidR="009F0087">
        <w:rPr>
          <w:rFonts w:ascii="Cambria" w:hAnsi="Cambria" w:cstheme="minorHAnsi"/>
          <w:noProof/>
        </w:rPr>
        <w:t xml:space="preserve"> a konektivit</w:t>
      </w:r>
      <w:r>
        <w:rPr>
          <w:rFonts w:ascii="Cambria" w:hAnsi="Cambria" w:cstheme="minorHAnsi"/>
          <w:noProof/>
        </w:rPr>
        <w:t>u</w:t>
      </w:r>
      <w:r w:rsidR="009F0087">
        <w:rPr>
          <w:rFonts w:ascii="Cambria" w:hAnsi="Cambria" w:cstheme="minorHAnsi"/>
          <w:noProof/>
        </w:rPr>
        <w:t xml:space="preserve"> patologických částí </w:t>
      </w:r>
      <w:r w:rsidR="009F0087">
        <w:rPr>
          <w:rFonts w:ascii="Cambria" w:hAnsi="Cambria" w:cstheme="minorHAnsi"/>
          <w:noProof/>
        </w:rPr>
        <w:lastRenderedPageBreak/>
        <w:t>lidského mozku, například epileptic</w:t>
      </w:r>
      <w:r>
        <w:rPr>
          <w:rFonts w:ascii="Cambria" w:hAnsi="Cambria" w:cstheme="minorHAnsi"/>
          <w:noProof/>
        </w:rPr>
        <w:t>kého ložiska:</w:t>
      </w:r>
    </w:p>
    <w:p w:rsidR="009F0087" w:rsidRDefault="009F0087" w:rsidP="009F0087">
      <w:pPr>
        <w:pStyle w:val="Odsekzoznamu"/>
        <w:numPr>
          <w:ilvl w:val="0"/>
          <w:numId w:val="17"/>
        </w:numPr>
        <w:spacing w:after="100" w:line="360" w:lineRule="auto"/>
        <w:rPr>
          <w:rFonts w:ascii="Cambria" w:hAnsi="Cambria" w:cstheme="minorHAnsi"/>
          <w:noProof/>
        </w:rPr>
      </w:pPr>
      <w:r>
        <w:rPr>
          <w:rFonts w:ascii="Cambria" w:hAnsi="Cambria" w:cstheme="minorHAnsi"/>
          <w:noProof/>
        </w:rPr>
        <w:t>Fyziologická konektivita.</w:t>
      </w:r>
    </w:p>
    <w:p w:rsidR="00E4212F" w:rsidRDefault="00E4212F" w:rsidP="00E4212F">
      <w:pPr>
        <w:pStyle w:val="Odsekzoznamu"/>
        <w:numPr>
          <w:ilvl w:val="1"/>
          <w:numId w:val="17"/>
        </w:numPr>
        <w:spacing w:after="100" w:line="360" w:lineRule="auto"/>
        <w:rPr>
          <w:rFonts w:ascii="Cambria" w:hAnsi="Cambria" w:cstheme="minorHAnsi"/>
          <w:noProof/>
        </w:rPr>
      </w:pPr>
      <w:r>
        <w:rPr>
          <w:rFonts w:ascii="Cambria" w:hAnsi="Cambria" w:cstheme="minorHAnsi"/>
          <w:noProof/>
        </w:rPr>
        <w:t>klid</w:t>
      </w:r>
    </w:p>
    <w:p w:rsidR="00E4212F" w:rsidRDefault="00E4212F" w:rsidP="00E4212F">
      <w:pPr>
        <w:pStyle w:val="Odsekzoznamu"/>
        <w:numPr>
          <w:ilvl w:val="1"/>
          <w:numId w:val="17"/>
        </w:numPr>
        <w:spacing w:after="100" w:line="360" w:lineRule="auto"/>
        <w:rPr>
          <w:rFonts w:ascii="Cambria" w:hAnsi="Cambria" w:cstheme="minorHAnsi"/>
          <w:noProof/>
        </w:rPr>
      </w:pPr>
      <w:r>
        <w:rPr>
          <w:rFonts w:ascii="Cambria" w:hAnsi="Cambria" w:cstheme="minorHAnsi"/>
          <w:noProof/>
        </w:rPr>
        <w:t>stimulace</w:t>
      </w:r>
    </w:p>
    <w:p w:rsidR="009F0087" w:rsidRDefault="009F0087" w:rsidP="009F0087">
      <w:pPr>
        <w:pStyle w:val="Odsekzoznamu"/>
        <w:numPr>
          <w:ilvl w:val="0"/>
          <w:numId w:val="17"/>
        </w:numPr>
        <w:spacing w:after="100" w:line="360" w:lineRule="auto"/>
        <w:rPr>
          <w:rFonts w:ascii="Cambria" w:hAnsi="Cambria" w:cstheme="minorHAnsi"/>
          <w:noProof/>
        </w:rPr>
      </w:pPr>
      <w:r>
        <w:rPr>
          <w:rFonts w:ascii="Cambria" w:hAnsi="Cambria" w:cstheme="minorHAnsi"/>
          <w:noProof/>
        </w:rPr>
        <w:t>Patologická konektivita.</w:t>
      </w:r>
    </w:p>
    <w:p w:rsidR="00E4212F" w:rsidRDefault="00E4212F" w:rsidP="00E4212F">
      <w:pPr>
        <w:pStyle w:val="Odsekzoznamu"/>
        <w:numPr>
          <w:ilvl w:val="1"/>
          <w:numId w:val="17"/>
        </w:numPr>
        <w:spacing w:after="100" w:line="360" w:lineRule="auto"/>
        <w:rPr>
          <w:rFonts w:ascii="Cambria" w:hAnsi="Cambria" w:cstheme="minorHAnsi"/>
          <w:noProof/>
        </w:rPr>
      </w:pPr>
      <w:r>
        <w:rPr>
          <w:rFonts w:ascii="Cambria" w:hAnsi="Cambria" w:cstheme="minorHAnsi"/>
          <w:noProof/>
        </w:rPr>
        <w:t>klid</w:t>
      </w:r>
    </w:p>
    <w:p w:rsidR="00E4212F" w:rsidRPr="00E4212F" w:rsidRDefault="00E4212F" w:rsidP="00E4212F">
      <w:pPr>
        <w:pStyle w:val="Odsekzoznamu"/>
        <w:numPr>
          <w:ilvl w:val="1"/>
          <w:numId w:val="17"/>
        </w:numPr>
        <w:spacing w:after="100" w:line="360" w:lineRule="auto"/>
        <w:rPr>
          <w:rFonts w:ascii="Cambria" w:hAnsi="Cambria" w:cstheme="minorHAnsi"/>
          <w:noProof/>
        </w:rPr>
      </w:pPr>
      <w:r>
        <w:rPr>
          <w:rFonts w:ascii="Cambria" w:hAnsi="Cambria" w:cstheme="minorHAnsi"/>
          <w:noProof/>
        </w:rPr>
        <w:t>stimulace</w:t>
      </w:r>
    </w:p>
    <w:p w:rsidR="002846BE" w:rsidRDefault="00224288" w:rsidP="00170CED">
      <w:pPr>
        <w:pStyle w:val="Pokraovn"/>
        <w:spacing w:after="100" w:line="360" w:lineRule="auto"/>
        <w:ind w:firstLine="426"/>
        <w:rPr>
          <w:rFonts w:ascii="Cambria" w:hAnsi="Cambria" w:cstheme="minorHAnsi"/>
          <w:noProof/>
        </w:rPr>
      </w:pPr>
      <w:r w:rsidRPr="00751DB0">
        <w:rPr>
          <w:rFonts w:ascii="Cambria" w:hAnsi="Cambria" w:cstheme="minorHAnsi"/>
          <w:noProof/>
        </w:rPr>
        <w:t xml:space="preserve">Metod zkoumajících problematiku šíření dějů v mozku </w:t>
      </w:r>
      <w:r w:rsidR="00B4155C" w:rsidRPr="00751DB0">
        <w:rPr>
          <w:rFonts w:ascii="Cambria" w:hAnsi="Cambria" w:cstheme="minorHAnsi"/>
          <w:noProof/>
        </w:rPr>
        <w:t xml:space="preserve">je v literatuře popsáno </w:t>
      </w:r>
      <w:r w:rsidR="00B4155C" w:rsidRPr="00735E33">
        <w:rPr>
          <w:rFonts w:ascii="Cambria" w:hAnsi="Cambria" w:cstheme="minorHAnsi"/>
          <w:noProof/>
        </w:rPr>
        <w:t xml:space="preserve">několik </w:t>
      </w:r>
      <w:r w:rsidRPr="00735E33">
        <w:rPr>
          <w:rFonts w:ascii="Cambria" w:hAnsi="Cambria" w:cstheme="minorHAnsi"/>
          <w:noProof/>
        </w:rPr>
        <w:t>{</w:t>
      </w:r>
      <w:r w:rsidR="008610DB" w:rsidRPr="00735E33">
        <w:rPr>
          <w:rFonts w:ascii="Cambria" w:hAnsi="Cambria" w:cstheme="minorHAnsi"/>
          <w:noProof/>
        </w:rPr>
        <w:t xml:space="preserve">Bastos and Schoffelen 2016; </w:t>
      </w:r>
      <w:r w:rsidR="00B4155C" w:rsidRPr="00735E33">
        <w:rPr>
          <w:rFonts w:ascii="Cambria" w:hAnsi="Cambria" w:cstheme="minorHAnsi"/>
          <w:noProof/>
        </w:rPr>
        <w:t>Wang et al. 2014; Panzica et al. 2013; Bullmore and Sporns 2009</w:t>
      </w:r>
      <w:r w:rsidRPr="00735E33">
        <w:rPr>
          <w:rFonts w:ascii="Cambria" w:hAnsi="Cambria" w:cstheme="minorHAnsi"/>
          <w:noProof/>
        </w:rPr>
        <w:t>}. Přestože</w:t>
      </w:r>
      <w:r w:rsidRPr="00751DB0">
        <w:rPr>
          <w:rFonts w:ascii="Cambria" w:hAnsi="Cambria" w:cstheme="minorHAnsi"/>
          <w:noProof/>
        </w:rPr>
        <w:t xml:space="preserve"> se metody liší v účelu použití, má většina z</w:t>
      </w:r>
      <w:r w:rsidR="00FB3083">
        <w:rPr>
          <w:rFonts w:ascii="Cambria" w:hAnsi="Cambria" w:cstheme="minorHAnsi"/>
          <w:noProof/>
        </w:rPr>
        <w:t> </w:t>
      </w:r>
      <w:r w:rsidRPr="00751DB0">
        <w:rPr>
          <w:rFonts w:ascii="Cambria" w:hAnsi="Cambria" w:cstheme="minorHAnsi"/>
          <w:noProof/>
        </w:rPr>
        <w:t>nich společný základ: vychází z tradičních metod pro zpracování signálů v časové a frekvenční oblasti</w:t>
      </w:r>
      <w:r w:rsidR="00234B47">
        <w:rPr>
          <w:rFonts w:ascii="Cambria" w:hAnsi="Cambria" w:cstheme="minorHAnsi"/>
          <w:noProof/>
        </w:rPr>
        <w:t>, které sledují podobnosti v signálech pomocí shody jejich fáze, amplitudy nebo rozložení jejich frekvenční</w:t>
      </w:r>
      <w:r w:rsidR="002846BE">
        <w:rPr>
          <w:rFonts w:ascii="Cambria" w:hAnsi="Cambria" w:cstheme="minorHAnsi"/>
          <w:noProof/>
        </w:rPr>
        <w:t>ch</w:t>
      </w:r>
      <w:r w:rsidR="00234B47">
        <w:rPr>
          <w:rFonts w:ascii="Cambria" w:hAnsi="Cambria" w:cstheme="minorHAnsi"/>
          <w:noProof/>
        </w:rPr>
        <w:t xml:space="preserve"> spekt</w:t>
      </w:r>
      <w:r w:rsidR="002846BE">
        <w:rPr>
          <w:rFonts w:ascii="Cambria" w:hAnsi="Cambria" w:cstheme="minorHAnsi"/>
          <w:noProof/>
        </w:rPr>
        <w:t>e</w:t>
      </w:r>
      <w:r w:rsidR="00234B47">
        <w:rPr>
          <w:rFonts w:ascii="Cambria" w:hAnsi="Cambria" w:cstheme="minorHAnsi"/>
          <w:noProof/>
        </w:rPr>
        <w:t>r</w:t>
      </w:r>
      <w:r w:rsidRPr="00751DB0">
        <w:rPr>
          <w:rFonts w:ascii="Cambria" w:hAnsi="Cambria" w:cstheme="minorHAnsi"/>
          <w:noProof/>
        </w:rPr>
        <w:t>.</w:t>
      </w:r>
    </w:p>
    <w:p w:rsidR="002846BE" w:rsidRPr="00751DB0" w:rsidRDefault="00AA5138" w:rsidP="009D3748">
      <w:pPr>
        <w:pStyle w:val="Pokraovn"/>
        <w:spacing w:after="100" w:line="360" w:lineRule="auto"/>
        <w:ind w:firstLine="426"/>
        <w:rPr>
          <w:rFonts w:ascii="Cambria" w:hAnsi="Cambria" w:cstheme="minorHAnsi"/>
          <w:noProof/>
        </w:rPr>
      </w:pPr>
      <w:r>
        <w:rPr>
          <w:rFonts w:ascii="Cambria" w:hAnsi="Cambria" w:cstheme="minorHAnsi"/>
          <w:noProof/>
        </w:rPr>
        <w:t> Medody pro analýzu konektivity lze p</w:t>
      </w:r>
      <w:r w:rsidR="002846BE">
        <w:rPr>
          <w:rFonts w:ascii="Cambria" w:hAnsi="Cambria" w:cstheme="minorHAnsi"/>
          <w:noProof/>
        </w:rPr>
        <w:t>odle</w:t>
      </w:r>
      <w:r w:rsidR="002846BE" w:rsidRPr="00751DB0">
        <w:rPr>
          <w:rFonts w:ascii="Cambria" w:hAnsi="Cambria" w:cstheme="minorHAnsi"/>
          <w:noProof/>
        </w:rPr>
        <w:t xml:space="preserve"> počtu EEG signálů vs</w:t>
      </w:r>
      <w:r w:rsidR="009D3748">
        <w:rPr>
          <w:rFonts w:ascii="Cambria" w:hAnsi="Cambria" w:cstheme="minorHAnsi"/>
          <w:noProof/>
        </w:rPr>
        <w:t>tupujících do výpočtu dělit na:</w:t>
      </w:r>
    </w:p>
    <w:p w:rsidR="002846BE" w:rsidRPr="00751DB0" w:rsidRDefault="002846BE" w:rsidP="002846BE">
      <w:pPr>
        <w:pStyle w:val="Pokraovn"/>
        <w:numPr>
          <w:ilvl w:val="0"/>
          <w:numId w:val="15"/>
        </w:numPr>
        <w:spacing w:after="100" w:line="360" w:lineRule="auto"/>
        <w:rPr>
          <w:rFonts w:ascii="Cambria" w:hAnsi="Cambria" w:cstheme="minorHAnsi"/>
          <w:noProof/>
        </w:rPr>
      </w:pPr>
      <w:r w:rsidRPr="00751DB0">
        <w:rPr>
          <w:rFonts w:ascii="Cambria" w:hAnsi="Cambria" w:cstheme="minorHAnsi"/>
          <w:noProof/>
        </w:rPr>
        <w:t>Bivarietní, kdy posuzujeme vždy dva EEG signály (korelace, koherence, nelineární korelace (h</w:t>
      </w:r>
      <w:r w:rsidRPr="00751DB0">
        <w:rPr>
          <w:rFonts w:ascii="Cambria" w:hAnsi="Cambria" w:cstheme="minorHAnsi"/>
          <w:noProof/>
          <w:vertAlign w:val="superscript"/>
        </w:rPr>
        <w:t>2</w:t>
      </w:r>
      <w:r w:rsidRPr="00751DB0">
        <w:rPr>
          <w:rFonts w:ascii="Cambria" w:hAnsi="Cambria" w:cstheme="minorHAnsi"/>
          <w:noProof/>
        </w:rPr>
        <w:t>), vzájemná informace)</w:t>
      </w:r>
    </w:p>
    <w:p w:rsidR="002846BE" w:rsidRPr="00751DB0" w:rsidRDefault="002846BE" w:rsidP="002846BE">
      <w:pPr>
        <w:pStyle w:val="Pokraovn"/>
        <w:numPr>
          <w:ilvl w:val="0"/>
          <w:numId w:val="15"/>
        </w:numPr>
        <w:spacing w:after="100" w:line="360" w:lineRule="auto"/>
        <w:rPr>
          <w:rFonts w:ascii="Cambria" w:hAnsi="Cambria" w:cstheme="minorHAnsi"/>
          <w:noProof/>
        </w:rPr>
      </w:pPr>
      <w:r w:rsidRPr="00751DB0">
        <w:rPr>
          <w:rFonts w:ascii="Cambria" w:hAnsi="Cambria" w:cstheme="minorHAnsi"/>
          <w:noProof/>
        </w:rPr>
        <w:t>Multivarietní, které počítají s modelem sestaveným z několika EEG signálů (</w:t>
      </w:r>
      <w:r>
        <w:rPr>
          <w:rFonts w:ascii="Cambria" w:hAnsi="Cambria" w:cstheme="minorHAnsi"/>
          <w:noProof/>
        </w:rPr>
        <w:t xml:space="preserve">Grangerova kauzalita, </w:t>
      </w:r>
      <w:r w:rsidRPr="00751DB0">
        <w:rPr>
          <w:rFonts w:ascii="Cambria" w:hAnsi="Cambria" w:cstheme="minorHAnsi"/>
          <w:noProof/>
        </w:rPr>
        <w:t xml:space="preserve">Directed Transfer Function, Partial Directed Coherence). </w:t>
      </w:r>
    </w:p>
    <w:p w:rsidR="00C90BB8" w:rsidRDefault="00AA5138" w:rsidP="002846BE">
      <w:pPr>
        <w:pStyle w:val="Pokraovn"/>
        <w:spacing w:after="100" w:line="360" w:lineRule="auto"/>
        <w:ind w:firstLine="426"/>
        <w:rPr>
          <w:rFonts w:ascii="Cambria" w:hAnsi="Cambria" w:cstheme="minorHAnsi"/>
          <w:noProof/>
        </w:rPr>
      </w:pPr>
      <w:r>
        <w:rPr>
          <w:rFonts w:ascii="Cambria" w:hAnsi="Cambria" w:cstheme="minorHAnsi"/>
          <w:noProof/>
        </w:rPr>
        <w:t>Podle</w:t>
      </w:r>
      <w:r w:rsidR="008610DB">
        <w:rPr>
          <w:rFonts w:ascii="Cambria" w:hAnsi="Cambria" w:cstheme="minorHAnsi"/>
          <w:noProof/>
        </w:rPr>
        <w:t xml:space="preserve"> schopnosti analyzovat nelineární děje v EEG signálech</w:t>
      </w:r>
      <w:r w:rsidR="00224288" w:rsidRPr="00751DB0">
        <w:rPr>
          <w:rFonts w:ascii="Cambria" w:hAnsi="Cambria" w:cstheme="minorHAnsi"/>
          <w:noProof/>
        </w:rPr>
        <w:t xml:space="preserve"> je možné</w:t>
      </w:r>
      <w:r w:rsidR="007C02E9" w:rsidRPr="00751DB0">
        <w:rPr>
          <w:rFonts w:ascii="Cambria" w:hAnsi="Cambria" w:cstheme="minorHAnsi"/>
          <w:noProof/>
        </w:rPr>
        <w:t xml:space="preserve"> metody konektivity</w:t>
      </w:r>
      <w:r w:rsidR="00D85664">
        <w:rPr>
          <w:rFonts w:ascii="Cambria" w:hAnsi="Cambria" w:cstheme="minorHAnsi"/>
          <w:noProof/>
        </w:rPr>
        <w:t xml:space="preserve"> dále</w:t>
      </w:r>
      <w:r w:rsidR="00224288" w:rsidRPr="00751DB0">
        <w:rPr>
          <w:rFonts w:ascii="Cambria" w:hAnsi="Cambria" w:cstheme="minorHAnsi"/>
          <w:noProof/>
        </w:rPr>
        <w:t xml:space="preserve"> rozdělit</w:t>
      </w:r>
      <w:r w:rsidR="002846BE">
        <w:rPr>
          <w:rFonts w:ascii="Cambria" w:hAnsi="Cambria" w:cstheme="minorHAnsi"/>
          <w:noProof/>
        </w:rPr>
        <w:t xml:space="preserve"> na:</w:t>
      </w:r>
    </w:p>
    <w:p w:rsidR="002846BE" w:rsidRPr="00751DB0" w:rsidRDefault="002846BE" w:rsidP="002846BE">
      <w:pPr>
        <w:pStyle w:val="Pokraovn"/>
        <w:numPr>
          <w:ilvl w:val="0"/>
          <w:numId w:val="14"/>
        </w:numPr>
        <w:spacing w:after="100" w:line="360" w:lineRule="auto"/>
        <w:rPr>
          <w:rFonts w:ascii="Cambria" w:hAnsi="Cambria" w:cstheme="minorHAnsi"/>
          <w:noProof/>
        </w:rPr>
      </w:pPr>
      <w:r w:rsidRPr="00751DB0">
        <w:rPr>
          <w:rFonts w:ascii="Cambria" w:hAnsi="Cambria" w:cstheme="minorHAnsi"/>
          <w:noProof/>
        </w:rPr>
        <w:t>Lineární metody: zde mezi nejpoužívanější patří korelace, koherence a</w:t>
      </w:r>
      <w:r w:rsidR="00FB3083">
        <w:rPr>
          <w:rFonts w:ascii="Cambria" w:hAnsi="Cambria" w:cstheme="minorHAnsi"/>
          <w:noProof/>
        </w:rPr>
        <w:t> </w:t>
      </w:r>
      <w:r w:rsidRPr="00751DB0">
        <w:rPr>
          <w:rFonts w:ascii="Cambria" w:hAnsi="Cambria" w:cstheme="minorHAnsi"/>
          <w:noProof/>
        </w:rPr>
        <w:t>Grangerova kauzalita.</w:t>
      </w:r>
    </w:p>
    <w:p w:rsidR="002846BE" w:rsidRPr="002846BE" w:rsidRDefault="002846BE" w:rsidP="002846BE">
      <w:pPr>
        <w:pStyle w:val="Pokraovn"/>
        <w:numPr>
          <w:ilvl w:val="0"/>
          <w:numId w:val="14"/>
        </w:numPr>
        <w:spacing w:after="100" w:line="360" w:lineRule="auto"/>
        <w:rPr>
          <w:rFonts w:ascii="Cambria" w:hAnsi="Cambria" w:cstheme="minorHAnsi"/>
          <w:noProof/>
        </w:rPr>
      </w:pPr>
      <w:r w:rsidRPr="00751DB0">
        <w:rPr>
          <w:rFonts w:ascii="Cambria" w:hAnsi="Cambria" w:cstheme="minorHAnsi"/>
          <w:noProof/>
        </w:rPr>
        <w:t>Nelineární metody</w:t>
      </w:r>
      <w:r w:rsidR="00F31990">
        <w:rPr>
          <w:rFonts w:ascii="Cambria" w:hAnsi="Cambria" w:cstheme="minorHAnsi"/>
          <w:noProof/>
        </w:rPr>
        <w:t>,</w:t>
      </w:r>
      <w:r w:rsidRPr="00751DB0">
        <w:rPr>
          <w:rFonts w:ascii="Cambria" w:hAnsi="Cambria" w:cstheme="minorHAnsi"/>
          <w:noProof/>
        </w:rPr>
        <w:t xml:space="preserve"> mezi kterými jsou nejrozšířenější: nelineární korelace (h2), vzájemná informace a přenos entropie.</w:t>
      </w:r>
    </w:p>
    <w:p w:rsidR="00A01E54" w:rsidRPr="00735E33" w:rsidRDefault="00A01E54" w:rsidP="00170CED">
      <w:pPr>
        <w:pStyle w:val="Pokraovn"/>
        <w:spacing w:after="100" w:line="360" w:lineRule="auto"/>
        <w:ind w:firstLine="426"/>
        <w:rPr>
          <w:rFonts w:ascii="Cambria" w:hAnsi="Cambria" w:cstheme="minorHAnsi"/>
          <w:noProof/>
        </w:rPr>
      </w:pPr>
      <w:r w:rsidRPr="00751DB0">
        <w:rPr>
          <w:rFonts w:ascii="Cambria" w:hAnsi="Cambria" w:cstheme="minorHAnsi"/>
          <w:noProof/>
        </w:rPr>
        <w:t xml:space="preserve">EEG signály </w:t>
      </w:r>
      <w:r w:rsidR="00EC5F32">
        <w:rPr>
          <w:rFonts w:ascii="Cambria" w:hAnsi="Cambria" w:cstheme="minorHAnsi"/>
          <w:noProof/>
        </w:rPr>
        <w:t>mají</w:t>
      </w:r>
      <w:r w:rsidR="00EC5F32" w:rsidRPr="00751DB0">
        <w:rPr>
          <w:rFonts w:ascii="Cambria" w:hAnsi="Cambria" w:cstheme="minorHAnsi"/>
          <w:noProof/>
        </w:rPr>
        <w:t xml:space="preserve"> </w:t>
      </w:r>
      <w:r w:rsidRPr="00751DB0">
        <w:rPr>
          <w:rFonts w:ascii="Cambria" w:hAnsi="Cambria" w:cstheme="minorHAnsi"/>
          <w:noProof/>
        </w:rPr>
        <w:t xml:space="preserve">nestacionární charakter, </w:t>
      </w:r>
      <w:r w:rsidR="002846BE">
        <w:rPr>
          <w:rFonts w:ascii="Cambria" w:hAnsi="Cambria" w:cstheme="minorHAnsi"/>
          <w:noProof/>
        </w:rPr>
        <w:t xml:space="preserve">jsou </w:t>
      </w:r>
      <w:r w:rsidRPr="00751DB0">
        <w:rPr>
          <w:rFonts w:ascii="Cambria" w:hAnsi="Cambria" w:cstheme="minorHAnsi"/>
          <w:noProof/>
        </w:rPr>
        <w:t>často za</w:t>
      </w:r>
      <w:r w:rsidR="00415FC0" w:rsidRPr="00751DB0">
        <w:rPr>
          <w:rFonts w:ascii="Cambria" w:hAnsi="Cambria" w:cstheme="minorHAnsi"/>
          <w:noProof/>
        </w:rPr>
        <w:t>tížené rušením</w:t>
      </w:r>
      <w:r w:rsidRPr="00751DB0">
        <w:rPr>
          <w:rFonts w:ascii="Cambria" w:hAnsi="Cambria" w:cstheme="minorHAnsi"/>
          <w:noProof/>
        </w:rPr>
        <w:t xml:space="preserve"> a</w:t>
      </w:r>
      <w:r w:rsidR="00FB3083">
        <w:rPr>
          <w:rFonts w:ascii="Cambria" w:hAnsi="Cambria" w:cstheme="minorHAnsi"/>
          <w:noProof/>
        </w:rPr>
        <w:t> </w:t>
      </w:r>
      <w:r w:rsidRPr="00751DB0">
        <w:rPr>
          <w:rFonts w:ascii="Cambria" w:hAnsi="Cambria" w:cstheme="minorHAnsi"/>
          <w:noProof/>
        </w:rPr>
        <w:t xml:space="preserve">nelinearita se v nich objevuje spíše </w:t>
      </w:r>
      <w:r w:rsidRPr="00735E33">
        <w:rPr>
          <w:rFonts w:ascii="Cambria" w:hAnsi="Cambria" w:cstheme="minorHAnsi"/>
          <w:noProof/>
        </w:rPr>
        <w:t xml:space="preserve">vyjímečně než pravidelně. Nelineární metody </w:t>
      </w:r>
      <w:r w:rsidRPr="00735E33">
        <w:rPr>
          <w:rFonts w:ascii="Cambria" w:hAnsi="Cambria" w:cstheme="minorHAnsi"/>
          <w:noProof/>
        </w:rPr>
        <w:lastRenderedPageBreak/>
        <w:t xml:space="preserve">předpokládájí nelinearitu v datech a delší úseky stacionárního signálu. Mimo to prokázaly horší výsledky na zarušených datech než metody lineární {Netoff et al. 2006}. Lineární metody </w:t>
      </w:r>
      <w:r w:rsidR="00415FC0" w:rsidRPr="00735E33">
        <w:rPr>
          <w:rFonts w:ascii="Cambria" w:hAnsi="Cambria" w:cstheme="minorHAnsi"/>
          <w:noProof/>
        </w:rPr>
        <w:t xml:space="preserve">oproti tomu dokáží </w:t>
      </w:r>
      <w:r w:rsidR="00EC5F32" w:rsidRPr="00735E33">
        <w:rPr>
          <w:rFonts w:ascii="Cambria" w:hAnsi="Cambria" w:cstheme="minorHAnsi"/>
          <w:noProof/>
        </w:rPr>
        <w:t xml:space="preserve">zohlednit </w:t>
      </w:r>
      <w:r w:rsidR="00415FC0" w:rsidRPr="00735E33">
        <w:rPr>
          <w:rFonts w:ascii="Cambria" w:hAnsi="Cambria" w:cstheme="minorHAnsi"/>
          <w:noProof/>
        </w:rPr>
        <w:t>neline</w:t>
      </w:r>
      <w:r w:rsidR="00EC5F32" w:rsidRPr="00735E33">
        <w:rPr>
          <w:rFonts w:ascii="Cambria" w:hAnsi="Cambria" w:cstheme="minorHAnsi"/>
          <w:noProof/>
        </w:rPr>
        <w:t>aritu</w:t>
      </w:r>
      <w:r w:rsidR="00415FC0" w:rsidRPr="00735E33">
        <w:rPr>
          <w:rFonts w:ascii="Cambria" w:hAnsi="Cambria" w:cstheme="minorHAnsi"/>
          <w:noProof/>
        </w:rPr>
        <w:t xml:space="preserve"> </w:t>
      </w:r>
      <w:r w:rsidR="00EC5F32" w:rsidRPr="00735E33">
        <w:rPr>
          <w:rFonts w:ascii="Cambria" w:hAnsi="Cambria" w:cstheme="minorHAnsi"/>
          <w:noProof/>
        </w:rPr>
        <w:t>v datech</w:t>
      </w:r>
      <w:r w:rsidR="00415FC0" w:rsidRPr="00735E33">
        <w:rPr>
          <w:rFonts w:ascii="Cambria" w:hAnsi="Cambria" w:cstheme="minorHAnsi"/>
          <w:noProof/>
        </w:rPr>
        <w:t xml:space="preserve"> bez většího omezení {Winterhalder et al 2005}. Použití nelineárních metod na EEG datech by proto mělo být omezené pouze na vybrané úseky vhodných dat.</w:t>
      </w:r>
    </w:p>
    <w:p w:rsidR="007C02E9" w:rsidRPr="00751DB0" w:rsidRDefault="007C02E9" w:rsidP="00170CED">
      <w:pPr>
        <w:spacing w:line="360" w:lineRule="auto"/>
        <w:rPr>
          <w:rFonts w:ascii="Cambria" w:hAnsi="Cambria" w:cstheme="minorHAnsi"/>
          <w:noProof/>
        </w:rPr>
      </w:pPr>
      <w:r w:rsidRPr="00735E33">
        <w:rPr>
          <w:rFonts w:ascii="Cambria" w:hAnsi="Cambria" w:cstheme="minorHAnsi"/>
          <w:noProof/>
        </w:rPr>
        <w:t>Výsledky</w:t>
      </w:r>
      <w:r w:rsidR="00F9714C" w:rsidRPr="00735E33">
        <w:rPr>
          <w:rFonts w:ascii="Cambria" w:hAnsi="Cambria" w:cstheme="minorHAnsi"/>
          <w:noProof/>
        </w:rPr>
        <w:t xml:space="preserve"> analýzy konektivity je následně možné</w:t>
      </w:r>
      <w:r w:rsidR="00386C87" w:rsidRPr="00735E33">
        <w:rPr>
          <w:rFonts w:ascii="Cambria" w:hAnsi="Cambria" w:cstheme="minorHAnsi"/>
          <w:noProof/>
        </w:rPr>
        <w:t xml:space="preserve"> statisticky a graficky</w:t>
      </w:r>
      <w:r w:rsidR="00F9714C" w:rsidRPr="00735E33">
        <w:rPr>
          <w:rFonts w:ascii="Cambria" w:hAnsi="Cambria" w:cstheme="minorHAnsi"/>
          <w:noProof/>
        </w:rPr>
        <w:t xml:space="preserve"> zobrazit</w:t>
      </w:r>
      <w:r w:rsidR="00386C87" w:rsidRPr="00735E33">
        <w:rPr>
          <w:rFonts w:ascii="Cambria" w:hAnsi="Cambria" w:cstheme="minorHAnsi"/>
          <w:noProof/>
        </w:rPr>
        <w:t xml:space="preserve"> různými zobrazovacími nástroji, včetně </w:t>
      </w:r>
      <w:r w:rsidR="00F9714C" w:rsidRPr="00735E33">
        <w:rPr>
          <w:rFonts w:ascii="Cambria" w:hAnsi="Cambria" w:cstheme="minorHAnsi"/>
          <w:noProof/>
        </w:rPr>
        <w:t> korelačních matic nebo graf</w:t>
      </w:r>
      <w:r w:rsidR="00386C87" w:rsidRPr="00735E33">
        <w:rPr>
          <w:rFonts w:ascii="Cambria" w:hAnsi="Cambria" w:cstheme="minorHAnsi"/>
          <w:noProof/>
        </w:rPr>
        <w:t>ů</w:t>
      </w:r>
      <w:r w:rsidR="00F9714C" w:rsidRPr="00735E33">
        <w:rPr>
          <w:rFonts w:ascii="Cambria" w:hAnsi="Cambria" w:cstheme="minorHAnsi"/>
          <w:noProof/>
        </w:rPr>
        <w:t xml:space="preserve">, které je možné dále hodnotit pomocí grafové analýzy {Sporns </w:t>
      </w:r>
      <w:r w:rsidR="0099675C" w:rsidRPr="00735E33">
        <w:rPr>
          <w:rFonts w:ascii="Cambria" w:hAnsi="Cambria" w:cstheme="minorHAnsi"/>
          <w:noProof/>
        </w:rPr>
        <w:t>2011</w:t>
      </w:r>
      <w:r w:rsidR="00F9714C" w:rsidRPr="00735E33">
        <w:rPr>
          <w:rFonts w:ascii="Cambria" w:hAnsi="Cambria" w:cstheme="minorHAnsi"/>
          <w:noProof/>
        </w:rPr>
        <w:t xml:space="preserve">}. </w:t>
      </w:r>
      <w:r w:rsidR="00961618" w:rsidRPr="00735E33">
        <w:rPr>
          <w:rFonts w:ascii="Cambria" w:hAnsi="Cambria" w:cstheme="minorHAnsi"/>
          <w:noProof/>
        </w:rPr>
        <w:t>Každá metoda však přináší jinou informaci a je více či méně vhodná na konkrétní data</w:t>
      </w:r>
      <w:r w:rsidR="00961618" w:rsidRPr="00751DB0">
        <w:rPr>
          <w:rFonts w:ascii="Cambria" w:hAnsi="Cambria" w:cstheme="minorHAnsi"/>
          <w:noProof/>
        </w:rPr>
        <w:t xml:space="preserve"> a zamýšlenou analýzu</w:t>
      </w:r>
      <w:r w:rsidR="00E441B3">
        <w:rPr>
          <w:rFonts w:ascii="Cambria" w:hAnsi="Cambria" w:cstheme="minorHAnsi"/>
          <w:noProof/>
        </w:rPr>
        <w:t>, viz kapitola</w:t>
      </w:r>
      <w:r w:rsidR="00BE19CD">
        <w:rPr>
          <w:rFonts w:ascii="Cambria" w:hAnsi="Cambria" w:cstheme="minorHAnsi"/>
          <w:noProof/>
        </w:rPr>
        <w:t xml:space="preserve"> </w:t>
      </w:r>
      <w:r w:rsidR="00BE19CD">
        <w:rPr>
          <w:rFonts w:ascii="Cambria" w:hAnsi="Cambria" w:cstheme="minorHAnsi"/>
          <w:noProof/>
        </w:rPr>
        <w:fldChar w:fldCharType="begin"/>
      </w:r>
      <w:r w:rsidR="00BE19CD">
        <w:rPr>
          <w:rFonts w:ascii="Cambria" w:hAnsi="Cambria" w:cstheme="minorHAnsi"/>
          <w:noProof/>
        </w:rPr>
        <w:instrText xml:space="preserve"> REF _Ref465238895 \n \h </w:instrText>
      </w:r>
      <w:r w:rsidR="00BE19CD">
        <w:rPr>
          <w:rFonts w:ascii="Cambria" w:hAnsi="Cambria" w:cstheme="minorHAnsi"/>
          <w:noProof/>
        </w:rPr>
      </w:r>
      <w:r w:rsidR="00BE19CD">
        <w:rPr>
          <w:rFonts w:ascii="Cambria" w:hAnsi="Cambria" w:cstheme="minorHAnsi"/>
          <w:noProof/>
        </w:rPr>
        <w:fldChar w:fldCharType="separate"/>
      </w:r>
      <w:r w:rsidR="008E22C5">
        <w:rPr>
          <w:rFonts w:ascii="Cambria" w:hAnsi="Cambria" w:cstheme="minorHAnsi"/>
          <w:noProof/>
        </w:rPr>
        <w:t>1.4.3</w:t>
      </w:r>
      <w:r w:rsidR="00BE19CD">
        <w:rPr>
          <w:rFonts w:ascii="Cambria" w:hAnsi="Cambria" w:cstheme="minorHAnsi"/>
          <w:noProof/>
        </w:rPr>
        <w:fldChar w:fldCharType="end"/>
      </w:r>
      <w:r w:rsidR="00E441B3">
        <w:rPr>
          <w:rFonts w:ascii="Cambria" w:hAnsi="Cambria" w:cstheme="minorHAnsi"/>
          <w:noProof/>
        </w:rPr>
        <w:t xml:space="preserve"> </w:t>
      </w:r>
      <w:r w:rsidR="00E441B3">
        <w:rPr>
          <w:rFonts w:ascii="Cambria" w:hAnsi="Cambria" w:cstheme="minorHAnsi"/>
          <w:noProof/>
        </w:rPr>
        <w:fldChar w:fldCharType="begin"/>
      </w:r>
      <w:r w:rsidR="00E441B3">
        <w:rPr>
          <w:rFonts w:ascii="Cambria" w:hAnsi="Cambria" w:cstheme="minorHAnsi"/>
          <w:noProof/>
        </w:rPr>
        <w:instrText xml:space="preserve"> REF _Ref465236780 \h </w:instrText>
      </w:r>
      <w:r w:rsidR="00E441B3">
        <w:rPr>
          <w:rFonts w:ascii="Cambria" w:hAnsi="Cambria" w:cstheme="minorHAnsi"/>
          <w:noProof/>
        </w:rPr>
      </w:r>
      <w:r w:rsidR="00E441B3">
        <w:rPr>
          <w:rFonts w:ascii="Cambria" w:hAnsi="Cambria" w:cstheme="minorHAnsi"/>
          <w:noProof/>
        </w:rPr>
        <w:fldChar w:fldCharType="separate"/>
      </w:r>
      <w:r w:rsidR="008E22C5" w:rsidRPr="00751DB0">
        <w:rPr>
          <w:rFonts w:ascii="Cambria" w:hAnsi="Cambria" w:cstheme="minorHAnsi"/>
          <w:noProof/>
        </w:rPr>
        <w:t>Zobrazení výsledků metod</w:t>
      </w:r>
      <w:r w:rsidR="008E22C5">
        <w:rPr>
          <w:rFonts w:ascii="Cambria" w:hAnsi="Cambria" w:cstheme="minorHAnsi"/>
          <w:noProof/>
        </w:rPr>
        <w:t xml:space="preserve"> analýzy</w:t>
      </w:r>
      <w:r w:rsidR="008E22C5" w:rsidRPr="00751DB0">
        <w:rPr>
          <w:rFonts w:ascii="Cambria" w:hAnsi="Cambria" w:cstheme="minorHAnsi"/>
          <w:noProof/>
        </w:rPr>
        <w:t xml:space="preserve"> konektivity a jejich interpretace</w:t>
      </w:r>
      <w:r w:rsidR="00E441B3">
        <w:rPr>
          <w:rFonts w:ascii="Cambria" w:hAnsi="Cambria" w:cstheme="minorHAnsi"/>
          <w:noProof/>
        </w:rPr>
        <w:fldChar w:fldCharType="end"/>
      </w:r>
      <w:r w:rsidR="00961618" w:rsidRPr="00751DB0">
        <w:rPr>
          <w:rFonts w:ascii="Cambria" w:hAnsi="Cambria" w:cstheme="minorHAnsi"/>
          <w:noProof/>
        </w:rPr>
        <w:t>.</w:t>
      </w:r>
    </w:p>
    <w:p w:rsidR="00961618" w:rsidRPr="00751DB0" w:rsidRDefault="00961618" w:rsidP="00170CED">
      <w:pPr>
        <w:pStyle w:val="Nadpis3"/>
        <w:spacing w:line="360" w:lineRule="auto"/>
        <w:rPr>
          <w:rFonts w:ascii="Cambria" w:hAnsi="Cambria" w:cstheme="minorHAnsi"/>
          <w:noProof/>
        </w:rPr>
      </w:pPr>
      <w:bookmarkStart w:id="51" w:name="_Toc454443250"/>
      <w:bookmarkStart w:id="52" w:name="_Toc459103264"/>
      <w:bookmarkStart w:id="53" w:name="_Ref460479771"/>
      <w:bookmarkStart w:id="54" w:name="_Ref460479781"/>
      <w:bookmarkStart w:id="55" w:name="_Ref472068472"/>
      <w:bookmarkStart w:id="56" w:name="_Ref472068479"/>
      <w:bookmarkStart w:id="57" w:name="_Ref472068484"/>
      <w:bookmarkStart w:id="58" w:name="_Toc473035221"/>
      <w:r w:rsidRPr="00751DB0">
        <w:rPr>
          <w:rFonts w:ascii="Cambria" w:hAnsi="Cambria" w:cstheme="minorHAnsi"/>
          <w:noProof/>
        </w:rPr>
        <w:t>Bivarietní metody</w:t>
      </w:r>
      <w:bookmarkEnd w:id="51"/>
      <w:bookmarkEnd w:id="52"/>
      <w:bookmarkEnd w:id="53"/>
      <w:bookmarkEnd w:id="54"/>
      <w:bookmarkEnd w:id="55"/>
      <w:bookmarkEnd w:id="56"/>
      <w:bookmarkEnd w:id="57"/>
      <w:bookmarkEnd w:id="58"/>
    </w:p>
    <w:p w:rsidR="00961618" w:rsidRPr="00751DB0" w:rsidRDefault="00961618" w:rsidP="00170CED">
      <w:pPr>
        <w:spacing w:line="360" w:lineRule="auto"/>
        <w:rPr>
          <w:rFonts w:ascii="Cambria" w:hAnsi="Cambria" w:cstheme="minorHAnsi"/>
          <w:noProof/>
        </w:rPr>
      </w:pPr>
      <w:r w:rsidRPr="00751DB0">
        <w:rPr>
          <w:rFonts w:ascii="Cambria" w:hAnsi="Cambria" w:cstheme="minorHAnsi"/>
          <w:noProof/>
        </w:rPr>
        <w:t>Bivarietní metody berou v úvahu vždy jeden pár signálů. Nejsou schopné rozlišit mezi přímým a nepřímým vztahem a mají omezené možnosti poskytnout informaci o směru šíření (funkční konektivita). Na druhou stranu jsou schopné zpracovat dynamické změny v čase bez požadavku na to, aby signály byly stacionární, což je u multivarietních metod</w:t>
      </w:r>
      <w:r w:rsidR="005A56F4" w:rsidRPr="00751DB0">
        <w:rPr>
          <w:rFonts w:ascii="Cambria" w:hAnsi="Cambria" w:cstheme="minorHAnsi"/>
          <w:noProof/>
        </w:rPr>
        <w:t xml:space="preserve"> často vyžadováno.</w:t>
      </w:r>
    </w:p>
    <w:p w:rsidR="00236058" w:rsidRPr="00751DB0" w:rsidRDefault="00236058" w:rsidP="00170CED">
      <w:pPr>
        <w:spacing w:line="360" w:lineRule="auto"/>
        <w:rPr>
          <w:rFonts w:ascii="Cambria" w:hAnsi="Cambria" w:cstheme="minorHAnsi"/>
          <w:b/>
          <w:noProof/>
        </w:rPr>
      </w:pPr>
      <w:r w:rsidRPr="00751DB0">
        <w:rPr>
          <w:rFonts w:ascii="Cambria" w:hAnsi="Cambria" w:cstheme="minorHAnsi"/>
          <w:b/>
          <w:noProof/>
        </w:rPr>
        <w:t>Bipolarní výkon</w:t>
      </w:r>
    </w:p>
    <w:p w:rsidR="00A113DF" w:rsidRPr="00751DB0" w:rsidRDefault="0064194F" w:rsidP="00170CED">
      <w:pPr>
        <w:spacing w:line="360" w:lineRule="auto"/>
        <w:rPr>
          <w:rFonts w:ascii="Cambria" w:hAnsi="Cambria" w:cstheme="minorHAnsi"/>
          <w:noProof/>
        </w:rPr>
      </w:pPr>
      <w:r w:rsidRPr="00751DB0">
        <w:rPr>
          <w:rFonts w:ascii="Cambria" w:hAnsi="Cambria" w:cstheme="minorHAnsi"/>
          <w:noProof/>
        </w:rPr>
        <w:t xml:space="preserve">Výpočet bipolárního výkonu patří do metod předzpracování signálu. </w:t>
      </w:r>
      <w:r w:rsidR="00C43987" w:rsidRPr="00751DB0">
        <w:rPr>
          <w:rFonts w:ascii="Cambria" w:hAnsi="Cambria" w:cstheme="minorHAnsi"/>
          <w:noProof/>
        </w:rPr>
        <w:t xml:space="preserve">V kontextu </w:t>
      </w:r>
      <w:r w:rsidR="00E62C95" w:rsidRPr="00751DB0">
        <w:rPr>
          <w:rFonts w:ascii="Cambria" w:hAnsi="Cambria" w:cstheme="minorHAnsi"/>
          <w:noProof/>
        </w:rPr>
        <w:t>ostatních metod analýzy</w:t>
      </w:r>
      <w:r w:rsidR="00C43987" w:rsidRPr="00751DB0">
        <w:rPr>
          <w:rFonts w:ascii="Cambria" w:hAnsi="Cambria" w:cstheme="minorHAnsi"/>
          <w:noProof/>
        </w:rPr>
        <w:t xml:space="preserve"> konektivity však můžeme bipolární výkon uvést jako</w:t>
      </w:r>
      <w:r w:rsidR="00E62C95" w:rsidRPr="00751DB0">
        <w:rPr>
          <w:rFonts w:ascii="Cambria" w:hAnsi="Cambria" w:cstheme="minorHAnsi"/>
          <w:noProof/>
        </w:rPr>
        <w:t xml:space="preserve"> jednu z</w:t>
      </w:r>
      <w:r w:rsidR="00C43987" w:rsidRPr="00751DB0">
        <w:rPr>
          <w:rFonts w:ascii="Cambria" w:hAnsi="Cambria" w:cstheme="minorHAnsi"/>
          <w:noProof/>
        </w:rPr>
        <w:t xml:space="preserve"> netradiční</w:t>
      </w:r>
      <w:r w:rsidR="00E62C95" w:rsidRPr="00751DB0">
        <w:rPr>
          <w:rFonts w:ascii="Cambria" w:hAnsi="Cambria" w:cstheme="minorHAnsi"/>
          <w:noProof/>
        </w:rPr>
        <w:t>ch</w:t>
      </w:r>
      <w:r w:rsidR="00C43987" w:rsidRPr="00751DB0">
        <w:rPr>
          <w:rFonts w:ascii="Cambria" w:hAnsi="Cambria" w:cstheme="minorHAnsi"/>
          <w:noProof/>
        </w:rPr>
        <w:t xml:space="preserve"> metod</w:t>
      </w:r>
      <w:r w:rsidR="00BE19CD">
        <w:rPr>
          <w:rFonts w:ascii="Cambria" w:hAnsi="Cambria" w:cstheme="minorHAnsi"/>
          <w:noProof/>
        </w:rPr>
        <w:t xml:space="preserve"> pro výpočet konektivity</w:t>
      </w:r>
      <w:r w:rsidR="00C43987" w:rsidRPr="00751DB0">
        <w:rPr>
          <w:rFonts w:ascii="Cambria" w:hAnsi="Cambria" w:cstheme="minorHAnsi"/>
          <w:noProof/>
        </w:rPr>
        <w:t>.</w:t>
      </w:r>
      <w:r w:rsidR="00EB55B1" w:rsidRPr="00751DB0">
        <w:rPr>
          <w:rFonts w:ascii="Cambria" w:hAnsi="Cambria" w:cstheme="minorHAnsi"/>
          <w:noProof/>
        </w:rPr>
        <w:t xml:space="preserve"> </w:t>
      </w:r>
      <w:r w:rsidR="005A7A04" w:rsidRPr="00751DB0">
        <w:rPr>
          <w:rFonts w:ascii="Cambria" w:hAnsi="Cambria" w:cstheme="minorHAnsi"/>
          <w:noProof/>
        </w:rPr>
        <w:t>Jak již bylo zmíněno v kapitole Local Field Potentials, potenciály měřené intrakraniální makro-elektrodou jsou ve skutečnosti sumovaná elektrická aktivita synaptických spojů v bezprostřední blízkosti elektrody (~10 mm). Rozdílem signálů ze dvou sousedících elektrod</w:t>
      </w:r>
      <w:r w:rsidR="00E8477E" w:rsidRPr="00751DB0">
        <w:rPr>
          <w:rFonts w:ascii="Cambria" w:hAnsi="Cambria" w:cstheme="minorHAnsi"/>
          <w:noProof/>
        </w:rPr>
        <w:t xml:space="preserve"> a výpočtem výkonu tohoto rozdílového signálu</w:t>
      </w:r>
      <w:r w:rsidR="005A7A04" w:rsidRPr="00751DB0">
        <w:rPr>
          <w:rFonts w:ascii="Cambria" w:hAnsi="Cambria" w:cstheme="minorHAnsi"/>
          <w:noProof/>
        </w:rPr>
        <w:t xml:space="preserve"> je možné získat bipolární výkon. </w:t>
      </w:r>
      <w:r w:rsidR="00E8477E" w:rsidRPr="00751DB0">
        <w:rPr>
          <w:rFonts w:ascii="Cambria" w:hAnsi="Cambria" w:cstheme="minorHAnsi"/>
          <w:noProof/>
        </w:rPr>
        <w:t xml:space="preserve">Nízká hodnota bipolárního výkonu tak značí souběžnou aktivitu v okolí obou elektrod a nárůst bipolárního výkonu pokles </w:t>
      </w:r>
      <w:r w:rsidR="006F6853">
        <w:rPr>
          <w:rFonts w:ascii="Cambria" w:hAnsi="Cambria" w:cstheme="minorHAnsi"/>
          <w:noProof/>
        </w:rPr>
        <w:t>shody</w:t>
      </w:r>
      <w:r w:rsidR="006F6853" w:rsidRPr="00751DB0">
        <w:rPr>
          <w:rFonts w:ascii="Cambria" w:hAnsi="Cambria" w:cstheme="minorHAnsi"/>
          <w:noProof/>
        </w:rPr>
        <w:t xml:space="preserve"> </w:t>
      </w:r>
      <w:r w:rsidR="00E8477E" w:rsidRPr="00751DB0">
        <w:rPr>
          <w:rFonts w:ascii="Cambria" w:hAnsi="Cambria" w:cstheme="minorHAnsi"/>
          <w:noProof/>
        </w:rPr>
        <w:t>mezi analyzovanými oblastmi</w:t>
      </w:r>
      <w:r w:rsidR="00BE19CD">
        <w:rPr>
          <w:rFonts w:ascii="Cambria" w:hAnsi="Cambria" w:cstheme="minorHAnsi"/>
          <w:noProof/>
        </w:rPr>
        <w:t xml:space="preserve">, více v kapitole </w:t>
      </w:r>
      <w:r w:rsidR="00BE19CD">
        <w:rPr>
          <w:rFonts w:ascii="Cambria" w:hAnsi="Cambria" w:cstheme="minorHAnsi"/>
          <w:noProof/>
        </w:rPr>
        <w:fldChar w:fldCharType="begin"/>
      </w:r>
      <w:r w:rsidR="00BE19CD">
        <w:rPr>
          <w:rFonts w:ascii="Cambria" w:hAnsi="Cambria" w:cstheme="minorHAnsi"/>
          <w:noProof/>
        </w:rPr>
        <w:instrText xml:space="preserve"> REF _Ref465238869 \n \h </w:instrText>
      </w:r>
      <w:r w:rsidR="00BE19CD">
        <w:rPr>
          <w:rFonts w:ascii="Cambria" w:hAnsi="Cambria" w:cstheme="minorHAnsi"/>
          <w:noProof/>
        </w:rPr>
      </w:r>
      <w:r w:rsidR="00BE19CD">
        <w:rPr>
          <w:rFonts w:ascii="Cambria" w:hAnsi="Cambria" w:cstheme="minorHAnsi"/>
          <w:noProof/>
        </w:rPr>
        <w:fldChar w:fldCharType="separate"/>
      </w:r>
      <w:r w:rsidR="008E22C5">
        <w:rPr>
          <w:rFonts w:ascii="Cambria" w:hAnsi="Cambria" w:cstheme="minorHAnsi"/>
          <w:noProof/>
        </w:rPr>
        <w:t>3.2</w:t>
      </w:r>
      <w:r w:rsidR="00BE19CD">
        <w:rPr>
          <w:rFonts w:ascii="Cambria" w:hAnsi="Cambria" w:cstheme="minorHAnsi"/>
          <w:noProof/>
        </w:rPr>
        <w:fldChar w:fldCharType="end"/>
      </w:r>
      <w:r w:rsidR="00BE19CD">
        <w:rPr>
          <w:rFonts w:ascii="Cambria" w:hAnsi="Cambria" w:cstheme="minorHAnsi"/>
          <w:noProof/>
        </w:rPr>
        <w:t xml:space="preserve"> </w:t>
      </w:r>
      <w:r w:rsidR="00BE19CD">
        <w:rPr>
          <w:rFonts w:ascii="Cambria" w:hAnsi="Cambria" w:cstheme="minorHAnsi"/>
          <w:noProof/>
        </w:rPr>
        <w:fldChar w:fldCharType="begin"/>
      </w:r>
      <w:r w:rsidR="00BE19CD">
        <w:rPr>
          <w:rFonts w:ascii="Cambria" w:hAnsi="Cambria" w:cstheme="minorHAnsi"/>
          <w:noProof/>
        </w:rPr>
        <w:instrText xml:space="preserve"> REF _Ref465238835 \h </w:instrText>
      </w:r>
      <w:r w:rsidR="00BE19CD">
        <w:rPr>
          <w:rFonts w:ascii="Cambria" w:hAnsi="Cambria" w:cstheme="minorHAnsi"/>
          <w:noProof/>
        </w:rPr>
      </w:r>
      <w:r w:rsidR="00BE19CD">
        <w:rPr>
          <w:rFonts w:ascii="Cambria" w:hAnsi="Cambria" w:cstheme="minorHAnsi"/>
          <w:noProof/>
        </w:rPr>
        <w:fldChar w:fldCharType="separate"/>
      </w:r>
      <w:r w:rsidR="008E22C5" w:rsidRPr="00751DB0">
        <w:rPr>
          <w:rFonts w:ascii="Cambria" w:hAnsi="Cambria" w:cstheme="minorHAnsi"/>
          <w:noProof/>
        </w:rPr>
        <w:t>Patologie: Konektivita epileptického ložiska</w:t>
      </w:r>
      <w:r w:rsidR="00BE19CD">
        <w:rPr>
          <w:rFonts w:ascii="Cambria" w:hAnsi="Cambria" w:cstheme="minorHAnsi"/>
          <w:noProof/>
        </w:rPr>
        <w:fldChar w:fldCharType="end"/>
      </w:r>
      <w:r w:rsidR="00E8477E" w:rsidRPr="00751DB0">
        <w:rPr>
          <w:rFonts w:ascii="Cambria" w:hAnsi="Cambria" w:cstheme="minorHAnsi"/>
          <w:noProof/>
        </w:rPr>
        <w:t>.</w:t>
      </w:r>
    </w:p>
    <w:p w:rsidR="00236058" w:rsidRPr="00751DB0" w:rsidRDefault="00236058" w:rsidP="00236058">
      <w:pPr>
        <w:pStyle w:val="Pokraovn"/>
        <w:spacing w:line="360" w:lineRule="auto"/>
        <w:ind w:firstLine="432"/>
        <w:rPr>
          <w:rFonts w:ascii="Cambria" w:hAnsi="Cambria" w:cstheme="minorHAnsi"/>
          <w:b/>
          <w:noProof/>
        </w:rPr>
      </w:pPr>
      <w:r w:rsidRPr="00813EDE">
        <w:rPr>
          <w:rFonts w:ascii="Cambria" w:hAnsi="Cambria" w:cstheme="minorHAnsi"/>
          <w:b/>
          <w:noProof/>
        </w:rPr>
        <w:lastRenderedPageBreak/>
        <w:t>Korelace</w:t>
      </w:r>
    </w:p>
    <w:p w:rsidR="00961618" w:rsidRPr="00751DB0" w:rsidRDefault="00961618" w:rsidP="00DC2AB4">
      <w:pPr>
        <w:pStyle w:val="Pokraovn"/>
        <w:spacing w:line="348" w:lineRule="auto"/>
        <w:ind w:firstLine="432"/>
        <w:rPr>
          <w:rFonts w:ascii="Cambria" w:hAnsi="Cambria" w:cstheme="minorHAnsi"/>
          <w:noProof/>
        </w:rPr>
      </w:pPr>
      <w:r w:rsidRPr="00751DB0">
        <w:rPr>
          <w:rFonts w:ascii="Cambria" w:hAnsi="Cambria" w:cstheme="minorHAnsi"/>
          <w:noProof/>
        </w:rPr>
        <w:t>Korelační funkce měří lineární</w:t>
      </w:r>
      <w:r w:rsidR="0099675C" w:rsidRPr="00751DB0">
        <w:rPr>
          <w:rFonts w:ascii="Cambria" w:hAnsi="Cambria" w:cstheme="minorHAnsi"/>
          <w:noProof/>
        </w:rPr>
        <w:t xml:space="preserve"> statistickou</w:t>
      </w:r>
      <w:r w:rsidRPr="00751DB0">
        <w:rPr>
          <w:rFonts w:ascii="Cambria" w:hAnsi="Cambria" w:cstheme="minorHAnsi"/>
          <w:noProof/>
        </w:rPr>
        <w:t xml:space="preserve"> závislost mezi dvojicí kanálů X,Y v</w:t>
      </w:r>
      <w:r w:rsidR="00FB3083">
        <w:rPr>
          <w:rFonts w:ascii="Cambria" w:hAnsi="Cambria" w:cstheme="minorHAnsi"/>
          <w:noProof/>
        </w:rPr>
        <w:t> </w:t>
      </w:r>
      <w:r w:rsidRPr="00751DB0">
        <w:rPr>
          <w:rFonts w:ascii="Cambria" w:hAnsi="Cambria" w:cstheme="minorHAnsi"/>
          <w:noProof/>
        </w:rPr>
        <w:t>závislosti na jejich časovém posunu t = m – n, kde m a n jsou indexy vzorků v</w:t>
      </w:r>
      <w:r w:rsidR="00FB3083">
        <w:rPr>
          <w:rFonts w:ascii="Cambria" w:hAnsi="Cambria" w:cstheme="minorHAnsi"/>
          <w:noProof/>
        </w:rPr>
        <w:t> </w:t>
      </w:r>
      <w:r w:rsidRPr="00751DB0">
        <w:rPr>
          <w:rFonts w:ascii="Cambria" w:hAnsi="Cambria" w:cstheme="minorHAnsi"/>
          <w:noProof/>
        </w:rPr>
        <w:t xml:space="preserve">prvním, respektive druhém kanálu. V praxi je používán Pearsonův </w:t>
      </w:r>
      <w:r w:rsidR="00A85128" w:rsidRPr="00751DB0">
        <w:rPr>
          <w:rFonts w:ascii="Cambria" w:hAnsi="Cambria" w:cstheme="minorHAnsi"/>
          <w:noProof/>
        </w:rPr>
        <w:t xml:space="preserve">korelační </w:t>
      </w:r>
      <w:r w:rsidRPr="00751DB0">
        <w:rPr>
          <w:rFonts w:ascii="Cambria" w:hAnsi="Cambria" w:cstheme="minorHAnsi"/>
          <w:noProof/>
        </w:rPr>
        <w:t>koeficient (1.</w:t>
      </w:r>
      <w:r w:rsidR="00373477">
        <w:rPr>
          <w:rFonts w:ascii="Cambria" w:hAnsi="Cambria" w:cstheme="minorHAnsi"/>
          <w:noProof/>
        </w:rPr>
        <w:t>3</w:t>
      </w:r>
      <w:r w:rsidRPr="00751DB0">
        <w:rPr>
          <w:rFonts w:ascii="Cambria" w:hAnsi="Cambria" w:cstheme="minorHAnsi"/>
          <w:noProof/>
        </w:rPr>
        <w:t xml:space="preserve">), který je definován jako podíl </w:t>
      </w:r>
      <w:r w:rsidRPr="00735E33">
        <w:rPr>
          <w:rFonts w:ascii="Cambria" w:hAnsi="Cambria" w:cstheme="minorHAnsi"/>
          <w:noProof/>
        </w:rPr>
        <w:t>kovariance dvou proměnných a</w:t>
      </w:r>
      <w:r w:rsidR="00FB3083">
        <w:rPr>
          <w:rFonts w:ascii="Cambria" w:hAnsi="Cambria" w:cstheme="minorHAnsi"/>
          <w:noProof/>
        </w:rPr>
        <w:t> </w:t>
      </w:r>
      <w:r w:rsidR="00A85128" w:rsidRPr="00735E33">
        <w:rPr>
          <w:rFonts w:ascii="Cambria" w:hAnsi="Cambria" w:cstheme="minorHAnsi"/>
          <w:noProof/>
        </w:rPr>
        <w:t>odmocniny</w:t>
      </w:r>
      <w:r w:rsidRPr="00735E33">
        <w:rPr>
          <w:rFonts w:ascii="Cambria" w:hAnsi="Cambria" w:cstheme="minorHAnsi"/>
          <w:noProof/>
        </w:rPr>
        <w:t xml:space="preserve"> součinu jejich směrodatných odchylek </w:t>
      </w:r>
      <w:r w:rsidR="00A85128" w:rsidRPr="00735E33">
        <w:rPr>
          <w:rFonts w:ascii="Cambria" w:hAnsi="Cambria" w:cstheme="minorHAnsi"/>
          <w:noProof/>
        </w:rPr>
        <w:t>{Jan 2002}</w:t>
      </w:r>
      <w:r w:rsidRPr="00735E33">
        <w:rPr>
          <w:rFonts w:ascii="Cambria" w:hAnsi="Cambria" w:cstheme="minorHAnsi"/>
          <w:noProof/>
        </w:rPr>
        <w:t>. Touto</w:t>
      </w:r>
      <w:r w:rsidRPr="00751DB0">
        <w:rPr>
          <w:rFonts w:ascii="Cambria" w:hAnsi="Cambria" w:cstheme="minorHAnsi"/>
          <w:noProof/>
        </w:rPr>
        <w:t xml:space="preserve"> normalizací jsou generovány výsledky v rozsahu od -1 (negativní lineární závislost) do +1 (pozitivní lineární závislost).</w:t>
      </w:r>
    </w:p>
    <w:p w:rsidR="00961618" w:rsidRPr="00751DB0" w:rsidRDefault="00961618" w:rsidP="00DC2AB4">
      <w:pPr>
        <w:tabs>
          <w:tab w:val="left" w:pos="2835"/>
          <w:tab w:val="left" w:pos="7371"/>
        </w:tabs>
        <w:spacing w:before="480" w:after="480" w:line="348" w:lineRule="auto"/>
        <w:ind w:firstLine="677"/>
        <w:rPr>
          <w:rFonts w:ascii="Cambria" w:hAnsi="Cambria" w:cstheme="minorHAnsi"/>
          <w:noProof/>
        </w:rPr>
      </w:pPr>
      <w:r w:rsidRPr="00751DB0">
        <w:rPr>
          <w:rFonts w:ascii="Cambria" w:hAnsi="Cambria" w:cstheme="minorHAnsi"/>
          <w:noProof/>
        </w:rPr>
        <w:tab/>
      </w:r>
      <w:r w:rsidRPr="00751DB0">
        <w:rPr>
          <w:rFonts w:ascii="Cambria" w:hAnsi="Cambria" w:cstheme="minorHAnsi"/>
          <w:noProof/>
        </w:rPr>
        <w:object w:dxaOrig="2520" w:dyaOrig="820">
          <v:shape id="_x0000_i1027" type="#_x0000_t75" style="width:127.15pt;height:42.1pt" o:ole="">
            <v:imagedata r:id="rId20" o:title=""/>
          </v:shape>
          <o:OLEObject Type="Embed" ProgID="Equation.3" ShapeID="_x0000_i1027" DrawAspect="Content" ObjectID="_1583732182" r:id="rId21"/>
        </w:object>
      </w:r>
      <w:r w:rsidRPr="00751DB0">
        <w:rPr>
          <w:rFonts w:ascii="Cambria" w:hAnsi="Cambria" w:cstheme="minorHAnsi"/>
          <w:noProof/>
        </w:rPr>
        <w:tab/>
        <w:t>(1.</w:t>
      </w:r>
      <w:r w:rsidR="00373477">
        <w:rPr>
          <w:rFonts w:ascii="Cambria" w:hAnsi="Cambria" w:cstheme="minorHAnsi"/>
          <w:noProof/>
        </w:rPr>
        <w:t>3</w:t>
      </w:r>
      <w:r w:rsidRPr="00751DB0">
        <w:rPr>
          <w:rFonts w:ascii="Cambria" w:hAnsi="Cambria" w:cstheme="minorHAnsi"/>
          <w:noProof/>
        </w:rPr>
        <w:t>)</w:t>
      </w:r>
    </w:p>
    <w:p w:rsidR="00961618" w:rsidRPr="00751DB0" w:rsidRDefault="00961618" w:rsidP="00DC2AB4">
      <w:pPr>
        <w:tabs>
          <w:tab w:val="left" w:pos="2835"/>
          <w:tab w:val="left" w:pos="7371"/>
        </w:tabs>
        <w:spacing w:line="348" w:lineRule="auto"/>
        <w:ind w:firstLine="677"/>
        <w:rPr>
          <w:rFonts w:ascii="Cambria" w:hAnsi="Cambria" w:cstheme="minorHAnsi"/>
          <w:noProof/>
        </w:rPr>
      </w:pPr>
      <w:r w:rsidRPr="00751DB0">
        <w:rPr>
          <w:rFonts w:ascii="Cambria" w:hAnsi="Cambria" w:cstheme="minorHAnsi"/>
          <w:noProof/>
        </w:rPr>
        <w:t>Soubor signálů je tedy vyhodnocován po dvojicích v časové oblasti bez zohlednění signálů v ostatních kanálech. Vhledem k předpokládané složitosti informačních toků nelze získané vazby vyhodnocovat jako dokonalý model šíření informací v mozku, korelační funkce zachytí pouze nejsilnější toky.</w:t>
      </w:r>
    </w:p>
    <w:p w:rsidR="00961618" w:rsidRPr="00751DB0" w:rsidRDefault="00961618" w:rsidP="00DC2AB4">
      <w:pPr>
        <w:tabs>
          <w:tab w:val="left" w:pos="2835"/>
          <w:tab w:val="left" w:pos="7371"/>
        </w:tabs>
        <w:spacing w:line="348" w:lineRule="auto"/>
        <w:ind w:firstLine="677"/>
        <w:rPr>
          <w:rFonts w:ascii="Cambria" w:hAnsi="Cambria" w:cstheme="minorHAnsi"/>
          <w:noProof/>
        </w:rPr>
      </w:pPr>
      <w:r w:rsidRPr="00751DB0">
        <w:rPr>
          <w:rFonts w:ascii="Cambria" w:hAnsi="Cambria" w:cstheme="minorHAnsi"/>
          <w:noProof/>
        </w:rPr>
        <w:t xml:space="preserve">Hlavní předností korelační funkce je její </w:t>
      </w:r>
      <w:r w:rsidR="00A85128" w:rsidRPr="00751DB0">
        <w:rPr>
          <w:rFonts w:ascii="Cambria" w:hAnsi="Cambria" w:cstheme="minorHAnsi"/>
          <w:noProof/>
        </w:rPr>
        <w:t>výpočetní nenáročnost</w:t>
      </w:r>
      <w:r w:rsidR="00AF6C18" w:rsidRPr="00751DB0">
        <w:rPr>
          <w:rFonts w:ascii="Cambria" w:hAnsi="Cambria" w:cstheme="minorHAnsi"/>
          <w:noProof/>
        </w:rPr>
        <w:t>.</w:t>
      </w:r>
      <w:r w:rsidRPr="00751DB0">
        <w:rPr>
          <w:rFonts w:ascii="Cambria" w:hAnsi="Cambria" w:cstheme="minorHAnsi"/>
          <w:noProof/>
        </w:rPr>
        <w:t xml:space="preserve"> </w:t>
      </w:r>
      <w:r w:rsidR="00AF6C18" w:rsidRPr="00751DB0">
        <w:rPr>
          <w:rFonts w:ascii="Cambria" w:hAnsi="Cambria" w:cstheme="minorHAnsi"/>
          <w:noProof/>
        </w:rPr>
        <w:t>D</w:t>
      </w:r>
      <w:r w:rsidRPr="00751DB0">
        <w:rPr>
          <w:rFonts w:ascii="Cambria" w:hAnsi="Cambria" w:cstheme="minorHAnsi"/>
          <w:noProof/>
        </w:rPr>
        <w:t xml:space="preserve">ále pak možnost získání časového zpoždění výpočtem korelačních koeficientů pro různé časové posuny mezi signály. Nevýhodou je neschopnost detekovat obousměrné vazby – v případě obousměrné vazby bude detekována pouze ta silnější z nich. Dále pak detekce </w:t>
      </w:r>
      <w:r w:rsidRPr="00735E33">
        <w:rPr>
          <w:rFonts w:ascii="Cambria" w:hAnsi="Cambria" w:cstheme="minorHAnsi"/>
          <w:noProof/>
        </w:rPr>
        <w:t>nepřímých vazeb – bude-li mít kontakt A vazbu na kontakt B, a</w:t>
      </w:r>
      <w:r w:rsidR="00FB3083">
        <w:rPr>
          <w:rFonts w:ascii="Cambria" w:hAnsi="Cambria" w:cstheme="minorHAnsi"/>
          <w:noProof/>
        </w:rPr>
        <w:t> </w:t>
      </w:r>
      <w:r w:rsidRPr="00735E33">
        <w:rPr>
          <w:rFonts w:ascii="Cambria" w:hAnsi="Cambria" w:cstheme="minorHAnsi"/>
          <w:noProof/>
        </w:rPr>
        <w:t xml:space="preserve">kontakt B vazbu na kontakt C, může se stát, že bude detekována nepřímá vazba mezi kontakty A a C </w:t>
      </w:r>
      <w:r w:rsidR="00815539" w:rsidRPr="00735E33">
        <w:rPr>
          <w:rFonts w:ascii="Cambria" w:hAnsi="Cambria" w:cstheme="minorHAnsi"/>
          <w:noProof/>
        </w:rPr>
        <w:t>{Baccala and Sameshima 2000}</w:t>
      </w:r>
      <w:r w:rsidRPr="00735E33">
        <w:rPr>
          <w:rFonts w:ascii="Cambria" w:hAnsi="Cambria" w:cstheme="minorHAnsi"/>
          <w:noProof/>
        </w:rPr>
        <w:t>.</w:t>
      </w:r>
      <w:r w:rsidR="00815539" w:rsidRPr="00735E33">
        <w:rPr>
          <w:rFonts w:ascii="Cambria" w:hAnsi="Cambria" w:cstheme="minorHAnsi"/>
          <w:noProof/>
        </w:rPr>
        <w:t xml:space="preserve"> Další možnou limitací je fakt, že výpočet </w:t>
      </w:r>
      <w:r w:rsidR="00CC35DF" w:rsidRPr="00735E33">
        <w:rPr>
          <w:rFonts w:ascii="Cambria" w:hAnsi="Cambria" w:cstheme="minorHAnsi"/>
          <w:noProof/>
        </w:rPr>
        <w:t xml:space="preserve">korelačního </w:t>
      </w:r>
      <w:r w:rsidR="00815539" w:rsidRPr="00735E33">
        <w:rPr>
          <w:rFonts w:ascii="Cambria" w:hAnsi="Cambria" w:cstheme="minorHAnsi"/>
          <w:noProof/>
        </w:rPr>
        <w:t>koeficientu je ve skutečnosti</w:t>
      </w:r>
      <w:r w:rsidR="00815539" w:rsidRPr="00751DB0">
        <w:rPr>
          <w:rFonts w:ascii="Cambria" w:hAnsi="Cambria" w:cstheme="minorHAnsi"/>
          <w:noProof/>
        </w:rPr>
        <w:t xml:space="preserve"> založen na pravděpodobnostním rozložení hodnot v signálech. Signály by tak měly být stacionární (EEG signál je stacionární pouze na krátkých úsecích signálu, ~2 s).</w:t>
      </w:r>
      <w:r w:rsidRPr="00751DB0">
        <w:rPr>
          <w:rFonts w:ascii="Cambria" w:hAnsi="Cambria" w:cstheme="minorHAnsi"/>
          <w:noProof/>
        </w:rPr>
        <w:t xml:space="preserve"> Přestože je korelace pro tyto nevýhody kritizována, jedná se o velmi používanou metodu díky </w:t>
      </w:r>
      <w:r w:rsidR="00815539" w:rsidRPr="00751DB0">
        <w:rPr>
          <w:rFonts w:ascii="Cambria" w:hAnsi="Cambria" w:cstheme="minorHAnsi"/>
          <w:noProof/>
        </w:rPr>
        <w:t>její</w:t>
      </w:r>
      <w:r w:rsidRPr="00751DB0">
        <w:rPr>
          <w:rFonts w:ascii="Cambria" w:hAnsi="Cambria" w:cstheme="minorHAnsi"/>
          <w:noProof/>
        </w:rPr>
        <w:t xml:space="preserve"> </w:t>
      </w:r>
      <w:r w:rsidR="0099675C" w:rsidRPr="00751DB0">
        <w:rPr>
          <w:rFonts w:ascii="Cambria" w:hAnsi="Cambria" w:cstheme="minorHAnsi"/>
          <w:noProof/>
        </w:rPr>
        <w:t>výpočetní nenáročnosti</w:t>
      </w:r>
      <w:r w:rsidRPr="00751DB0">
        <w:rPr>
          <w:rFonts w:ascii="Cambria" w:hAnsi="Cambria" w:cstheme="minorHAnsi"/>
          <w:noProof/>
        </w:rPr>
        <w:t xml:space="preserve"> a jednoznačně interpretovatelným výsledkům.</w:t>
      </w:r>
      <w:r w:rsidR="0029278E" w:rsidRPr="00751DB0">
        <w:rPr>
          <w:rFonts w:ascii="Cambria" w:hAnsi="Cambria" w:cstheme="minorHAnsi"/>
          <w:noProof/>
        </w:rPr>
        <w:t xml:space="preserve"> Přes </w:t>
      </w:r>
      <w:r w:rsidR="00CC35DF" w:rsidRPr="00751DB0">
        <w:rPr>
          <w:rFonts w:ascii="Cambria" w:hAnsi="Cambria" w:cstheme="minorHAnsi"/>
          <w:noProof/>
        </w:rPr>
        <w:t xml:space="preserve">širokou </w:t>
      </w:r>
      <w:r w:rsidR="0029278E" w:rsidRPr="00751DB0">
        <w:rPr>
          <w:rFonts w:ascii="Cambria" w:hAnsi="Cambria" w:cstheme="minorHAnsi"/>
          <w:noProof/>
        </w:rPr>
        <w:t xml:space="preserve">paletu metod konektivity je tak lineární korelace obecně používaná a akceptovaná </w:t>
      </w:r>
      <w:r w:rsidR="0029278E" w:rsidRPr="00735E33">
        <w:rPr>
          <w:rFonts w:ascii="Cambria" w:hAnsi="Cambria" w:cstheme="minorHAnsi"/>
          <w:noProof/>
        </w:rPr>
        <w:t>m</w:t>
      </w:r>
      <w:r w:rsidR="00CC35DF" w:rsidRPr="00735E33">
        <w:rPr>
          <w:rFonts w:ascii="Cambria" w:hAnsi="Cambria" w:cstheme="minorHAnsi"/>
          <w:noProof/>
        </w:rPr>
        <w:t>e</w:t>
      </w:r>
      <w:r w:rsidR="0029278E" w:rsidRPr="00735E33">
        <w:rPr>
          <w:rFonts w:ascii="Cambria" w:hAnsi="Cambria" w:cstheme="minorHAnsi"/>
          <w:noProof/>
        </w:rPr>
        <w:t>toda {Arunkumar et al. 2012; Schindler et al 2007; Wang et al. 2014}.</w:t>
      </w:r>
    </w:p>
    <w:p w:rsidR="00236058" w:rsidRPr="00751DB0" w:rsidRDefault="00236058" w:rsidP="00236058">
      <w:pPr>
        <w:pStyle w:val="Pokraovn"/>
        <w:spacing w:line="360" w:lineRule="auto"/>
        <w:ind w:firstLine="446"/>
        <w:rPr>
          <w:rFonts w:ascii="Cambria" w:hAnsi="Cambria" w:cstheme="minorHAnsi"/>
          <w:b/>
          <w:noProof/>
        </w:rPr>
      </w:pPr>
      <w:r w:rsidRPr="00900E68">
        <w:rPr>
          <w:rFonts w:ascii="Cambria" w:hAnsi="Cambria" w:cstheme="minorHAnsi"/>
          <w:b/>
          <w:noProof/>
        </w:rPr>
        <w:lastRenderedPageBreak/>
        <w:t>Koherence</w:t>
      </w:r>
    </w:p>
    <w:p w:rsidR="00961618" w:rsidRPr="00751DB0" w:rsidRDefault="00961618" w:rsidP="00236058">
      <w:pPr>
        <w:pStyle w:val="Pokraovn"/>
        <w:spacing w:line="360" w:lineRule="auto"/>
        <w:ind w:firstLine="446"/>
        <w:rPr>
          <w:rFonts w:ascii="Cambria" w:hAnsi="Cambria" w:cstheme="minorHAnsi"/>
          <w:noProof/>
        </w:rPr>
      </w:pPr>
      <w:r w:rsidRPr="00751DB0">
        <w:rPr>
          <w:rFonts w:ascii="Cambria" w:hAnsi="Cambria" w:cstheme="minorHAnsi"/>
          <w:noProof/>
        </w:rPr>
        <w:t xml:space="preserve">Koherence měří lineární korelaci mezi dvěma signály jako funkci frekvence. </w:t>
      </w:r>
      <w:r w:rsidR="000555FF">
        <w:rPr>
          <w:rFonts w:ascii="Cambria" w:hAnsi="Cambria" w:cstheme="minorHAnsi"/>
          <w:noProof/>
        </w:rPr>
        <w:t> Jedná se o</w:t>
      </w:r>
      <w:r w:rsidRPr="00751DB0">
        <w:rPr>
          <w:rFonts w:ascii="Cambria" w:hAnsi="Cambria" w:cstheme="minorHAnsi"/>
          <w:noProof/>
        </w:rPr>
        <w:t xml:space="preserve"> vzájemné spektrum dvou signálů</w:t>
      </w:r>
      <w:r w:rsidR="000555FF">
        <w:rPr>
          <w:rFonts w:ascii="Cambria" w:hAnsi="Cambria" w:cstheme="minorHAnsi"/>
          <w:noProof/>
        </w:rPr>
        <w:t>,</w:t>
      </w:r>
      <w:r w:rsidRPr="00751DB0">
        <w:rPr>
          <w:rFonts w:ascii="Cambria" w:hAnsi="Cambria" w:cstheme="minorHAnsi"/>
          <w:noProof/>
        </w:rPr>
        <w:t xml:space="preserve"> </w:t>
      </w:r>
      <w:r w:rsidR="000555FF" w:rsidRPr="00751DB0">
        <w:rPr>
          <w:rFonts w:ascii="Cambria" w:hAnsi="Cambria" w:cstheme="minorHAnsi"/>
          <w:noProof/>
        </w:rPr>
        <w:t>podělen</w:t>
      </w:r>
      <w:r w:rsidR="000555FF">
        <w:rPr>
          <w:rFonts w:ascii="Cambria" w:hAnsi="Cambria" w:cstheme="minorHAnsi"/>
          <w:noProof/>
        </w:rPr>
        <w:t>é</w:t>
      </w:r>
      <w:r w:rsidR="000555FF" w:rsidRPr="00751DB0">
        <w:rPr>
          <w:rFonts w:ascii="Cambria" w:hAnsi="Cambria" w:cstheme="minorHAnsi"/>
          <w:noProof/>
        </w:rPr>
        <w:t xml:space="preserve"> </w:t>
      </w:r>
      <w:r w:rsidRPr="00751DB0">
        <w:rPr>
          <w:rFonts w:ascii="Cambria" w:hAnsi="Cambria" w:cstheme="minorHAnsi"/>
          <w:noProof/>
        </w:rPr>
        <w:t>součinem individuálních autospekter. Spektra jsou</w:t>
      </w:r>
      <w:r w:rsidR="00A61EFE" w:rsidRPr="00751DB0">
        <w:rPr>
          <w:rFonts w:ascii="Cambria" w:hAnsi="Cambria" w:cstheme="minorHAnsi"/>
          <w:noProof/>
        </w:rPr>
        <w:t xml:space="preserve"> zpravidla</w:t>
      </w:r>
      <w:r w:rsidRPr="00751DB0">
        <w:rPr>
          <w:rFonts w:ascii="Cambria" w:hAnsi="Cambria" w:cstheme="minorHAnsi"/>
          <w:noProof/>
        </w:rPr>
        <w:t xml:space="preserve"> počítána rychlou Fourierovou transformací, ale vzhledem ke konečné délce signálu se jedná pouze o odhad spekter. Proto jsou dále aplikovány různé vyhlazovací algoritmy, které rozdělují EEG signály do více epoch stejné délky a výsledné spektrum je odhadováno průměrováním spekter v jednotlivých epochách (Weschova metoda). Koherence je počítána podle vzorce (1.</w:t>
      </w:r>
      <w:r w:rsidR="00373477">
        <w:rPr>
          <w:rFonts w:ascii="Cambria" w:hAnsi="Cambria" w:cstheme="minorHAnsi"/>
          <w:noProof/>
        </w:rPr>
        <w:t>4</w:t>
      </w:r>
      <w:r w:rsidRPr="00751DB0">
        <w:rPr>
          <w:rFonts w:ascii="Cambria" w:hAnsi="Cambria" w:cstheme="minorHAnsi"/>
          <w:noProof/>
        </w:rPr>
        <w:t xml:space="preserve">), kde </w:t>
      </w:r>
      <w:r w:rsidR="00AA5A7E" w:rsidRPr="00751DB0">
        <w:rPr>
          <w:rFonts w:ascii="Cambria" w:hAnsi="Cambria" w:cstheme="minorHAnsi"/>
          <w:i/>
          <w:noProof/>
        </w:rPr>
        <w:t>N</w:t>
      </w:r>
      <w:r w:rsidRPr="00751DB0">
        <w:rPr>
          <w:rFonts w:ascii="Cambria" w:hAnsi="Cambria" w:cstheme="minorHAnsi"/>
          <w:noProof/>
        </w:rPr>
        <w:t xml:space="preserve"> značí </w:t>
      </w:r>
      <w:r w:rsidR="00AA5A7E" w:rsidRPr="00751DB0">
        <w:rPr>
          <w:rFonts w:ascii="Cambria" w:hAnsi="Cambria" w:cstheme="minorHAnsi"/>
          <w:noProof/>
        </w:rPr>
        <w:t>počet</w:t>
      </w:r>
      <w:r w:rsidRPr="00751DB0">
        <w:rPr>
          <w:rFonts w:ascii="Cambria" w:hAnsi="Cambria" w:cstheme="minorHAnsi"/>
          <w:noProof/>
        </w:rPr>
        <w:t xml:space="preserve"> epoch, </w:t>
      </w:r>
      <w:r w:rsidR="00FF5D3C" w:rsidRPr="00751DB0">
        <w:rPr>
          <w:rFonts w:ascii="Cambria" w:hAnsi="Cambria" w:cstheme="minorHAnsi"/>
          <w:i/>
          <w:noProof/>
        </w:rPr>
        <w:t>A</w:t>
      </w:r>
      <w:r w:rsidR="00FF5D3C" w:rsidRPr="00751DB0">
        <w:rPr>
          <w:rFonts w:ascii="Cambria" w:hAnsi="Cambria" w:cstheme="minorHAnsi"/>
          <w:noProof/>
        </w:rPr>
        <w:t xml:space="preserve"> amplitudy</w:t>
      </w:r>
      <w:r w:rsidRPr="00751DB0">
        <w:rPr>
          <w:rFonts w:ascii="Cambria" w:hAnsi="Cambria" w:cstheme="minorHAnsi"/>
          <w:noProof/>
        </w:rPr>
        <w:t xml:space="preserve"> a </w:t>
      </w:r>
      <w:r w:rsidR="00FF5D3C" w:rsidRPr="00751DB0">
        <w:rPr>
          <w:rFonts w:ascii="Cambria" w:hAnsi="Cambria" w:cstheme="minorHAnsi"/>
          <w:i/>
          <w:noProof/>
        </w:rPr>
        <w:t>φ</w:t>
      </w:r>
      <w:r w:rsidR="00FF5D3C" w:rsidRPr="00751DB0">
        <w:rPr>
          <w:rFonts w:ascii="Cambria" w:hAnsi="Cambria" w:cstheme="minorHAnsi"/>
          <w:noProof/>
        </w:rPr>
        <w:t xml:space="preserve"> fázi signálu</w:t>
      </w:r>
      <w:r w:rsidRPr="00751DB0">
        <w:rPr>
          <w:rFonts w:ascii="Cambria" w:hAnsi="Cambria" w:cstheme="minorHAnsi"/>
          <w:noProof/>
        </w:rPr>
        <w:t>.</w:t>
      </w:r>
    </w:p>
    <w:p w:rsidR="00CB7E2F" w:rsidRPr="00751DB0" w:rsidRDefault="00CB7E2F" w:rsidP="009109FE">
      <w:pPr>
        <w:tabs>
          <w:tab w:val="left" w:pos="2835"/>
          <w:tab w:val="left" w:pos="7371"/>
        </w:tabs>
        <w:spacing w:before="480" w:after="480" w:line="360" w:lineRule="auto"/>
        <w:ind w:firstLine="706"/>
        <w:rPr>
          <w:rFonts w:ascii="Cambria" w:hAnsi="Cambria" w:cstheme="minorHAnsi"/>
          <w:noProof/>
        </w:rPr>
      </w:pPr>
      <w:r w:rsidRPr="00751DB0">
        <w:rPr>
          <w:rFonts w:ascii="Cambria" w:hAnsi="Cambria" w:cstheme="minorHAnsi"/>
          <w:noProof/>
          <w:position w:val="-40"/>
        </w:rPr>
        <w:tab/>
      </w:r>
      <w:r w:rsidR="00762C4D" w:rsidRPr="00751DB0">
        <w:rPr>
          <w:rFonts w:ascii="Cambria" w:hAnsi="Cambria" w:cstheme="minorHAnsi"/>
          <w:noProof/>
          <w:position w:val="-66"/>
        </w:rPr>
        <w:object w:dxaOrig="3379" w:dyaOrig="1320">
          <v:shape id="_x0000_i1028" type="#_x0000_t75" style="width:169.25pt;height:66.4pt" o:ole="">
            <v:imagedata r:id="rId22" o:title=""/>
          </v:shape>
          <o:OLEObject Type="Embed" ProgID="Equation.3" ShapeID="_x0000_i1028" DrawAspect="Content" ObjectID="_1583732183" r:id="rId23"/>
        </w:object>
      </w:r>
      <w:r w:rsidRPr="00751DB0">
        <w:rPr>
          <w:rFonts w:ascii="Cambria" w:hAnsi="Cambria" w:cstheme="minorHAnsi"/>
          <w:noProof/>
        </w:rPr>
        <w:tab/>
        <w:t>(1.</w:t>
      </w:r>
      <w:r w:rsidR="00373477">
        <w:rPr>
          <w:rFonts w:ascii="Cambria" w:hAnsi="Cambria" w:cstheme="minorHAnsi"/>
          <w:noProof/>
        </w:rPr>
        <w:t>4</w:t>
      </w:r>
      <w:r w:rsidRPr="00751DB0">
        <w:rPr>
          <w:rFonts w:ascii="Cambria" w:hAnsi="Cambria" w:cstheme="minorHAnsi"/>
          <w:noProof/>
        </w:rPr>
        <w:t>)</w:t>
      </w:r>
    </w:p>
    <w:p w:rsidR="00CB7E2F" w:rsidRPr="00751DB0" w:rsidRDefault="00FF5D3C" w:rsidP="00236058">
      <w:pPr>
        <w:tabs>
          <w:tab w:val="left" w:pos="2835"/>
          <w:tab w:val="left" w:pos="7371"/>
        </w:tabs>
        <w:spacing w:line="360" w:lineRule="auto"/>
        <w:ind w:firstLine="706"/>
        <w:rPr>
          <w:rFonts w:ascii="Cambria" w:hAnsi="Cambria" w:cstheme="minorHAnsi"/>
        </w:rPr>
      </w:pPr>
      <w:r w:rsidRPr="00751DB0">
        <w:rPr>
          <w:rFonts w:ascii="Cambria" w:hAnsi="Cambria" w:cstheme="minorHAnsi"/>
          <w:noProof/>
        </w:rPr>
        <w:t>V</w:t>
      </w:r>
      <w:r w:rsidR="00AA5A7E" w:rsidRPr="00751DB0">
        <w:rPr>
          <w:rFonts w:ascii="Cambria" w:hAnsi="Cambria" w:cstheme="minorHAnsi"/>
          <w:noProof/>
        </w:rPr>
        <w:t>zorce 1.</w:t>
      </w:r>
      <w:r w:rsidR="000555FF">
        <w:rPr>
          <w:rFonts w:ascii="Cambria" w:hAnsi="Cambria" w:cstheme="minorHAnsi"/>
          <w:noProof/>
        </w:rPr>
        <w:t>4</w:t>
      </w:r>
      <w:r w:rsidRPr="00751DB0">
        <w:rPr>
          <w:rFonts w:ascii="Cambria" w:hAnsi="Cambria" w:cstheme="minorHAnsi"/>
          <w:noProof/>
        </w:rPr>
        <w:t xml:space="preserve"> lze upravit do obecně známé formy</w:t>
      </w:r>
      <w:r w:rsidR="00AA5A7E" w:rsidRPr="00751DB0">
        <w:rPr>
          <w:rFonts w:ascii="Cambria" w:hAnsi="Cambria" w:cstheme="minorHAnsi"/>
          <w:noProof/>
        </w:rPr>
        <w:t xml:space="preserve">, kde &lt; &gt; značí průměr přes </w:t>
      </w:r>
      <w:r w:rsidRPr="00751DB0">
        <w:rPr>
          <w:rFonts w:ascii="Cambria" w:hAnsi="Cambria" w:cstheme="minorHAnsi"/>
          <w:i/>
          <w:iCs/>
          <w:noProof/>
        </w:rPr>
        <w:t>N</w:t>
      </w:r>
      <w:r w:rsidR="00AA5A7E" w:rsidRPr="00751DB0">
        <w:rPr>
          <w:rFonts w:ascii="Cambria" w:hAnsi="Cambria" w:cstheme="minorHAnsi"/>
          <w:noProof/>
        </w:rPr>
        <w:t xml:space="preserve"> epoch, </w:t>
      </w:r>
      <w:r w:rsidR="00AA5A7E" w:rsidRPr="00751DB0">
        <w:rPr>
          <w:rFonts w:ascii="Cambria" w:hAnsi="Cambria" w:cstheme="minorHAnsi"/>
          <w:i/>
          <w:iCs/>
          <w:noProof/>
        </w:rPr>
        <w:t>S</w:t>
      </w:r>
      <w:r w:rsidR="00AA5A7E" w:rsidRPr="00751DB0">
        <w:rPr>
          <w:rFonts w:ascii="Cambria" w:hAnsi="Cambria" w:cstheme="minorHAnsi"/>
          <w:i/>
          <w:iCs/>
          <w:noProof/>
          <w:vertAlign w:val="subscript"/>
        </w:rPr>
        <w:t>xx</w:t>
      </w:r>
      <w:r w:rsidR="00AA5A7E" w:rsidRPr="00751DB0">
        <w:rPr>
          <w:rFonts w:ascii="Cambria" w:hAnsi="Cambria" w:cstheme="minorHAnsi"/>
          <w:i/>
          <w:iCs/>
          <w:noProof/>
        </w:rPr>
        <w:t>(f)</w:t>
      </w:r>
      <w:r w:rsidR="00AA5A7E" w:rsidRPr="00751DB0">
        <w:rPr>
          <w:rFonts w:ascii="Cambria" w:hAnsi="Cambria" w:cstheme="minorHAnsi"/>
          <w:noProof/>
        </w:rPr>
        <w:t xml:space="preserve"> a </w:t>
      </w:r>
      <w:r w:rsidR="00AA5A7E" w:rsidRPr="00751DB0">
        <w:rPr>
          <w:rFonts w:ascii="Cambria" w:hAnsi="Cambria" w:cstheme="minorHAnsi"/>
          <w:i/>
          <w:iCs/>
          <w:noProof/>
        </w:rPr>
        <w:t>S</w:t>
      </w:r>
      <w:r w:rsidR="00AA5A7E" w:rsidRPr="00751DB0">
        <w:rPr>
          <w:rFonts w:ascii="Cambria" w:hAnsi="Cambria" w:cstheme="minorHAnsi"/>
          <w:i/>
          <w:iCs/>
          <w:noProof/>
          <w:vertAlign w:val="subscript"/>
        </w:rPr>
        <w:t>yy</w:t>
      </w:r>
      <w:r w:rsidR="00AA5A7E" w:rsidRPr="00751DB0">
        <w:rPr>
          <w:rFonts w:ascii="Cambria" w:hAnsi="Cambria" w:cstheme="minorHAnsi"/>
          <w:i/>
          <w:iCs/>
          <w:noProof/>
        </w:rPr>
        <w:t>(f)</w:t>
      </w:r>
      <w:r w:rsidR="00AA5A7E" w:rsidRPr="00751DB0">
        <w:rPr>
          <w:rFonts w:ascii="Cambria" w:hAnsi="Cambria" w:cstheme="minorHAnsi"/>
          <w:noProof/>
        </w:rPr>
        <w:t xml:space="preserve"> jsou výkonová spektra signálů a </w:t>
      </w:r>
      <w:r w:rsidR="00AA5A7E" w:rsidRPr="00751DB0">
        <w:rPr>
          <w:rFonts w:ascii="Cambria" w:hAnsi="Cambria" w:cstheme="minorHAnsi"/>
          <w:i/>
          <w:iCs/>
          <w:noProof/>
        </w:rPr>
        <w:t>S</w:t>
      </w:r>
      <w:r w:rsidR="00AA5A7E" w:rsidRPr="00751DB0">
        <w:rPr>
          <w:rFonts w:ascii="Cambria" w:hAnsi="Cambria" w:cstheme="minorHAnsi"/>
          <w:i/>
          <w:iCs/>
          <w:noProof/>
          <w:vertAlign w:val="subscript"/>
        </w:rPr>
        <w:t>xy</w:t>
      </w:r>
      <w:r w:rsidR="00AA5A7E" w:rsidRPr="00751DB0">
        <w:rPr>
          <w:rFonts w:ascii="Cambria" w:hAnsi="Cambria" w:cstheme="minorHAnsi"/>
          <w:i/>
          <w:iCs/>
          <w:noProof/>
        </w:rPr>
        <w:t>(f)</w:t>
      </w:r>
      <w:r w:rsidR="00AA5A7E" w:rsidRPr="00751DB0">
        <w:rPr>
          <w:rFonts w:ascii="Cambria" w:hAnsi="Cambria" w:cstheme="minorHAnsi"/>
          <w:noProof/>
        </w:rPr>
        <w:t xml:space="preserve"> je vzájemné spektrum</w:t>
      </w:r>
      <w:r w:rsidR="0099675C" w:rsidRPr="00751DB0">
        <w:rPr>
          <w:rFonts w:ascii="Cambria" w:hAnsi="Cambria" w:cstheme="minorHAnsi"/>
          <w:noProof/>
        </w:rPr>
        <w:t xml:space="preserve"> </w:t>
      </w:r>
      <w:r w:rsidR="0099675C" w:rsidRPr="00735E33">
        <w:rPr>
          <w:rFonts w:ascii="Cambria" w:hAnsi="Cambria" w:cstheme="minorHAnsi"/>
          <w:noProof/>
        </w:rPr>
        <w:t>{Jan 2002}</w:t>
      </w:r>
      <w:r w:rsidR="00AA5A7E" w:rsidRPr="00735E33">
        <w:rPr>
          <w:rFonts w:ascii="Cambria" w:hAnsi="Cambria" w:cstheme="minorHAnsi"/>
          <w:noProof/>
        </w:rPr>
        <w:t>.</w:t>
      </w:r>
    </w:p>
    <w:p w:rsidR="00961618" w:rsidRPr="00751DB0" w:rsidRDefault="00961618" w:rsidP="009109FE">
      <w:pPr>
        <w:tabs>
          <w:tab w:val="left" w:pos="2835"/>
          <w:tab w:val="left" w:pos="7371"/>
        </w:tabs>
        <w:spacing w:before="480" w:after="480" w:line="360" w:lineRule="auto"/>
        <w:ind w:firstLine="706"/>
        <w:rPr>
          <w:rFonts w:ascii="Cambria" w:hAnsi="Cambria" w:cstheme="minorHAnsi"/>
          <w:noProof/>
          <w:position w:val="-40"/>
        </w:rPr>
      </w:pPr>
      <w:r w:rsidRPr="00751DB0">
        <w:rPr>
          <w:rFonts w:ascii="Cambria" w:hAnsi="Cambria" w:cstheme="minorHAnsi"/>
          <w:noProof/>
          <w:position w:val="-40"/>
        </w:rPr>
        <w:tab/>
      </w:r>
      <w:r w:rsidR="003E136D" w:rsidRPr="00751DB0">
        <w:rPr>
          <w:rFonts w:ascii="Cambria" w:hAnsi="Cambria" w:cstheme="minorHAnsi"/>
          <w:noProof/>
          <w:position w:val="-40"/>
        </w:rPr>
        <w:object w:dxaOrig="2659" w:dyaOrig="960">
          <v:shape id="_x0000_i1029" type="#_x0000_t75" style="width:132.8pt;height:48.6pt" o:ole="">
            <v:imagedata r:id="rId24" o:title=""/>
          </v:shape>
          <o:OLEObject Type="Embed" ProgID="Equation.3" ShapeID="_x0000_i1029" DrawAspect="Content" ObjectID="_1583732184" r:id="rId25"/>
        </w:object>
      </w:r>
      <w:r w:rsidR="00157392" w:rsidRPr="00751DB0">
        <w:rPr>
          <w:rFonts w:ascii="Cambria" w:hAnsi="Cambria" w:cstheme="minorHAnsi"/>
          <w:noProof/>
        </w:rPr>
        <w:tab/>
        <w:t>(1.</w:t>
      </w:r>
      <w:r w:rsidR="000555FF">
        <w:rPr>
          <w:rFonts w:ascii="Cambria" w:hAnsi="Cambria" w:cstheme="minorHAnsi"/>
          <w:noProof/>
        </w:rPr>
        <w:t>5</w:t>
      </w:r>
      <w:r w:rsidR="00157392" w:rsidRPr="00751DB0">
        <w:rPr>
          <w:rFonts w:ascii="Cambria" w:hAnsi="Cambria" w:cstheme="minorHAnsi"/>
          <w:noProof/>
        </w:rPr>
        <w:t>)</w:t>
      </w:r>
    </w:p>
    <w:p w:rsidR="00961618" w:rsidRPr="00751DB0" w:rsidRDefault="00961618" w:rsidP="00236058">
      <w:pPr>
        <w:spacing w:line="360" w:lineRule="auto"/>
        <w:ind w:firstLine="461"/>
        <w:rPr>
          <w:rFonts w:ascii="Cambria" w:hAnsi="Cambria" w:cstheme="minorHAnsi"/>
          <w:noProof/>
        </w:rPr>
      </w:pPr>
      <w:r w:rsidRPr="00751DB0">
        <w:rPr>
          <w:rFonts w:ascii="Cambria" w:hAnsi="Cambria" w:cstheme="minorHAnsi"/>
          <w:noProof/>
        </w:rPr>
        <w:t xml:space="preserve">Koherence </w:t>
      </w:r>
      <w:r w:rsidR="0063783C" w:rsidRPr="00751DB0">
        <w:rPr>
          <w:rFonts w:ascii="Cambria" w:hAnsi="Cambria" w:cstheme="minorHAnsi"/>
          <w:noProof/>
        </w:rPr>
        <w:t>n</w:t>
      </w:r>
      <w:r w:rsidR="00AF6C18" w:rsidRPr="00751DB0">
        <w:rPr>
          <w:rFonts w:ascii="Cambria" w:hAnsi="Cambria" w:cstheme="minorHAnsi"/>
          <w:noProof/>
        </w:rPr>
        <w:t>abývá hodnot v intervalu &lt;0,1&gt;, kdy 1 značí závislost signálů.</w:t>
      </w:r>
      <w:r w:rsidR="0063783C" w:rsidRPr="00751DB0">
        <w:rPr>
          <w:rFonts w:ascii="Cambria" w:hAnsi="Cambria" w:cstheme="minorHAnsi"/>
          <w:noProof/>
        </w:rPr>
        <w:t xml:space="preserve"> Oproti korelaci nereaguje koherence na morfologickou shodu časových průběhů. Zanedbává časové relace a řeší shodu v oscilačních výkonech.</w:t>
      </w:r>
    </w:p>
    <w:p w:rsidR="00236058" w:rsidRPr="00751DB0" w:rsidRDefault="00236058" w:rsidP="00236058">
      <w:pPr>
        <w:spacing w:line="360" w:lineRule="auto"/>
        <w:ind w:firstLine="461"/>
        <w:rPr>
          <w:rFonts w:ascii="Cambria" w:hAnsi="Cambria" w:cstheme="minorHAnsi"/>
          <w:b/>
          <w:noProof/>
        </w:rPr>
      </w:pPr>
      <w:r w:rsidRPr="00751DB0">
        <w:rPr>
          <w:rFonts w:ascii="Cambria" w:hAnsi="Cambria" w:cstheme="minorHAnsi"/>
          <w:b/>
          <w:noProof/>
        </w:rPr>
        <w:t>Imaginární část koherence</w:t>
      </w:r>
    </w:p>
    <w:p w:rsidR="00DD195E" w:rsidRPr="00751DB0" w:rsidRDefault="00A113DF" w:rsidP="00236058">
      <w:pPr>
        <w:spacing w:line="360" w:lineRule="auto"/>
        <w:ind w:firstLine="461"/>
        <w:rPr>
          <w:rFonts w:ascii="Cambria" w:hAnsi="Cambria" w:cstheme="minorHAnsi"/>
          <w:noProof/>
        </w:rPr>
      </w:pPr>
      <w:r w:rsidRPr="00751DB0">
        <w:rPr>
          <w:rFonts w:ascii="Cambria" w:hAnsi="Cambria" w:cstheme="minorHAnsi"/>
          <w:noProof/>
        </w:rPr>
        <w:t>Hlavním problémem interpretace EEG dat ve smyslu konektivity je fakt, že</w:t>
      </w:r>
      <w:r w:rsidR="00101484" w:rsidRPr="00751DB0">
        <w:rPr>
          <w:rFonts w:ascii="Cambria" w:hAnsi="Cambria" w:cstheme="minorHAnsi"/>
          <w:noProof/>
        </w:rPr>
        <w:t xml:space="preserve"> díky</w:t>
      </w:r>
      <w:r w:rsidRPr="00751DB0">
        <w:rPr>
          <w:rFonts w:ascii="Cambria" w:hAnsi="Cambria" w:cstheme="minorHAnsi"/>
          <w:noProof/>
        </w:rPr>
        <w:t xml:space="preserve"> volume conduction</w:t>
      </w:r>
      <w:r w:rsidR="00101484" w:rsidRPr="00751DB0">
        <w:rPr>
          <w:rFonts w:ascii="Cambria" w:hAnsi="Cambria" w:cstheme="minorHAnsi"/>
          <w:noProof/>
        </w:rPr>
        <w:t xml:space="preserve"> se aktivita jednoho zdroje projeví ve více elektrodách a</w:t>
      </w:r>
      <w:r w:rsidR="00FB3083">
        <w:rPr>
          <w:rFonts w:ascii="Cambria" w:hAnsi="Cambria" w:cstheme="minorHAnsi"/>
          <w:noProof/>
        </w:rPr>
        <w:t> </w:t>
      </w:r>
      <w:r w:rsidR="00101484" w:rsidRPr="00751DB0">
        <w:rPr>
          <w:rFonts w:ascii="Cambria" w:hAnsi="Cambria" w:cstheme="minorHAnsi"/>
          <w:noProof/>
        </w:rPr>
        <w:t>může tak způsobit falešný nárůst konektivity.</w:t>
      </w:r>
    </w:p>
    <w:p w:rsidR="00FF3A5A" w:rsidRDefault="00101484" w:rsidP="00170CED">
      <w:pPr>
        <w:spacing w:after="160" w:line="360" w:lineRule="auto"/>
        <w:rPr>
          <w:rFonts w:ascii="Cambria" w:hAnsi="Cambria" w:cstheme="minorHAnsi"/>
          <w:noProof/>
        </w:rPr>
      </w:pPr>
      <w:r w:rsidRPr="00751DB0">
        <w:rPr>
          <w:rFonts w:ascii="Cambria" w:hAnsi="Cambria" w:cstheme="minorHAnsi"/>
          <w:noProof/>
        </w:rPr>
        <w:t xml:space="preserve"> Metoda Imaginární část</w:t>
      </w:r>
      <w:r w:rsidR="00FF3A5A" w:rsidRPr="00751DB0">
        <w:rPr>
          <w:rFonts w:ascii="Cambria" w:hAnsi="Cambria" w:cstheme="minorHAnsi"/>
          <w:noProof/>
        </w:rPr>
        <w:t>i</w:t>
      </w:r>
      <w:r w:rsidRPr="00751DB0">
        <w:rPr>
          <w:rFonts w:ascii="Cambria" w:hAnsi="Cambria" w:cstheme="minorHAnsi"/>
          <w:noProof/>
        </w:rPr>
        <w:t xml:space="preserve"> koherence </w:t>
      </w:r>
      <w:r w:rsidR="000A47EE" w:rsidRPr="00751DB0">
        <w:rPr>
          <w:rFonts w:ascii="Cambria" w:hAnsi="Cambria" w:cstheme="minorHAnsi"/>
          <w:noProof/>
        </w:rPr>
        <w:t>vychází ze základní definice</w:t>
      </w:r>
      <w:r w:rsidRPr="00751DB0">
        <w:rPr>
          <w:rFonts w:ascii="Cambria" w:hAnsi="Cambria" w:cstheme="minorHAnsi"/>
          <w:noProof/>
        </w:rPr>
        <w:t xml:space="preserve"> koherence</w:t>
      </w:r>
      <w:r w:rsidR="000A47EE" w:rsidRPr="00751DB0">
        <w:rPr>
          <w:rFonts w:ascii="Cambria" w:hAnsi="Cambria" w:cstheme="minorHAnsi"/>
          <w:noProof/>
        </w:rPr>
        <w:t xml:space="preserve"> </w:t>
      </w:r>
      <w:r w:rsidR="000A47EE" w:rsidRPr="00751DB0">
        <w:rPr>
          <w:rFonts w:ascii="Cambria" w:hAnsi="Cambria" w:cstheme="minorHAnsi"/>
          <w:noProof/>
        </w:rPr>
        <w:lastRenderedPageBreak/>
        <w:t>a</w:t>
      </w:r>
      <w:r w:rsidR="00FB3083">
        <w:rPr>
          <w:rFonts w:ascii="Cambria" w:hAnsi="Cambria" w:cstheme="minorHAnsi"/>
          <w:noProof/>
        </w:rPr>
        <w:t> </w:t>
      </w:r>
      <w:r w:rsidR="000A47EE" w:rsidRPr="00751DB0">
        <w:rPr>
          <w:rFonts w:ascii="Cambria" w:hAnsi="Cambria" w:cstheme="minorHAnsi"/>
          <w:noProof/>
        </w:rPr>
        <w:t xml:space="preserve">využívá faktu, že </w:t>
      </w:r>
      <w:r w:rsidR="00FF3A5A" w:rsidRPr="00751DB0">
        <w:rPr>
          <w:rFonts w:ascii="Cambria" w:hAnsi="Cambria" w:cstheme="minorHAnsi"/>
          <w:noProof/>
        </w:rPr>
        <w:t>společný vzdálený zdroj</w:t>
      </w:r>
      <w:r w:rsidR="000A47EE" w:rsidRPr="00751DB0">
        <w:rPr>
          <w:rFonts w:ascii="Cambria" w:hAnsi="Cambria" w:cstheme="minorHAnsi"/>
          <w:noProof/>
        </w:rPr>
        <w:t xml:space="preserve"> </w:t>
      </w:r>
      <w:r w:rsidR="00FF3A5A" w:rsidRPr="00751DB0">
        <w:rPr>
          <w:rFonts w:ascii="Cambria" w:hAnsi="Cambria" w:cstheme="minorHAnsi"/>
          <w:noProof/>
        </w:rPr>
        <w:t>bude mít v různých místech snímání stejnou fázi – nebude fázově posunut. Naopak dva zdroje, které se případně navzájem ovlivňují, budou mít fázi signálu jinou</w:t>
      </w:r>
      <w:r w:rsidR="00706096" w:rsidRPr="00751DB0">
        <w:rPr>
          <w:rFonts w:ascii="Cambria" w:hAnsi="Cambria" w:cstheme="minorHAnsi"/>
          <w:noProof/>
        </w:rPr>
        <w:t>, posunutou</w:t>
      </w:r>
      <w:r w:rsidR="001A0A83" w:rsidRPr="00751DB0">
        <w:rPr>
          <w:rFonts w:ascii="Cambria" w:hAnsi="Cambria" w:cstheme="minorHAnsi"/>
          <w:noProof/>
        </w:rPr>
        <w:t>. Při polární reprezentaci signálu v kartézských souřadnicích je amplituda a fáz</w:t>
      </w:r>
      <w:r w:rsidR="00017912">
        <w:rPr>
          <w:rFonts w:ascii="Cambria" w:hAnsi="Cambria" w:cstheme="minorHAnsi"/>
          <w:noProof/>
        </w:rPr>
        <w:t>e</w:t>
      </w:r>
      <w:r w:rsidR="001A0A83" w:rsidRPr="00751DB0">
        <w:rPr>
          <w:rFonts w:ascii="Cambria" w:hAnsi="Cambria" w:cstheme="minorHAnsi"/>
          <w:noProof/>
        </w:rPr>
        <w:t xml:space="preserve"> určena komplexním číslem složeným z reálné (osa x) a imaginární části (osa y). Je-li jeden zdroj snímán na dvou místech, bude jeho fáze v měřených signálech identická a</w:t>
      </w:r>
      <w:r w:rsidR="00FB3083">
        <w:rPr>
          <w:rFonts w:ascii="Cambria" w:hAnsi="Cambria" w:cstheme="minorHAnsi"/>
          <w:noProof/>
        </w:rPr>
        <w:t> </w:t>
      </w:r>
      <w:r w:rsidR="00017912">
        <w:rPr>
          <w:rFonts w:ascii="Cambria" w:hAnsi="Cambria" w:cstheme="minorHAnsi"/>
          <w:noProof/>
        </w:rPr>
        <w:t xml:space="preserve">průmět </w:t>
      </w:r>
      <w:r w:rsidR="001A0A83" w:rsidRPr="00751DB0">
        <w:rPr>
          <w:rFonts w:ascii="Cambria" w:hAnsi="Cambria" w:cstheme="minorHAnsi"/>
          <w:noProof/>
        </w:rPr>
        <w:t>rozdíl</w:t>
      </w:r>
      <w:r w:rsidR="00017912">
        <w:rPr>
          <w:rFonts w:ascii="Cambria" w:hAnsi="Cambria" w:cstheme="minorHAnsi"/>
          <w:noProof/>
        </w:rPr>
        <w:t>u vektorů na</w:t>
      </w:r>
      <w:r w:rsidR="001A0A83" w:rsidRPr="00751DB0">
        <w:rPr>
          <w:rFonts w:ascii="Cambria" w:hAnsi="Cambria" w:cstheme="minorHAnsi"/>
          <w:noProof/>
        </w:rPr>
        <w:t xml:space="preserve"> imaginární </w:t>
      </w:r>
      <w:r w:rsidR="00017912">
        <w:rPr>
          <w:rFonts w:ascii="Cambria" w:hAnsi="Cambria" w:cstheme="minorHAnsi"/>
          <w:noProof/>
        </w:rPr>
        <w:t>osu</w:t>
      </w:r>
      <w:r w:rsidR="001A0A83" w:rsidRPr="00751DB0">
        <w:rPr>
          <w:rFonts w:ascii="Cambria" w:hAnsi="Cambria" w:cstheme="minorHAnsi"/>
          <w:noProof/>
        </w:rPr>
        <w:t xml:space="preserve"> bude roven nule. </w:t>
      </w:r>
      <w:r w:rsidR="00FF3A5A" w:rsidRPr="00751DB0">
        <w:rPr>
          <w:rFonts w:ascii="Cambria" w:hAnsi="Cambria" w:cstheme="minorHAnsi"/>
          <w:noProof/>
        </w:rPr>
        <w:t>Naopak zdroje dva, nezávislé, či spolupracující, budou fázově posunuty a imaginární část koherence bude nabývat nenulových hodnot</w:t>
      </w:r>
      <w:r w:rsidR="00706096" w:rsidRPr="00751DB0">
        <w:rPr>
          <w:rFonts w:ascii="Cambria" w:hAnsi="Cambria" w:cstheme="minorHAnsi"/>
          <w:noProof/>
        </w:rPr>
        <w:t>. Dojde tak k potlačení falešně detekované konektivity způsobené jevem volume conduction</w:t>
      </w:r>
      <w:r w:rsidR="00FF3A5A" w:rsidRPr="00751DB0">
        <w:rPr>
          <w:rFonts w:ascii="Cambria" w:hAnsi="Cambria" w:cstheme="minorHAnsi"/>
          <w:noProof/>
        </w:rPr>
        <w:t xml:space="preserve"> </w:t>
      </w:r>
      <w:r w:rsidR="00FF3A5A" w:rsidRPr="00735E33">
        <w:rPr>
          <w:rFonts w:ascii="Cambria" w:hAnsi="Cambria" w:cstheme="minorHAnsi"/>
          <w:noProof/>
        </w:rPr>
        <w:t>{Nolte et al. 2004}.</w:t>
      </w:r>
    </w:p>
    <w:p w:rsidR="009D3748" w:rsidRPr="00751DB0" w:rsidRDefault="009D3748" w:rsidP="009D3748">
      <w:pPr>
        <w:keepNext/>
        <w:spacing w:after="160" w:line="360" w:lineRule="auto"/>
        <w:ind w:firstLine="0"/>
        <w:rPr>
          <w:rFonts w:ascii="Cambria" w:hAnsi="Cambria" w:cstheme="minorHAnsi"/>
        </w:rPr>
      </w:pPr>
      <w:r>
        <w:rPr>
          <w:rFonts w:ascii="Cambria" w:hAnsi="Cambria" w:cstheme="minorHAnsi"/>
          <w:noProof/>
        </w:rPr>
        <w:drawing>
          <wp:inline distT="0" distB="0" distL="0" distR="0" wp14:anchorId="3C197B29" wp14:editId="38969562">
            <wp:extent cx="5397500" cy="2751455"/>
            <wp:effectExtent l="0" t="0" r="0" b="0"/>
            <wp:docPr id="8" name="Obrázek 8" descr="imgc-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imgc-0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7500" cy="2751455"/>
                    </a:xfrm>
                    <a:prstGeom prst="rect">
                      <a:avLst/>
                    </a:prstGeom>
                    <a:noFill/>
                    <a:ln>
                      <a:noFill/>
                    </a:ln>
                  </pic:spPr>
                </pic:pic>
              </a:graphicData>
            </a:graphic>
          </wp:inline>
        </w:drawing>
      </w:r>
    </w:p>
    <w:p w:rsidR="009D3748" w:rsidRPr="00017912" w:rsidRDefault="009D3748" w:rsidP="009D3748">
      <w:pPr>
        <w:pStyle w:val="Popis"/>
        <w:spacing w:line="360" w:lineRule="auto"/>
        <w:ind w:left="0" w:firstLine="0"/>
        <w:rPr>
          <w:rFonts w:ascii="Cambria" w:hAnsi="Cambria" w:cstheme="minorHAnsi"/>
          <w:noProof/>
          <w:lang w:val="en-US"/>
        </w:rPr>
      </w:pPr>
      <w:bookmarkStart w:id="59" w:name="_Toc472342103"/>
      <w:r w:rsidRPr="00751DB0">
        <w:rPr>
          <w:rFonts w:ascii="Cambria" w:hAnsi="Cambria" w:cstheme="minorHAnsi"/>
        </w:rPr>
        <w:t xml:space="preserve">Obrázek </w:t>
      </w:r>
      <w:r>
        <w:rPr>
          <w:rFonts w:ascii="Cambria" w:hAnsi="Cambria" w:cstheme="minorHAnsi"/>
        </w:rPr>
        <w:fldChar w:fldCharType="begin"/>
      </w:r>
      <w:r>
        <w:rPr>
          <w:rFonts w:ascii="Cambria" w:hAnsi="Cambria" w:cstheme="minorHAnsi"/>
        </w:rPr>
        <w:instrText xml:space="preserve"> STYLEREF 1 \s </w:instrText>
      </w:r>
      <w:r>
        <w:rPr>
          <w:rFonts w:ascii="Cambria" w:hAnsi="Cambria" w:cstheme="minorHAnsi"/>
        </w:rPr>
        <w:fldChar w:fldCharType="separate"/>
      </w:r>
      <w:r w:rsidR="008E22C5">
        <w:rPr>
          <w:rFonts w:ascii="Cambria" w:hAnsi="Cambria" w:cstheme="minorHAnsi"/>
          <w:noProof/>
        </w:rPr>
        <w:t>1</w:t>
      </w:r>
      <w:r>
        <w:rPr>
          <w:rFonts w:ascii="Cambria" w:hAnsi="Cambria" w:cstheme="minorHAnsi"/>
        </w:rPr>
        <w:fldChar w:fldCharType="end"/>
      </w:r>
      <w:r>
        <w:rPr>
          <w:rFonts w:ascii="Cambria" w:hAnsi="Cambria" w:cstheme="minorHAnsi"/>
        </w:rPr>
        <w:t>.</w:t>
      </w:r>
      <w:r>
        <w:rPr>
          <w:rFonts w:ascii="Cambria" w:hAnsi="Cambria" w:cstheme="minorHAnsi"/>
        </w:rPr>
        <w:fldChar w:fldCharType="begin"/>
      </w:r>
      <w:r>
        <w:rPr>
          <w:rFonts w:ascii="Cambria" w:hAnsi="Cambria" w:cstheme="minorHAnsi"/>
        </w:rPr>
        <w:instrText xml:space="preserve"> SEQ Obrázek \* ARABIC \s 1 </w:instrText>
      </w:r>
      <w:r>
        <w:rPr>
          <w:rFonts w:ascii="Cambria" w:hAnsi="Cambria" w:cstheme="minorHAnsi"/>
        </w:rPr>
        <w:fldChar w:fldCharType="separate"/>
      </w:r>
      <w:r w:rsidR="008E22C5">
        <w:rPr>
          <w:rFonts w:ascii="Cambria" w:hAnsi="Cambria" w:cstheme="minorHAnsi"/>
          <w:noProof/>
        </w:rPr>
        <w:t>6</w:t>
      </w:r>
      <w:r>
        <w:rPr>
          <w:rFonts w:ascii="Cambria" w:hAnsi="Cambria" w:cstheme="minorHAnsi"/>
        </w:rPr>
        <w:fldChar w:fldCharType="end"/>
      </w:r>
      <w:r w:rsidRPr="00751DB0">
        <w:rPr>
          <w:rFonts w:ascii="Cambria" w:hAnsi="Cambria" w:cstheme="minorHAnsi"/>
        </w:rPr>
        <w:t>: Imaginární část koherence. Za předpokladu, že nedojde k fázovému posunu, je v případě jednoho vzdáleného zdroje rušení (vlevo), po odečtení fází, imaginární složka rovna nule. Společná složka v signálech, která vznikla vlivem volume conduction je potlačena. V případě dvou nezávislých zdrojů (vpravo) je fáze signálů rozdílná a hodnota imaginární části zůstává po odečtení nenulová.</w:t>
      </w:r>
      <w:bookmarkEnd w:id="59"/>
    </w:p>
    <w:p w:rsidR="009109FE" w:rsidRPr="00751DB0" w:rsidRDefault="00017912" w:rsidP="009D3748">
      <w:pPr>
        <w:spacing w:after="160" w:line="360" w:lineRule="auto"/>
        <w:rPr>
          <w:rFonts w:ascii="Cambria" w:hAnsi="Cambria" w:cstheme="minorHAnsi"/>
          <w:noProof/>
        </w:rPr>
      </w:pPr>
      <w:r>
        <w:rPr>
          <w:rFonts w:ascii="Cambria" w:hAnsi="Cambria" w:cstheme="minorHAnsi"/>
          <w:noProof/>
        </w:rPr>
        <w:t>M</w:t>
      </w:r>
      <w:r w:rsidR="00401F0A" w:rsidRPr="00751DB0">
        <w:rPr>
          <w:rFonts w:ascii="Cambria" w:hAnsi="Cambria" w:cstheme="minorHAnsi"/>
          <w:noProof/>
        </w:rPr>
        <w:t>etoda vychází z předpokladu, že volume conduction nezpůsobuje posun fáze. Jinými slovy, že fáze signálu z jednoho zdroje nebude fázově posunuta na dvou různých místech snímání. Vzhledem k tomu, že mozková tkáň je nehomogenní a</w:t>
      </w:r>
      <w:r w:rsidR="00FB3083">
        <w:rPr>
          <w:rFonts w:ascii="Cambria" w:hAnsi="Cambria" w:cstheme="minorHAnsi"/>
          <w:noProof/>
        </w:rPr>
        <w:t> </w:t>
      </w:r>
      <w:r w:rsidR="00401F0A" w:rsidRPr="00751DB0">
        <w:rPr>
          <w:rFonts w:ascii="Cambria" w:hAnsi="Cambria" w:cstheme="minorHAnsi"/>
          <w:noProof/>
        </w:rPr>
        <w:t>velmi komplexní, může být zmíněný předpoklad značnou limitací této metody.</w:t>
      </w:r>
      <w:r w:rsidR="004F7406" w:rsidRPr="00751DB0">
        <w:rPr>
          <w:rFonts w:ascii="Cambria" w:hAnsi="Cambria" w:cstheme="minorHAnsi"/>
          <w:noProof/>
        </w:rPr>
        <w:t xml:space="preserve"> Požadovaného potlačení společné složky v signálech může být docíleno i bipolární </w:t>
      </w:r>
      <w:r w:rsidR="004F7406" w:rsidRPr="00751DB0">
        <w:rPr>
          <w:rFonts w:ascii="Cambria" w:hAnsi="Cambria" w:cstheme="minorHAnsi"/>
          <w:noProof/>
        </w:rPr>
        <w:lastRenderedPageBreak/>
        <w:t>montáží, odečtením průměrného signálu z okolních elektrod nebo společné hlavní komponenty.</w:t>
      </w:r>
    </w:p>
    <w:p w:rsidR="00236058" w:rsidRPr="00751DB0" w:rsidRDefault="00236058" w:rsidP="00F126E9">
      <w:pPr>
        <w:spacing w:line="360" w:lineRule="auto"/>
        <w:ind w:firstLine="461"/>
        <w:rPr>
          <w:rFonts w:ascii="Cambria" w:hAnsi="Cambria" w:cstheme="minorHAnsi"/>
          <w:b/>
          <w:noProof/>
        </w:rPr>
      </w:pPr>
      <w:r w:rsidRPr="00751DB0">
        <w:rPr>
          <w:rFonts w:ascii="Cambria" w:hAnsi="Cambria" w:cstheme="minorHAnsi"/>
          <w:b/>
          <w:noProof/>
        </w:rPr>
        <w:t>Phase Locking Value</w:t>
      </w:r>
    </w:p>
    <w:p w:rsidR="00706096" w:rsidRPr="00751DB0" w:rsidRDefault="005E5DE0" w:rsidP="00F126E9">
      <w:pPr>
        <w:spacing w:line="360" w:lineRule="auto"/>
        <w:ind w:firstLine="461"/>
        <w:rPr>
          <w:rFonts w:ascii="Cambria" w:hAnsi="Cambria" w:cstheme="minorHAnsi"/>
          <w:noProof/>
        </w:rPr>
      </w:pPr>
      <w:r w:rsidRPr="00751DB0">
        <w:rPr>
          <w:rFonts w:ascii="Cambria" w:hAnsi="Cambria" w:cstheme="minorHAnsi"/>
          <w:noProof/>
        </w:rPr>
        <w:t>Aplikací vzorce pro výpočet koherence (vzorec 1.</w:t>
      </w:r>
      <w:r w:rsidR="008E265F">
        <w:rPr>
          <w:rFonts w:ascii="Cambria" w:hAnsi="Cambria" w:cstheme="minorHAnsi"/>
          <w:noProof/>
        </w:rPr>
        <w:t>4</w:t>
      </w:r>
      <w:r w:rsidRPr="00751DB0">
        <w:rPr>
          <w:rFonts w:ascii="Cambria" w:hAnsi="Cambria" w:cstheme="minorHAnsi"/>
          <w:noProof/>
        </w:rPr>
        <w:t>) na amplitudově normalizované signály po Fourierově transformaci, získáme Phase Locking Value (PLV) – vzorec 1.</w:t>
      </w:r>
      <w:r w:rsidR="00175859">
        <w:rPr>
          <w:rFonts w:ascii="Cambria" w:hAnsi="Cambria" w:cstheme="minorHAnsi"/>
          <w:noProof/>
        </w:rPr>
        <w:t>6</w:t>
      </w:r>
      <w:r w:rsidRPr="00751DB0">
        <w:rPr>
          <w:rFonts w:ascii="Cambria" w:hAnsi="Cambria" w:cstheme="minorHAnsi"/>
          <w:noProof/>
        </w:rPr>
        <w:t xml:space="preserve">, kde </w:t>
      </w:r>
      <w:r w:rsidRPr="00751DB0">
        <w:rPr>
          <w:rFonts w:ascii="Cambria" w:hAnsi="Cambria" w:cstheme="minorHAnsi"/>
          <w:i/>
          <w:noProof/>
        </w:rPr>
        <w:t>N</w:t>
      </w:r>
      <w:r w:rsidR="00175859">
        <w:rPr>
          <w:rFonts w:ascii="Cambria" w:hAnsi="Cambria" w:cstheme="minorHAnsi"/>
          <w:noProof/>
        </w:rPr>
        <w:t xml:space="preserve"> značí počet epoch a</w:t>
      </w:r>
      <w:r w:rsidRPr="00751DB0">
        <w:rPr>
          <w:rFonts w:ascii="Cambria" w:hAnsi="Cambria" w:cstheme="minorHAnsi"/>
          <w:noProof/>
        </w:rPr>
        <w:t xml:space="preserve"> </w:t>
      </w:r>
      <w:r w:rsidRPr="00751DB0">
        <w:rPr>
          <w:rFonts w:ascii="Cambria" w:hAnsi="Cambria" w:cstheme="minorHAnsi"/>
          <w:i/>
          <w:noProof/>
        </w:rPr>
        <w:t>φ</w:t>
      </w:r>
      <w:r w:rsidRPr="00751DB0">
        <w:rPr>
          <w:rFonts w:ascii="Cambria" w:hAnsi="Cambria" w:cstheme="minorHAnsi"/>
          <w:noProof/>
        </w:rPr>
        <w:t xml:space="preserve"> fázi </w:t>
      </w:r>
      <w:r w:rsidRPr="00735E33">
        <w:rPr>
          <w:rFonts w:ascii="Cambria" w:hAnsi="Cambria" w:cstheme="minorHAnsi"/>
          <w:noProof/>
        </w:rPr>
        <w:t>signálu</w:t>
      </w:r>
      <w:r w:rsidR="00F34EE0" w:rsidRPr="00735E33">
        <w:rPr>
          <w:rFonts w:ascii="Cambria" w:hAnsi="Cambria" w:cstheme="minorHAnsi"/>
          <w:noProof/>
        </w:rPr>
        <w:t xml:space="preserve"> {Lachaux et al. 1999}.</w:t>
      </w:r>
    </w:p>
    <w:p w:rsidR="00F34EE0" w:rsidRPr="00751DB0" w:rsidRDefault="00F34EE0" w:rsidP="009109FE">
      <w:pPr>
        <w:tabs>
          <w:tab w:val="left" w:pos="2835"/>
          <w:tab w:val="left" w:pos="7371"/>
        </w:tabs>
        <w:spacing w:before="480" w:after="480" w:line="360" w:lineRule="auto"/>
        <w:ind w:firstLine="706"/>
        <w:rPr>
          <w:rFonts w:ascii="Cambria" w:hAnsi="Cambria" w:cstheme="minorHAnsi"/>
          <w:noProof/>
        </w:rPr>
      </w:pPr>
      <w:r w:rsidRPr="00751DB0">
        <w:rPr>
          <w:rFonts w:ascii="Cambria" w:hAnsi="Cambria" w:cstheme="minorHAnsi"/>
          <w:noProof/>
          <w:position w:val="-40"/>
        </w:rPr>
        <w:tab/>
      </w:r>
      <w:r w:rsidR="00762C4D" w:rsidRPr="00751DB0">
        <w:rPr>
          <w:rFonts w:ascii="Cambria" w:hAnsi="Cambria" w:cstheme="minorHAnsi"/>
          <w:noProof/>
          <w:position w:val="-66"/>
        </w:rPr>
        <w:object w:dxaOrig="3260" w:dyaOrig="1320">
          <v:shape id="_x0000_i1030" type="#_x0000_t75" style="width:163.65pt;height:66.4pt" o:ole="">
            <v:imagedata r:id="rId27" o:title=""/>
          </v:shape>
          <o:OLEObject Type="Embed" ProgID="Equation.3" ShapeID="_x0000_i1030" DrawAspect="Content" ObjectID="_1583732185" r:id="rId28"/>
        </w:object>
      </w:r>
      <w:r w:rsidRPr="00751DB0">
        <w:rPr>
          <w:rFonts w:ascii="Cambria" w:hAnsi="Cambria" w:cstheme="minorHAnsi"/>
          <w:noProof/>
        </w:rPr>
        <w:tab/>
        <w:t>(1.</w:t>
      </w:r>
      <w:r w:rsidR="00175859">
        <w:rPr>
          <w:rFonts w:ascii="Cambria" w:hAnsi="Cambria" w:cstheme="minorHAnsi"/>
          <w:noProof/>
        </w:rPr>
        <w:t>6</w:t>
      </w:r>
      <w:r w:rsidRPr="00751DB0">
        <w:rPr>
          <w:rFonts w:ascii="Cambria" w:hAnsi="Cambria" w:cstheme="minorHAnsi"/>
          <w:noProof/>
        </w:rPr>
        <w:t>)</w:t>
      </w:r>
    </w:p>
    <w:p w:rsidR="000C0F83" w:rsidRPr="00751DB0" w:rsidRDefault="00576374" w:rsidP="00F126E9">
      <w:pPr>
        <w:spacing w:line="360" w:lineRule="auto"/>
        <w:ind w:firstLine="461"/>
        <w:rPr>
          <w:rFonts w:ascii="Cambria" w:hAnsi="Cambria" w:cstheme="minorHAnsi"/>
          <w:noProof/>
        </w:rPr>
      </w:pPr>
      <w:r w:rsidRPr="00751DB0">
        <w:rPr>
          <w:rFonts w:ascii="Cambria" w:hAnsi="Cambria" w:cstheme="minorHAnsi"/>
          <w:noProof/>
        </w:rPr>
        <w:t>PLV je upřednostňováno před koherencí z důvodu větší citlivosti na shodu ve fázi mezi analyzovanými signály. Výsledek koherence je váhován amplitudou a</w:t>
      </w:r>
      <w:r w:rsidR="00FB3083">
        <w:rPr>
          <w:rFonts w:ascii="Cambria" w:hAnsi="Cambria" w:cstheme="minorHAnsi"/>
          <w:noProof/>
        </w:rPr>
        <w:t> </w:t>
      </w:r>
      <w:r w:rsidRPr="00751DB0">
        <w:rPr>
          <w:rFonts w:ascii="Cambria" w:hAnsi="Cambria" w:cstheme="minorHAnsi"/>
          <w:noProof/>
        </w:rPr>
        <w:t>může zaměňovat konzistenci fáze s korelací amplitud.</w:t>
      </w:r>
    </w:p>
    <w:p w:rsidR="000C0F83" w:rsidRPr="00751DB0" w:rsidRDefault="00576374" w:rsidP="009D3748">
      <w:pPr>
        <w:spacing w:line="360" w:lineRule="auto"/>
        <w:ind w:firstLine="461"/>
        <w:rPr>
          <w:rFonts w:ascii="Cambria" w:hAnsi="Cambria" w:cstheme="minorHAnsi"/>
          <w:noProof/>
        </w:rPr>
      </w:pPr>
      <w:r w:rsidRPr="00751DB0">
        <w:rPr>
          <w:rFonts w:ascii="Cambria" w:hAnsi="Cambria" w:cstheme="minorHAnsi"/>
          <w:noProof/>
        </w:rPr>
        <w:t xml:space="preserve">Na druhou stranu, </w:t>
      </w:r>
      <w:r w:rsidR="000C0F83" w:rsidRPr="00751DB0">
        <w:rPr>
          <w:rFonts w:ascii="Cambria" w:hAnsi="Cambria" w:cstheme="minorHAnsi"/>
          <w:noProof/>
        </w:rPr>
        <w:t xml:space="preserve">máme-li </w:t>
      </w:r>
      <w:r w:rsidR="000C0F83" w:rsidRPr="00751DB0">
        <w:rPr>
          <w:rFonts w:ascii="Cambria" w:hAnsi="Cambria" w:cstheme="minorHAnsi"/>
          <w:i/>
          <w:noProof/>
        </w:rPr>
        <w:t>N</w:t>
      </w:r>
      <w:r w:rsidR="000C0F83" w:rsidRPr="00751DB0">
        <w:rPr>
          <w:rFonts w:ascii="Cambria" w:hAnsi="Cambria" w:cstheme="minorHAnsi"/>
          <w:noProof/>
        </w:rPr>
        <w:t xml:space="preserve"> měření a každé z nich vykazuje jiný rozdíl v okamžitých fázích (nízká fázová shoda), bude hodnota výsledného vektoru společné fáze malá i v případě velkých amplitud signálů. Podobně, dojde-li k fázové shodě, bude vektor společné fáze nabývat vyšších hodnot i v případě malých amplitud signálů.</w:t>
      </w:r>
    </w:p>
    <w:p w:rsidR="00F126E9" w:rsidRPr="00751DB0" w:rsidRDefault="00F126E9" w:rsidP="00F126E9">
      <w:pPr>
        <w:spacing w:line="360" w:lineRule="auto"/>
        <w:ind w:firstLine="461"/>
        <w:rPr>
          <w:rFonts w:ascii="Cambria" w:hAnsi="Cambria" w:cstheme="minorHAnsi"/>
          <w:b/>
          <w:noProof/>
        </w:rPr>
      </w:pPr>
      <w:r w:rsidRPr="00751DB0">
        <w:rPr>
          <w:rFonts w:ascii="Cambria" w:hAnsi="Cambria" w:cstheme="minorHAnsi"/>
          <w:b/>
          <w:noProof/>
        </w:rPr>
        <w:t>Phase Slope Index</w:t>
      </w:r>
    </w:p>
    <w:p w:rsidR="00942FDB" w:rsidRPr="00735E33" w:rsidRDefault="00835CD1" w:rsidP="00F126E9">
      <w:pPr>
        <w:spacing w:line="360" w:lineRule="auto"/>
        <w:ind w:firstLine="461"/>
        <w:rPr>
          <w:rFonts w:ascii="Cambria" w:hAnsi="Cambria" w:cstheme="minorHAnsi"/>
          <w:noProof/>
        </w:rPr>
      </w:pPr>
      <w:r w:rsidRPr="00751DB0">
        <w:rPr>
          <w:rFonts w:ascii="Cambria" w:hAnsi="Cambria" w:cstheme="minorHAnsi"/>
          <w:noProof/>
        </w:rPr>
        <w:t>Na rozdíl od metod, které hodnotí vždy jen určité frekvenční pásmo, Phase Slope Index (PSI) předpokládá, že</w:t>
      </w:r>
      <w:r w:rsidR="00E81597" w:rsidRPr="00751DB0">
        <w:rPr>
          <w:rFonts w:ascii="Cambria" w:hAnsi="Cambria" w:cstheme="minorHAnsi"/>
          <w:noProof/>
        </w:rPr>
        <w:t xml:space="preserve"> se interakce mezi jednotlivými neuronovými svazky neprojevuje jen v jednom frekvenčním pásmu. Předpokládá, že</w:t>
      </w:r>
      <w:r w:rsidR="00DD195E" w:rsidRPr="00751DB0">
        <w:rPr>
          <w:rFonts w:ascii="Cambria" w:hAnsi="Cambria" w:cstheme="minorHAnsi"/>
          <w:noProof/>
        </w:rPr>
        <w:t xml:space="preserve"> hodnoty</w:t>
      </w:r>
      <w:r w:rsidRPr="00751DB0">
        <w:rPr>
          <w:rFonts w:ascii="Cambria" w:hAnsi="Cambria" w:cstheme="minorHAnsi"/>
          <w:noProof/>
        </w:rPr>
        <w:t xml:space="preserve"> fázov</w:t>
      </w:r>
      <w:r w:rsidR="00DD195E" w:rsidRPr="00751DB0">
        <w:rPr>
          <w:rFonts w:ascii="Cambria" w:hAnsi="Cambria" w:cstheme="minorHAnsi"/>
          <w:noProof/>
        </w:rPr>
        <w:t>ého</w:t>
      </w:r>
      <w:r w:rsidRPr="00751DB0">
        <w:rPr>
          <w:rFonts w:ascii="Cambria" w:hAnsi="Cambria" w:cstheme="minorHAnsi"/>
          <w:noProof/>
        </w:rPr>
        <w:t xml:space="preserve"> posun</w:t>
      </w:r>
      <w:r w:rsidR="00DD195E" w:rsidRPr="00751DB0">
        <w:rPr>
          <w:rFonts w:ascii="Cambria" w:hAnsi="Cambria" w:cstheme="minorHAnsi"/>
          <w:noProof/>
        </w:rPr>
        <w:t>u</w:t>
      </w:r>
      <w:r w:rsidR="00E81597" w:rsidRPr="00751DB0">
        <w:rPr>
          <w:rFonts w:ascii="Cambria" w:hAnsi="Cambria" w:cstheme="minorHAnsi"/>
          <w:noProof/>
        </w:rPr>
        <w:t xml:space="preserve"> mezi signály </w:t>
      </w:r>
      <w:r w:rsidRPr="00751DB0">
        <w:rPr>
          <w:rFonts w:ascii="Cambria" w:hAnsi="Cambria" w:cstheme="minorHAnsi"/>
          <w:noProof/>
        </w:rPr>
        <w:t xml:space="preserve">v nízkých </w:t>
      </w:r>
      <w:r w:rsidR="00DD195E" w:rsidRPr="00751DB0">
        <w:rPr>
          <w:rFonts w:ascii="Cambria" w:hAnsi="Cambria" w:cstheme="minorHAnsi"/>
          <w:noProof/>
        </w:rPr>
        <w:t>frekvencích budou</w:t>
      </w:r>
      <w:r w:rsidRPr="00751DB0">
        <w:rPr>
          <w:rFonts w:ascii="Cambria" w:hAnsi="Cambria" w:cstheme="minorHAnsi"/>
          <w:noProof/>
        </w:rPr>
        <w:t xml:space="preserve"> </w:t>
      </w:r>
      <w:r w:rsidR="00DD195E" w:rsidRPr="00751DB0">
        <w:rPr>
          <w:rFonts w:ascii="Cambria" w:hAnsi="Cambria" w:cstheme="minorHAnsi"/>
          <w:noProof/>
        </w:rPr>
        <w:t>adekvátní</w:t>
      </w:r>
      <w:r w:rsidRPr="00751DB0">
        <w:rPr>
          <w:rFonts w:ascii="Cambria" w:hAnsi="Cambria" w:cstheme="minorHAnsi"/>
          <w:noProof/>
        </w:rPr>
        <w:t xml:space="preserve"> i ve</w:t>
      </w:r>
      <w:r w:rsidR="00E81597" w:rsidRPr="00751DB0">
        <w:rPr>
          <w:rFonts w:ascii="Cambria" w:hAnsi="Cambria" w:cstheme="minorHAnsi"/>
          <w:noProof/>
        </w:rPr>
        <w:t xml:space="preserve"> frekvencích</w:t>
      </w:r>
      <w:r w:rsidRPr="00751DB0">
        <w:rPr>
          <w:rFonts w:ascii="Cambria" w:hAnsi="Cambria" w:cstheme="minorHAnsi"/>
          <w:noProof/>
        </w:rPr>
        <w:t xml:space="preserve"> vyšších. Detekuje tak vazby přes frekvenční pásma (cross-frequency) a</w:t>
      </w:r>
      <w:r w:rsidR="00FB3083">
        <w:rPr>
          <w:rFonts w:ascii="Cambria" w:hAnsi="Cambria" w:cstheme="minorHAnsi"/>
          <w:noProof/>
        </w:rPr>
        <w:t> </w:t>
      </w:r>
      <w:r w:rsidRPr="00751DB0">
        <w:rPr>
          <w:rFonts w:ascii="Cambria" w:hAnsi="Cambria" w:cstheme="minorHAnsi"/>
          <w:noProof/>
        </w:rPr>
        <w:t xml:space="preserve">v případě </w:t>
      </w:r>
      <w:r w:rsidRPr="00735E33">
        <w:rPr>
          <w:rFonts w:ascii="Cambria" w:hAnsi="Cambria" w:cstheme="minorHAnsi"/>
          <w:noProof/>
        </w:rPr>
        <w:t>konzistentního fázového posunu v různých frekvenčních pásmech určuje směr šíření informace</w:t>
      </w:r>
      <w:r w:rsidR="00E14BF4" w:rsidRPr="00735E33">
        <w:rPr>
          <w:rFonts w:ascii="Cambria" w:hAnsi="Cambria" w:cstheme="minorHAnsi"/>
          <w:noProof/>
        </w:rPr>
        <w:t xml:space="preserve"> {Nolte et al. 2008}</w:t>
      </w:r>
      <w:r w:rsidRPr="00735E33">
        <w:rPr>
          <w:rFonts w:ascii="Cambria" w:hAnsi="Cambria" w:cstheme="minorHAnsi"/>
          <w:noProof/>
        </w:rPr>
        <w:t>.</w:t>
      </w:r>
    </w:p>
    <w:p w:rsidR="00835CD1" w:rsidRPr="00735E33" w:rsidRDefault="00835CD1" w:rsidP="00F126E9">
      <w:pPr>
        <w:spacing w:line="360" w:lineRule="auto"/>
        <w:ind w:firstLine="461"/>
        <w:rPr>
          <w:rFonts w:ascii="Cambria" w:hAnsi="Cambria" w:cstheme="minorHAnsi"/>
          <w:noProof/>
        </w:rPr>
      </w:pPr>
      <w:r w:rsidRPr="00735E33">
        <w:rPr>
          <w:rFonts w:ascii="Cambria" w:hAnsi="Cambria" w:cstheme="minorHAnsi"/>
          <w:noProof/>
        </w:rPr>
        <w:t xml:space="preserve">K výpočtu využívá princip koherence a kvantifikuje konzistenci </w:t>
      </w:r>
      <w:r w:rsidR="002249C0" w:rsidRPr="00735E33">
        <w:rPr>
          <w:rFonts w:ascii="Cambria" w:hAnsi="Cambria" w:cstheme="minorHAnsi"/>
          <w:noProof/>
        </w:rPr>
        <w:t xml:space="preserve">rozdílu </w:t>
      </w:r>
      <w:r w:rsidRPr="00735E33">
        <w:rPr>
          <w:rFonts w:ascii="Cambria" w:hAnsi="Cambria" w:cstheme="minorHAnsi"/>
          <w:noProof/>
        </w:rPr>
        <w:t>fáze</w:t>
      </w:r>
      <w:r w:rsidR="002249C0" w:rsidRPr="00735E33">
        <w:rPr>
          <w:rFonts w:ascii="Cambria" w:hAnsi="Cambria" w:cstheme="minorHAnsi"/>
          <w:noProof/>
        </w:rPr>
        <w:t xml:space="preserve"> dvou signálů</w:t>
      </w:r>
      <w:r w:rsidRPr="00735E33">
        <w:rPr>
          <w:rFonts w:ascii="Cambria" w:hAnsi="Cambria" w:cstheme="minorHAnsi"/>
          <w:noProof/>
        </w:rPr>
        <w:t xml:space="preserve"> přes různá frekvenční pásma. Pro určenou šířku frekvenčního pásm</w:t>
      </w:r>
      <w:r w:rsidR="00E14BF4" w:rsidRPr="00735E33">
        <w:rPr>
          <w:rFonts w:ascii="Cambria" w:hAnsi="Cambria" w:cstheme="minorHAnsi"/>
          <w:noProof/>
        </w:rPr>
        <w:t xml:space="preserve">a </w:t>
      </w:r>
      <w:r w:rsidR="00E14BF4" w:rsidRPr="00735E33">
        <w:rPr>
          <w:rFonts w:ascii="Cambria" w:hAnsi="Cambria" w:cstheme="minorHAnsi"/>
          <w:noProof/>
        </w:rPr>
        <w:lastRenderedPageBreak/>
        <w:t>pak počítá pro každý bin frekvenčního rozsahu změnu fáze  vůči ostatním frekvencím. Pokud dochází ke konzistentní změně fáze přes různé frekvence a</w:t>
      </w:r>
      <w:r w:rsidR="00FB3083">
        <w:rPr>
          <w:rFonts w:ascii="Cambria" w:hAnsi="Cambria" w:cstheme="minorHAnsi"/>
          <w:noProof/>
        </w:rPr>
        <w:t> </w:t>
      </w:r>
      <w:r w:rsidR="00E14BF4" w:rsidRPr="00735E33">
        <w:rPr>
          <w:rFonts w:ascii="Cambria" w:hAnsi="Cambria" w:cstheme="minorHAnsi"/>
          <w:noProof/>
        </w:rPr>
        <w:t xml:space="preserve">současně k vysoké koherenci mezi signály, </w:t>
      </w:r>
      <w:r w:rsidR="002249C0" w:rsidRPr="00735E33">
        <w:rPr>
          <w:rFonts w:ascii="Cambria" w:hAnsi="Cambria" w:cstheme="minorHAnsi"/>
          <w:noProof/>
        </w:rPr>
        <w:t xml:space="preserve">nabyvá </w:t>
      </w:r>
      <w:r w:rsidR="00E14BF4" w:rsidRPr="00735E33">
        <w:rPr>
          <w:rFonts w:ascii="Cambria" w:hAnsi="Cambria" w:cstheme="minorHAnsi"/>
          <w:noProof/>
        </w:rPr>
        <w:t>PSI nenulových hodnot. Znaménko PSI určuje směr toku šíření informace.</w:t>
      </w:r>
    </w:p>
    <w:p w:rsidR="00E14BF4" w:rsidRPr="00735E33" w:rsidRDefault="00E14BF4" w:rsidP="00F126E9">
      <w:pPr>
        <w:spacing w:line="360" w:lineRule="auto"/>
        <w:ind w:firstLine="461"/>
        <w:rPr>
          <w:rFonts w:ascii="Cambria" w:hAnsi="Cambria" w:cstheme="minorHAnsi"/>
          <w:noProof/>
        </w:rPr>
      </w:pPr>
      <w:r w:rsidRPr="00735E33">
        <w:rPr>
          <w:rFonts w:ascii="Cambria" w:hAnsi="Cambria" w:cstheme="minorHAnsi"/>
          <w:noProof/>
        </w:rPr>
        <w:t>V případě interakcí mezi signály v obou směrech může tato metoda selhávat v určení spravného směru toku. Metoda má tak omezené použití pouze na signály, kde můžeme očekávat jasnou hierarchii mezi strukturami nebo posloupnost jednotlivých dějů {Witham et al. 2011}.</w:t>
      </w:r>
    </w:p>
    <w:p w:rsidR="00F126E9" w:rsidRPr="00751DB0" w:rsidRDefault="00F126E9" w:rsidP="00F126E9">
      <w:pPr>
        <w:pStyle w:val="Pokraovn"/>
        <w:spacing w:line="360" w:lineRule="auto"/>
        <w:ind w:firstLine="432"/>
        <w:rPr>
          <w:rFonts w:ascii="Cambria" w:hAnsi="Cambria" w:cstheme="minorHAnsi"/>
          <w:b/>
          <w:noProof/>
        </w:rPr>
      </w:pPr>
      <w:r w:rsidRPr="00751DB0">
        <w:rPr>
          <w:rFonts w:ascii="Cambria" w:hAnsi="Cambria" w:cstheme="minorHAnsi"/>
          <w:b/>
          <w:noProof/>
        </w:rPr>
        <w:t>Grangerova kauzalita</w:t>
      </w:r>
    </w:p>
    <w:p w:rsidR="00961618" w:rsidRPr="00751DB0" w:rsidRDefault="00961618" w:rsidP="00F126E9">
      <w:pPr>
        <w:pStyle w:val="Pokraovn"/>
        <w:spacing w:line="360" w:lineRule="auto"/>
        <w:ind w:firstLine="426"/>
        <w:rPr>
          <w:rFonts w:ascii="Cambria" w:hAnsi="Cambria" w:cstheme="minorHAnsi"/>
          <w:noProof/>
        </w:rPr>
      </w:pPr>
      <w:r w:rsidRPr="00751DB0">
        <w:rPr>
          <w:rFonts w:ascii="Cambria" w:hAnsi="Cambria" w:cstheme="minorHAnsi"/>
          <w:noProof/>
        </w:rPr>
        <w:t xml:space="preserve">Grangerova kauzalita je statistický koncept kauzality založen na predikci. Podle ní, pokud signál X nějakým způsobem ovlivňuje signál Y, tak uplynulé hodnoty </w:t>
      </w:r>
      <w:r w:rsidRPr="00735E33">
        <w:rPr>
          <w:rFonts w:ascii="Cambria" w:hAnsi="Cambria" w:cstheme="minorHAnsi"/>
          <w:noProof/>
        </w:rPr>
        <w:t>signálu X by měly obsahovat informaci, která pomůže předpovědět signál Y</w:t>
      </w:r>
      <w:r w:rsidR="00762C4D" w:rsidRPr="00735E33">
        <w:rPr>
          <w:rFonts w:ascii="Cambria" w:hAnsi="Cambria" w:cstheme="minorHAnsi"/>
          <w:noProof/>
        </w:rPr>
        <w:t xml:space="preserve"> {Granger 1969}</w:t>
      </w:r>
      <w:r w:rsidRPr="00735E33">
        <w:rPr>
          <w:rFonts w:ascii="Cambria" w:hAnsi="Cambria" w:cstheme="minorHAnsi"/>
          <w:noProof/>
        </w:rPr>
        <w:t>.</w:t>
      </w:r>
    </w:p>
    <w:p w:rsidR="003E136D" w:rsidRPr="00751DB0" w:rsidRDefault="003E136D" w:rsidP="00F126E9">
      <w:pPr>
        <w:spacing w:line="360" w:lineRule="auto"/>
        <w:rPr>
          <w:rFonts w:ascii="Cambria" w:hAnsi="Cambria" w:cstheme="minorHAnsi"/>
          <w:noProof/>
        </w:rPr>
      </w:pPr>
      <w:r w:rsidRPr="00751DB0">
        <w:rPr>
          <w:rFonts w:ascii="Cambria" w:hAnsi="Cambria" w:cstheme="minorHAnsi"/>
          <w:noProof/>
        </w:rPr>
        <w:t>Pro odhad budoucích hodnot stochastického procesu Y</w:t>
      </w:r>
      <w:r w:rsidRPr="00751DB0">
        <w:rPr>
          <w:rFonts w:ascii="Cambria" w:hAnsi="Cambria" w:cstheme="minorHAnsi"/>
          <w:noProof/>
          <w:vertAlign w:val="subscript"/>
        </w:rPr>
        <w:t>(t)</w:t>
      </w:r>
      <w:r w:rsidRPr="00751DB0">
        <w:rPr>
          <w:rFonts w:ascii="Cambria" w:hAnsi="Cambria" w:cstheme="minorHAnsi"/>
          <w:noProof/>
        </w:rPr>
        <w:t xml:space="preserve"> tedy mohou být použity uplynulé hodnoty pouze Y</w:t>
      </w:r>
      <w:r w:rsidRPr="00751DB0">
        <w:rPr>
          <w:rFonts w:ascii="Cambria" w:hAnsi="Cambria" w:cstheme="minorHAnsi"/>
          <w:noProof/>
          <w:vertAlign w:val="subscript"/>
        </w:rPr>
        <w:t>(t)</w:t>
      </w:r>
      <w:r w:rsidRPr="00751DB0">
        <w:rPr>
          <w:rFonts w:ascii="Cambria" w:hAnsi="Cambria" w:cstheme="minorHAnsi"/>
          <w:noProof/>
        </w:rPr>
        <w:t xml:space="preserve"> nebo uplynulé hodnoty</w:t>
      </w:r>
      <w:r w:rsidR="009256E1" w:rsidRPr="00751DB0">
        <w:rPr>
          <w:rFonts w:ascii="Cambria" w:hAnsi="Cambria" w:cstheme="minorHAnsi"/>
          <w:noProof/>
        </w:rPr>
        <w:t xml:space="preserve"> obou procesů, tedy Y</w:t>
      </w:r>
      <w:r w:rsidR="009256E1" w:rsidRPr="00751DB0">
        <w:rPr>
          <w:rFonts w:ascii="Cambria" w:hAnsi="Cambria" w:cstheme="minorHAnsi"/>
          <w:noProof/>
          <w:vertAlign w:val="subscript"/>
        </w:rPr>
        <w:t>(t)</w:t>
      </w:r>
      <w:r w:rsidR="009256E1" w:rsidRPr="00751DB0">
        <w:rPr>
          <w:rFonts w:ascii="Cambria" w:hAnsi="Cambria" w:cstheme="minorHAnsi"/>
          <w:noProof/>
        </w:rPr>
        <w:t xml:space="preserve"> spolu s</w:t>
      </w:r>
      <w:r w:rsidRPr="00751DB0">
        <w:rPr>
          <w:rFonts w:ascii="Cambria" w:hAnsi="Cambria" w:cstheme="minorHAnsi"/>
          <w:noProof/>
        </w:rPr>
        <w:t xml:space="preserve"> X</w:t>
      </w:r>
      <w:r w:rsidRPr="00751DB0">
        <w:rPr>
          <w:rFonts w:ascii="Cambria" w:hAnsi="Cambria" w:cstheme="minorHAnsi"/>
          <w:noProof/>
          <w:vertAlign w:val="subscript"/>
        </w:rPr>
        <w:t>(t)</w:t>
      </w:r>
      <w:r w:rsidRPr="00751DB0">
        <w:rPr>
          <w:rFonts w:ascii="Cambria" w:hAnsi="Cambria" w:cstheme="minorHAnsi"/>
          <w:noProof/>
        </w:rPr>
        <w:t>.</w:t>
      </w:r>
    </w:p>
    <w:p w:rsidR="009256E1" w:rsidRPr="00751DB0" w:rsidRDefault="009256E1" w:rsidP="00F126E9">
      <w:pPr>
        <w:spacing w:line="360" w:lineRule="auto"/>
        <w:ind w:firstLine="461"/>
        <w:rPr>
          <w:rFonts w:ascii="Cambria" w:hAnsi="Cambria" w:cstheme="minorHAnsi"/>
          <w:noProof/>
        </w:rPr>
      </w:pPr>
      <w:r w:rsidRPr="00751DB0">
        <w:rPr>
          <w:rFonts w:ascii="Cambria" w:hAnsi="Cambria" w:cstheme="minorHAnsi"/>
          <w:noProof/>
        </w:rPr>
        <w:t>Máme-li X</w:t>
      </w:r>
      <w:r w:rsidRPr="00751DB0">
        <w:rPr>
          <w:rFonts w:ascii="Cambria" w:hAnsi="Cambria" w:cstheme="minorHAnsi"/>
          <w:noProof/>
          <w:vertAlign w:val="subscript"/>
        </w:rPr>
        <w:t>(t)</w:t>
      </w:r>
      <w:r w:rsidRPr="00751DB0">
        <w:rPr>
          <w:rFonts w:ascii="Cambria" w:hAnsi="Cambria" w:cstheme="minorHAnsi"/>
          <w:noProof/>
        </w:rPr>
        <w:t xml:space="preserve"> a Y</w:t>
      </w:r>
      <w:r w:rsidRPr="00751DB0">
        <w:rPr>
          <w:rFonts w:ascii="Cambria" w:hAnsi="Cambria" w:cstheme="minorHAnsi"/>
          <w:noProof/>
          <w:vertAlign w:val="subscript"/>
        </w:rPr>
        <w:t>(t)</w:t>
      </w:r>
      <w:r w:rsidRPr="00751DB0">
        <w:rPr>
          <w:rFonts w:ascii="Cambria" w:hAnsi="Cambria" w:cstheme="minorHAnsi"/>
          <w:noProof/>
        </w:rPr>
        <w:t xml:space="preserve"> reprezentované jednotlivými autoregresivními modely:</w:t>
      </w:r>
    </w:p>
    <w:p w:rsidR="003E136D" w:rsidRPr="00751DB0" w:rsidRDefault="007511D4" w:rsidP="009109FE">
      <w:pPr>
        <w:tabs>
          <w:tab w:val="left" w:pos="2835"/>
          <w:tab w:val="left" w:pos="7371"/>
        </w:tabs>
        <w:spacing w:before="480" w:after="480" w:line="360" w:lineRule="auto"/>
        <w:ind w:firstLine="720"/>
        <w:rPr>
          <w:rFonts w:ascii="Cambria" w:hAnsi="Cambria" w:cstheme="minorHAnsi"/>
          <w:noProof/>
        </w:rPr>
      </w:pPr>
      <w:r w:rsidRPr="00751DB0">
        <w:rPr>
          <w:rFonts w:ascii="Cambria" w:hAnsi="Cambria" w:cstheme="minorHAnsi"/>
          <w:noProof/>
        </w:rPr>
        <w:tab/>
      </w:r>
      <w:r w:rsidR="006B33FF" w:rsidRPr="00751DB0">
        <w:rPr>
          <w:rFonts w:ascii="Cambria" w:hAnsi="Cambria" w:cstheme="minorHAnsi"/>
          <w:noProof/>
          <w:position w:val="-30"/>
        </w:rPr>
        <w:object w:dxaOrig="2760" w:dyaOrig="700">
          <v:shape id="_x0000_i1031" type="#_x0000_t75" style="width:138.4pt;height:35.55pt" o:ole="">
            <v:imagedata r:id="rId29" o:title=""/>
          </v:shape>
          <o:OLEObject Type="Embed" ProgID="Equation.3" ShapeID="_x0000_i1031" DrawAspect="Content" ObjectID="_1583732186" r:id="rId30"/>
        </w:object>
      </w:r>
      <w:r w:rsidR="009256E1" w:rsidRPr="00751DB0">
        <w:rPr>
          <w:rFonts w:ascii="Cambria" w:hAnsi="Cambria" w:cstheme="minorHAnsi"/>
          <w:noProof/>
        </w:rPr>
        <w:tab/>
        <w:t>(1.</w:t>
      </w:r>
      <w:r w:rsidR="0055626C">
        <w:rPr>
          <w:rFonts w:ascii="Cambria" w:hAnsi="Cambria" w:cstheme="minorHAnsi"/>
          <w:noProof/>
        </w:rPr>
        <w:t>7</w:t>
      </w:r>
      <w:r w:rsidR="009256E1" w:rsidRPr="00751DB0">
        <w:rPr>
          <w:rFonts w:ascii="Cambria" w:hAnsi="Cambria" w:cstheme="minorHAnsi"/>
          <w:noProof/>
        </w:rPr>
        <w:t>)</w:t>
      </w:r>
    </w:p>
    <w:p w:rsidR="009256E1" w:rsidRPr="00751DB0" w:rsidRDefault="007511D4" w:rsidP="009109FE">
      <w:pPr>
        <w:tabs>
          <w:tab w:val="left" w:pos="2835"/>
          <w:tab w:val="left" w:pos="7371"/>
        </w:tabs>
        <w:spacing w:before="480" w:after="480" w:line="360" w:lineRule="auto"/>
        <w:ind w:firstLine="720"/>
        <w:rPr>
          <w:rFonts w:ascii="Cambria" w:hAnsi="Cambria" w:cstheme="minorHAnsi"/>
          <w:noProof/>
        </w:rPr>
      </w:pPr>
      <w:r w:rsidRPr="00751DB0">
        <w:rPr>
          <w:rFonts w:ascii="Cambria" w:hAnsi="Cambria" w:cstheme="minorHAnsi"/>
          <w:noProof/>
        </w:rPr>
        <w:tab/>
      </w:r>
      <w:r w:rsidR="006B33FF" w:rsidRPr="00751DB0">
        <w:rPr>
          <w:rFonts w:ascii="Cambria" w:hAnsi="Cambria" w:cstheme="minorHAnsi"/>
          <w:noProof/>
          <w:position w:val="-30"/>
        </w:rPr>
        <w:object w:dxaOrig="2680" w:dyaOrig="700">
          <v:shape id="_x0000_i1032" type="#_x0000_t75" style="width:134.65pt;height:35.55pt" o:ole="">
            <v:imagedata r:id="rId31" o:title=""/>
          </v:shape>
          <o:OLEObject Type="Embed" ProgID="Equation.3" ShapeID="_x0000_i1032" DrawAspect="Content" ObjectID="_1583732187" r:id="rId32"/>
        </w:object>
      </w:r>
      <w:r w:rsidR="00F0567F" w:rsidRPr="00751DB0">
        <w:rPr>
          <w:rFonts w:ascii="Cambria" w:hAnsi="Cambria" w:cstheme="minorHAnsi"/>
          <w:noProof/>
        </w:rPr>
        <w:tab/>
        <w:t>(1.</w:t>
      </w:r>
      <w:r w:rsidR="0055626C">
        <w:rPr>
          <w:rFonts w:ascii="Cambria" w:hAnsi="Cambria" w:cstheme="minorHAnsi"/>
          <w:noProof/>
        </w:rPr>
        <w:t>8</w:t>
      </w:r>
      <w:r w:rsidR="009256E1" w:rsidRPr="00751DB0">
        <w:rPr>
          <w:rFonts w:ascii="Cambria" w:hAnsi="Cambria" w:cstheme="minorHAnsi"/>
          <w:noProof/>
        </w:rPr>
        <w:t>)</w:t>
      </w:r>
    </w:p>
    <w:p w:rsidR="009256E1" w:rsidRPr="00751DB0" w:rsidRDefault="006B33FF" w:rsidP="00F126E9">
      <w:pPr>
        <w:spacing w:line="360" w:lineRule="auto"/>
        <w:ind w:firstLine="461"/>
        <w:rPr>
          <w:rFonts w:ascii="Cambria" w:hAnsi="Cambria" w:cstheme="minorHAnsi"/>
          <w:noProof/>
        </w:rPr>
      </w:pPr>
      <w:r w:rsidRPr="00751DB0">
        <w:rPr>
          <w:rFonts w:ascii="Cambria" w:hAnsi="Cambria" w:cstheme="minorHAnsi"/>
          <w:noProof/>
        </w:rPr>
        <w:t>k</w:t>
      </w:r>
      <w:r w:rsidR="009256E1" w:rsidRPr="00751DB0">
        <w:rPr>
          <w:rFonts w:ascii="Cambria" w:hAnsi="Cambria" w:cstheme="minorHAnsi"/>
          <w:noProof/>
        </w:rPr>
        <w:t xml:space="preserve">de </w:t>
      </w:r>
      <w:r w:rsidR="009256E1" w:rsidRPr="00751DB0">
        <w:rPr>
          <w:rFonts w:ascii="Cambria" w:hAnsi="Cambria" w:cstheme="minorHAnsi"/>
          <w:i/>
          <w:noProof/>
        </w:rPr>
        <w:t>a</w:t>
      </w:r>
      <w:r w:rsidR="009256E1" w:rsidRPr="00751DB0">
        <w:rPr>
          <w:rFonts w:ascii="Cambria" w:hAnsi="Cambria" w:cstheme="minorHAnsi"/>
          <w:i/>
          <w:noProof/>
          <w:vertAlign w:val="subscript"/>
        </w:rPr>
        <w:t>j</w:t>
      </w:r>
      <w:r w:rsidR="009256E1" w:rsidRPr="00751DB0">
        <w:rPr>
          <w:rFonts w:ascii="Cambria" w:hAnsi="Cambria" w:cstheme="minorHAnsi"/>
          <w:i/>
          <w:noProof/>
        </w:rPr>
        <w:t>X</w:t>
      </w:r>
      <w:r w:rsidR="009256E1" w:rsidRPr="00751DB0">
        <w:rPr>
          <w:rFonts w:ascii="Cambria" w:hAnsi="Cambria" w:cstheme="minorHAnsi"/>
          <w:noProof/>
        </w:rPr>
        <w:t xml:space="preserve"> a </w:t>
      </w:r>
      <w:r w:rsidR="009256E1" w:rsidRPr="00751DB0">
        <w:rPr>
          <w:rFonts w:ascii="Cambria" w:hAnsi="Cambria" w:cstheme="minorHAnsi"/>
          <w:i/>
          <w:noProof/>
        </w:rPr>
        <w:t>a</w:t>
      </w:r>
      <w:r w:rsidR="009256E1" w:rsidRPr="00751DB0">
        <w:rPr>
          <w:rFonts w:ascii="Cambria" w:hAnsi="Cambria" w:cstheme="minorHAnsi"/>
          <w:i/>
          <w:noProof/>
          <w:vertAlign w:val="subscript"/>
        </w:rPr>
        <w:t>j</w:t>
      </w:r>
      <w:r w:rsidR="009256E1" w:rsidRPr="00751DB0">
        <w:rPr>
          <w:rFonts w:ascii="Cambria" w:hAnsi="Cambria" w:cstheme="minorHAnsi"/>
          <w:i/>
          <w:noProof/>
        </w:rPr>
        <w:t>Y</w:t>
      </w:r>
      <w:r w:rsidR="009256E1" w:rsidRPr="00751DB0">
        <w:rPr>
          <w:rFonts w:ascii="Cambria" w:hAnsi="Cambria" w:cstheme="minorHAnsi"/>
          <w:noProof/>
        </w:rPr>
        <w:t xml:space="preserve"> jsou </w:t>
      </w:r>
      <w:r w:rsidRPr="00751DB0">
        <w:rPr>
          <w:rFonts w:ascii="Cambria" w:hAnsi="Cambria" w:cstheme="minorHAnsi"/>
          <w:noProof/>
        </w:rPr>
        <w:t xml:space="preserve">autoregresivní koeficienty a </w:t>
      </w:r>
      <w:r w:rsidRPr="00751DB0">
        <w:rPr>
          <w:rFonts w:ascii="Cambria" w:hAnsi="Cambria" w:cstheme="minorHAnsi"/>
          <w:i/>
          <w:noProof/>
        </w:rPr>
        <w:t>u</w:t>
      </w:r>
      <w:r w:rsidRPr="00751DB0">
        <w:rPr>
          <w:rFonts w:ascii="Cambria" w:hAnsi="Cambria" w:cstheme="minorHAnsi"/>
          <w:i/>
          <w:noProof/>
          <w:vertAlign w:val="subscript"/>
        </w:rPr>
        <w:t>(t)</w:t>
      </w:r>
      <w:r w:rsidRPr="00751DB0">
        <w:rPr>
          <w:rFonts w:ascii="Cambria" w:hAnsi="Cambria" w:cstheme="minorHAnsi"/>
          <w:noProof/>
        </w:rPr>
        <w:t xml:space="preserve"> chybový signál, p</w:t>
      </w:r>
      <w:r w:rsidR="009256E1" w:rsidRPr="00751DB0">
        <w:rPr>
          <w:rFonts w:ascii="Cambria" w:hAnsi="Cambria" w:cstheme="minorHAnsi"/>
          <w:noProof/>
        </w:rPr>
        <w:t>ak vzájemná predikce může být definovaná jako:</w:t>
      </w:r>
    </w:p>
    <w:p w:rsidR="009256E1" w:rsidRPr="00751DB0" w:rsidRDefault="007511D4" w:rsidP="009109FE">
      <w:pPr>
        <w:tabs>
          <w:tab w:val="left" w:pos="2127"/>
          <w:tab w:val="left" w:pos="7371"/>
        </w:tabs>
        <w:spacing w:before="480" w:after="480" w:line="360" w:lineRule="auto"/>
        <w:ind w:firstLine="720"/>
        <w:rPr>
          <w:rFonts w:ascii="Cambria" w:hAnsi="Cambria" w:cstheme="minorHAnsi"/>
          <w:noProof/>
        </w:rPr>
      </w:pPr>
      <w:r w:rsidRPr="00751DB0">
        <w:rPr>
          <w:rFonts w:ascii="Cambria" w:hAnsi="Cambria" w:cstheme="minorHAnsi"/>
          <w:noProof/>
        </w:rPr>
        <w:tab/>
      </w:r>
      <w:r w:rsidR="006B33FF" w:rsidRPr="00751DB0">
        <w:rPr>
          <w:rFonts w:ascii="Cambria" w:hAnsi="Cambria" w:cstheme="minorHAnsi"/>
          <w:noProof/>
          <w:position w:val="-30"/>
        </w:rPr>
        <w:object w:dxaOrig="4080" w:dyaOrig="700">
          <v:shape id="_x0000_i1033" type="#_x0000_t75" style="width:204.8pt;height:35.55pt" o:ole="">
            <v:imagedata r:id="rId33" o:title=""/>
          </v:shape>
          <o:OLEObject Type="Embed" ProgID="Equation.3" ShapeID="_x0000_i1033" DrawAspect="Content" ObjectID="_1583732188" r:id="rId34"/>
        </w:object>
      </w:r>
      <w:r w:rsidR="009256E1" w:rsidRPr="00751DB0">
        <w:rPr>
          <w:rFonts w:ascii="Cambria" w:hAnsi="Cambria" w:cstheme="minorHAnsi"/>
          <w:noProof/>
        </w:rPr>
        <w:tab/>
      </w:r>
      <w:r w:rsidR="009A1BB3" w:rsidRPr="00751DB0">
        <w:rPr>
          <w:rFonts w:ascii="Cambria" w:hAnsi="Cambria" w:cstheme="minorHAnsi"/>
          <w:noProof/>
        </w:rPr>
        <w:t>(</w:t>
      </w:r>
      <w:r w:rsidR="00F0567F" w:rsidRPr="00751DB0">
        <w:rPr>
          <w:rFonts w:ascii="Cambria" w:hAnsi="Cambria" w:cstheme="minorHAnsi"/>
          <w:noProof/>
        </w:rPr>
        <w:t>1.</w:t>
      </w:r>
      <w:r w:rsidR="0055626C">
        <w:rPr>
          <w:rFonts w:ascii="Cambria" w:hAnsi="Cambria" w:cstheme="minorHAnsi"/>
          <w:noProof/>
        </w:rPr>
        <w:t>9</w:t>
      </w:r>
      <w:r w:rsidR="009A1BB3" w:rsidRPr="00751DB0">
        <w:rPr>
          <w:rFonts w:ascii="Cambria" w:hAnsi="Cambria" w:cstheme="minorHAnsi"/>
          <w:noProof/>
        </w:rPr>
        <w:t>)</w:t>
      </w:r>
    </w:p>
    <w:p w:rsidR="009256E1" w:rsidRPr="00751DB0" w:rsidRDefault="009256E1" w:rsidP="00F126E9">
      <w:pPr>
        <w:spacing w:line="360" w:lineRule="auto"/>
        <w:ind w:firstLine="461"/>
        <w:rPr>
          <w:rFonts w:ascii="Cambria" w:hAnsi="Cambria" w:cstheme="minorHAnsi"/>
          <w:noProof/>
        </w:rPr>
      </w:pPr>
      <w:r w:rsidRPr="00751DB0">
        <w:rPr>
          <w:rFonts w:ascii="Cambria" w:hAnsi="Cambria" w:cstheme="minorHAnsi"/>
          <w:noProof/>
        </w:rPr>
        <w:lastRenderedPageBreak/>
        <w:t xml:space="preserve">Je-li následně odchylka </w:t>
      </w:r>
      <w:r w:rsidR="006B33FF" w:rsidRPr="00751DB0">
        <w:rPr>
          <w:rFonts w:ascii="Cambria" w:hAnsi="Cambria" w:cstheme="minorHAnsi"/>
          <w:noProof/>
        </w:rPr>
        <w:t xml:space="preserve">predikční chyby </w:t>
      </w:r>
      <w:r w:rsidR="006B33FF" w:rsidRPr="00751DB0">
        <w:rPr>
          <w:rFonts w:ascii="Cambria" w:hAnsi="Cambria" w:cstheme="minorHAnsi"/>
          <w:i/>
          <w:noProof/>
        </w:rPr>
        <w:t>δ</w:t>
      </w:r>
      <w:r w:rsidR="009A1BB3" w:rsidRPr="00751DB0">
        <w:rPr>
          <w:rFonts w:ascii="Cambria" w:hAnsi="Cambria" w:cstheme="minorHAnsi"/>
          <w:i/>
          <w:noProof/>
          <w:vertAlign w:val="superscript"/>
        </w:rPr>
        <w:t>2</w:t>
      </w:r>
      <w:r w:rsidR="009A1BB3" w:rsidRPr="00751DB0">
        <w:rPr>
          <w:rFonts w:ascii="Cambria" w:hAnsi="Cambria" w:cstheme="minorHAnsi"/>
          <w:i/>
          <w:noProof/>
          <w:vertAlign w:val="subscript"/>
        </w:rPr>
        <w:t>xy</w:t>
      </w:r>
      <w:r w:rsidR="009A1BB3" w:rsidRPr="00751DB0">
        <w:rPr>
          <w:rFonts w:ascii="Cambria" w:hAnsi="Cambria" w:cstheme="minorHAnsi"/>
          <w:i/>
          <w:noProof/>
        </w:rPr>
        <w:t>(</w:t>
      </w:r>
      <w:r w:rsidR="006B33FF" w:rsidRPr="00751DB0">
        <w:rPr>
          <w:rFonts w:ascii="Cambria" w:hAnsi="Cambria" w:cstheme="minorHAnsi"/>
          <w:i/>
          <w:noProof/>
        </w:rPr>
        <w:t>u</w:t>
      </w:r>
      <w:r w:rsidR="009A1BB3" w:rsidRPr="00751DB0">
        <w:rPr>
          <w:rFonts w:ascii="Cambria" w:hAnsi="Cambria" w:cstheme="minorHAnsi"/>
          <w:i/>
          <w:noProof/>
          <w:vertAlign w:val="subscript"/>
        </w:rPr>
        <w:t>xy</w:t>
      </w:r>
      <w:r w:rsidR="009A1BB3" w:rsidRPr="00751DB0">
        <w:rPr>
          <w:rFonts w:ascii="Cambria" w:hAnsi="Cambria" w:cstheme="minorHAnsi"/>
          <w:i/>
          <w:noProof/>
        </w:rPr>
        <w:t>)</w:t>
      </w:r>
      <w:r w:rsidR="006B33FF" w:rsidRPr="00751DB0">
        <w:rPr>
          <w:rFonts w:ascii="Cambria" w:hAnsi="Cambria" w:cstheme="minorHAnsi"/>
          <w:noProof/>
        </w:rPr>
        <w:t xml:space="preserve"> menší jako odchylka </w:t>
      </w:r>
      <w:r w:rsidR="009A1BB3" w:rsidRPr="00751DB0">
        <w:rPr>
          <w:rFonts w:ascii="Cambria" w:hAnsi="Cambria" w:cstheme="minorHAnsi"/>
          <w:i/>
          <w:noProof/>
        </w:rPr>
        <w:t>δ</w:t>
      </w:r>
      <w:r w:rsidR="009A1BB3" w:rsidRPr="00751DB0">
        <w:rPr>
          <w:rFonts w:ascii="Cambria" w:hAnsi="Cambria" w:cstheme="minorHAnsi"/>
          <w:i/>
          <w:noProof/>
          <w:vertAlign w:val="superscript"/>
        </w:rPr>
        <w:t>2</w:t>
      </w:r>
      <w:r w:rsidR="009A1BB3" w:rsidRPr="00751DB0">
        <w:rPr>
          <w:rFonts w:ascii="Cambria" w:hAnsi="Cambria" w:cstheme="minorHAnsi"/>
          <w:i/>
          <w:noProof/>
          <w:vertAlign w:val="subscript"/>
        </w:rPr>
        <w:t>y</w:t>
      </w:r>
      <w:r w:rsidR="009A1BB3" w:rsidRPr="00751DB0">
        <w:rPr>
          <w:rFonts w:ascii="Cambria" w:hAnsi="Cambria" w:cstheme="minorHAnsi"/>
          <w:i/>
          <w:noProof/>
        </w:rPr>
        <w:t>(u</w:t>
      </w:r>
      <w:r w:rsidR="009A1BB3" w:rsidRPr="00751DB0">
        <w:rPr>
          <w:rFonts w:ascii="Cambria" w:hAnsi="Cambria" w:cstheme="minorHAnsi"/>
          <w:i/>
          <w:noProof/>
          <w:vertAlign w:val="subscript"/>
        </w:rPr>
        <w:t>y</w:t>
      </w:r>
      <w:r w:rsidR="009A1BB3" w:rsidRPr="00751DB0">
        <w:rPr>
          <w:rFonts w:ascii="Cambria" w:hAnsi="Cambria" w:cstheme="minorHAnsi"/>
          <w:i/>
          <w:noProof/>
        </w:rPr>
        <w:t>)</w:t>
      </w:r>
      <w:r w:rsidR="006B33FF" w:rsidRPr="00751DB0">
        <w:rPr>
          <w:rFonts w:ascii="Cambria" w:hAnsi="Cambria" w:cstheme="minorHAnsi"/>
          <w:noProof/>
        </w:rPr>
        <w:t>, značí to kauzální závislost Y na X. Rozměr této kauzality je definován jako:</w:t>
      </w:r>
    </w:p>
    <w:p w:rsidR="006B33FF" w:rsidRPr="00751DB0" w:rsidRDefault="007511D4" w:rsidP="009109FE">
      <w:pPr>
        <w:tabs>
          <w:tab w:val="left" w:pos="2835"/>
          <w:tab w:val="left" w:pos="7371"/>
        </w:tabs>
        <w:spacing w:before="480" w:after="480" w:line="360" w:lineRule="auto"/>
        <w:ind w:firstLine="461"/>
        <w:rPr>
          <w:rFonts w:ascii="Cambria" w:hAnsi="Cambria" w:cstheme="minorHAnsi"/>
          <w:noProof/>
        </w:rPr>
      </w:pPr>
      <w:r w:rsidRPr="00751DB0">
        <w:rPr>
          <w:rFonts w:ascii="Cambria" w:hAnsi="Cambria" w:cstheme="minorHAnsi"/>
          <w:noProof/>
        </w:rPr>
        <w:tab/>
      </w:r>
      <w:r w:rsidR="00FD0C78" w:rsidRPr="00751DB0">
        <w:rPr>
          <w:rFonts w:ascii="Cambria" w:hAnsi="Cambria" w:cstheme="minorHAnsi"/>
          <w:noProof/>
          <w:position w:val="-32"/>
        </w:rPr>
        <w:object w:dxaOrig="1640" w:dyaOrig="760">
          <v:shape id="_x0000_i1034" type="#_x0000_t75" style="width:82.3pt;height:38.35pt" o:ole="">
            <v:imagedata r:id="rId35" o:title=""/>
          </v:shape>
          <o:OLEObject Type="Embed" ProgID="Equation.3" ShapeID="_x0000_i1034" DrawAspect="Content" ObjectID="_1583732189" r:id="rId36"/>
        </w:object>
      </w:r>
      <w:r w:rsidR="00F0567F" w:rsidRPr="00751DB0">
        <w:rPr>
          <w:rFonts w:ascii="Cambria" w:hAnsi="Cambria" w:cstheme="minorHAnsi"/>
          <w:noProof/>
        </w:rPr>
        <w:tab/>
        <w:t>(1.</w:t>
      </w:r>
      <w:r w:rsidR="00131F87">
        <w:rPr>
          <w:rFonts w:ascii="Cambria" w:hAnsi="Cambria" w:cstheme="minorHAnsi"/>
          <w:noProof/>
        </w:rPr>
        <w:t>10</w:t>
      </w:r>
      <w:r w:rsidR="009A1BB3" w:rsidRPr="00751DB0">
        <w:rPr>
          <w:rFonts w:ascii="Cambria" w:hAnsi="Cambria" w:cstheme="minorHAnsi"/>
          <w:noProof/>
        </w:rPr>
        <w:t>)</w:t>
      </w:r>
    </w:p>
    <w:p w:rsidR="009A1BB3" w:rsidRPr="00751DB0" w:rsidRDefault="009A1BB3" w:rsidP="00F126E9">
      <w:pPr>
        <w:spacing w:line="360" w:lineRule="auto"/>
        <w:ind w:firstLine="461"/>
        <w:rPr>
          <w:rFonts w:ascii="Cambria" w:hAnsi="Cambria" w:cstheme="minorHAnsi"/>
          <w:noProof/>
        </w:rPr>
      </w:pPr>
      <w:r w:rsidRPr="00751DB0">
        <w:rPr>
          <w:rFonts w:ascii="Cambria" w:hAnsi="Cambria" w:cstheme="minorHAnsi"/>
          <w:noProof/>
        </w:rPr>
        <w:t xml:space="preserve">Pokud platí </w:t>
      </w:r>
      <w:r w:rsidRPr="00751DB0">
        <w:rPr>
          <w:rFonts w:ascii="Cambria" w:hAnsi="Cambria" w:cstheme="minorHAnsi"/>
          <w:i/>
          <w:noProof/>
        </w:rPr>
        <w:t>δ</w:t>
      </w:r>
      <w:r w:rsidRPr="00751DB0">
        <w:rPr>
          <w:rFonts w:ascii="Cambria" w:hAnsi="Cambria" w:cstheme="minorHAnsi"/>
          <w:i/>
          <w:noProof/>
          <w:vertAlign w:val="superscript"/>
        </w:rPr>
        <w:t>2</w:t>
      </w:r>
      <w:r w:rsidRPr="00751DB0">
        <w:rPr>
          <w:rFonts w:ascii="Cambria" w:hAnsi="Cambria" w:cstheme="minorHAnsi"/>
          <w:i/>
          <w:noProof/>
          <w:vertAlign w:val="subscript"/>
        </w:rPr>
        <w:t xml:space="preserve">xy </w:t>
      </w:r>
      <w:r w:rsidRPr="00751DB0">
        <w:rPr>
          <w:rFonts w:ascii="Cambria" w:hAnsi="Cambria" w:cstheme="minorHAnsi"/>
          <w:noProof/>
        </w:rPr>
        <w:t xml:space="preserve">= </w:t>
      </w:r>
      <w:r w:rsidRPr="00751DB0">
        <w:rPr>
          <w:rFonts w:ascii="Cambria" w:hAnsi="Cambria" w:cstheme="minorHAnsi"/>
          <w:i/>
          <w:noProof/>
        </w:rPr>
        <w:t>δ</w:t>
      </w:r>
      <w:r w:rsidRPr="00751DB0">
        <w:rPr>
          <w:rFonts w:ascii="Cambria" w:hAnsi="Cambria" w:cstheme="minorHAnsi"/>
          <w:i/>
          <w:noProof/>
          <w:vertAlign w:val="superscript"/>
        </w:rPr>
        <w:t>2</w:t>
      </w:r>
      <w:r w:rsidRPr="00751DB0">
        <w:rPr>
          <w:rFonts w:ascii="Cambria" w:hAnsi="Cambria" w:cstheme="minorHAnsi"/>
          <w:i/>
          <w:noProof/>
          <w:vertAlign w:val="subscript"/>
        </w:rPr>
        <w:t>y</w:t>
      </w:r>
      <w:r w:rsidRPr="00751DB0">
        <w:rPr>
          <w:rFonts w:ascii="Cambria" w:hAnsi="Cambria" w:cstheme="minorHAnsi"/>
          <w:noProof/>
        </w:rPr>
        <w:t>, pak se přenos informace z Y do X rovná 0.</w:t>
      </w:r>
    </w:p>
    <w:p w:rsidR="00961618" w:rsidRPr="00751DB0" w:rsidRDefault="00131F87" w:rsidP="00F126E9">
      <w:pPr>
        <w:spacing w:line="360" w:lineRule="auto"/>
        <w:ind w:firstLine="461"/>
        <w:rPr>
          <w:rFonts w:ascii="Cambria" w:hAnsi="Cambria" w:cstheme="minorHAnsi"/>
          <w:noProof/>
        </w:rPr>
      </w:pPr>
      <w:r>
        <w:rPr>
          <w:rFonts w:ascii="Cambria" w:hAnsi="Cambria" w:cstheme="minorHAnsi"/>
          <w:noProof/>
        </w:rPr>
        <w:t xml:space="preserve">Máme-li </w:t>
      </w:r>
      <w:r w:rsidR="00961618" w:rsidRPr="00751DB0">
        <w:rPr>
          <w:rFonts w:ascii="Cambria" w:hAnsi="Cambria" w:cstheme="minorHAnsi"/>
          <w:noProof/>
        </w:rPr>
        <w:t>tři signály X</w:t>
      </w:r>
      <w:r w:rsidR="00D478FE" w:rsidRPr="00751DB0">
        <w:rPr>
          <w:rFonts w:ascii="Cambria" w:hAnsi="Cambria" w:cstheme="minorHAnsi"/>
          <w:noProof/>
          <w:vertAlign w:val="subscript"/>
        </w:rPr>
        <w:t>(t)</w:t>
      </w:r>
      <w:r w:rsidR="00961618" w:rsidRPr="00751DB0">
        <w:rPr>
          <w:rFonts w:ascii="Cambria" w:hAnsi="Cambria" w:cstheme="minorHAnsi"/>
          <w:noProof/>
        </w:rPr>
        <w:t>, Y</w:t>
      </w:r>
      <w:r w:rsidR="00D478FE" w:rsidRPr="00751DB0">
        <w:rPr>
          <w:rFonts w:ascii="Cambria" w:hAnsi="Cambria" w:cstheme="minorHAnsi"/>
          <w:noProof/>
          <w:vertAlign w:val="subscript"/>
        </w:rPr>
        <w:t>(t)</w:t>
      </w:r>
      <w:r w:rsidR="00961618" w:rsidRPr="00751DB0">
        <w:rPr>
          <w:rFonts w:ascii="Cambria" w:hAnsi="Cambria" w:cstheme="minorHAnsi"/>
          <w:noProof/>
        </w:rPr>
        <w:t>, a W</w:t>
      </w:r>
      <w:r w:rsidR="00D478FE" w:rsidRPr="00751DB0">
        <w:rPr>
          <w:rFonts w:ascii="Cambria" w:hAnsi="Cambria" w:cstheme="minorHAnsi"/>
          <w:noProof/>
          <w:vertAlign w:val="subscript"/>
        </w:rPr>
        <w:t>(t)</w:t>
      </w:r>
      <w:r w:rsidR="00961618" w:rsidRPr="00751DB0">
        <w:rPr>
          <w:rFonts w:ascii="Cambria" w:hAnsi="Cambria" w:cstheme="minorHAnsi"/>
          <w:noProof/>
        </w:rPr>
        <w:t xml:space="preserve"> </w:t>
      </w:r>
      <w:r>
        <w:rPr>
          <w:rFonts w:ascii="Cambria" w:hAnsi="Cambria" w:cstheme="minorHAnsi"/>
          <w:noProof/>
        </w:rPr>
        <w:t>použijeme pro</w:t>
      </w:r>
      <w:r w:rsidR="00961618" w:rsidRPr="00751DB0">
        <w:rPr>
          <w:rFonts w:ascii="Cambria" w:hAnsi="Cambria" w:cstheme="minorHAnsi"/>
          <w:noProof/>
        </w:rPr>
        <w:t xml:space="preserve"> první pokus o předpověď signálu X</w:t>
      </w:r>
      <w:r w:rsidR="00D478FE" w:rsidRPr="00751DB0">
        <w:rPr>
          <w:rFonts w:ascii="Cambria" w:hAnsi="Cambria" w:cstheme="minorHAnsi"/>
          <w:noProof/>
          <w:vertAlign w:val="subscript"/>
        </w:rPr>
        <w:t>(t+1)</w:t>
      </w:r>
      <w:r w:rsidR="00961618" w:rsidRPr="00751DB0">
        <w:rPr>
          <w:rFonts w:ascii="Cambria" w:hAnsi="Cambria" w:cstheme="minorHAnsi"/>
          <w:noProof/>
          <w:vertAlign w:val="subscript"/>
        </w:rPr>
        <w:t xml:space="preserve"> </w:t>
      </w:r>
      <w:r w:rsidR="00961618" w:rsidRPr="00751DB0">
        <w:rPr>
          <w:rFonts w:ascii="Cambria" w:hAnsi="Cambria" w:cstheme="minorHAnsi"/>
          <w:noProof/>
        </w:rPr>
        <w:t>uplynulé hodnoty signálů X</w:t>
      </w:r>
      <w:r w:rsidR="00D478FE" w:rsidRPr="00751DB0">
        <w:rPr>
          <w:rFonts w:ascii="Cambria" w:hAnsi="Cambria" w:cstheme="minorHAnsi"/>
          <w:noProof/>
          <w:vertAlign w:val="subscript"/>
        </w:rPr>
        <w:t>(t)</w:t>
      </w:r>
      <w:r w:rsidR="00961618" w:rsidRPr="00751DB0">
        <w:rPr>
          <w:rFonts w:ascii="Cambria" w:hAnsi="Cambria" w:cstheme="minorHAnsi"/>
          <w:noProof/>
        </w:rPr>
        <w:t xml:space="preserve"> a W</w:t>
      </w:r>
      <w:r w:rsidR="00D478FE" w:rsidRPr="00751DB0">
        <w:rPr>
          <w:rFonts w:ascii="Cambria" w:hAnsi="Cambria" w:cstheme="minorHAnsi"/>
          <w:noProof/>
          <w:vertAlign w:val="subscript"/>
        </w:rPr>
        <w:t>(t)</w:t>
      </w:r>
      <w:r w:rsidR="00961618" w:rsidRPr="00751DB0">
        <w:rPr>
          <w:rFonts w:ascii="Cambria" w:hAnsi="Cambria" w:cstheme="minorHAnsi"/>
          <w:noProof/>
        </w:rPr>
        <w:t>. Následně se pokusíme o</w:t>
      </w:r>
      <w:r w:rsidR="00FB3083">
        <w:rPr>
          <w:rFonts w:ascii="Cambria" w:hAnsi="Cambria" w:cstheme="minorHAnsi"/>
          <w:noProof/>
        </w:rPr>
        <w:t> </w:t>
      </w:r>
      <w:r w:rsidR="00961618" w:rsidRPr="00751DB0">
        <w:rPr>
          <w:rFonts w:ascii="Cambria" w:hAnsi="Cambria" w:cstheme="minorHAnsi"/>
          <w:noProof/>
        </w:rPr>
        <w:t>předpověď X</w:t>
      </w:r>
      <w:r w:rsidR="00D478FE" w:rsidRPr="00751DB0">
        <w:rPr>
          <w:rFonts w:ascii="Cambria" w:hAnsi="Cambria" w:cstheme="minorHAnsi"/>
          <w:noProof/>
          <w:vertAlign w:val="subscript"/>
        </w:rPr>
        <w:t>(t+1)</w:t>
      </w:r>
      <w:r w:rsidR="00961618" w:rsidRPr="00751DB0">
        <w:rPr>
          <w:rFonts w:ascii="Cambria" w:hAnsi="Cambria" w:cstheme="minorHAnsi"/>
          <w:noProof/>
          <w:vertAlign w:val="subscript"/>
        </w:rPr>
        <w:t xml:space="preserve"> </w:t>
      </w:r>
      <w:r w:rsidR="00961618" w:rsidRPr="00751DB0">
        <w:rPr>
          <w:rFonts w:ascii="Cambria" w:hAnsi="Cambria" w:cstheme="minorHAnsi"/>
          <w:noProof/>
        </w:rPr>
        <w:t>na základě uplynulých hodnot X</w:t>
      </w:r>
      <w:r w:rsidR="004972E3" w:rsidRPr="00751DB0">
        <w:rPr>
          <w:rFonts w:ascii="Cambria" w:hAnsi="Cambria" w:cstheme="minorHAnsi"/>
          <w:noProof/>
          <w:vertAlign w:val="subscript"/>
        </w:rPr>
        <w:t>(</w:t>
      </w:r>
      <w:r w:rsidR="00961618" w:rsidRPr="00751DB0">
        <w:rPr>
          <w:rFonts w:ascii="Cambria" w:hAnsi="Cambria" w:cstheme="minorHAnsi"/>
          <w:noProof/>
          <w:vertAlign w:val="subscript"/>
        </w:rPr>
        <w:t>t</w:t>
      </w:r>
      <w:r w:rsidR="004972E3" w:rsidRPr="00751DB0">
        <w:rPr>
          <w:rFonts w:ascii="Cambria" w:hAnsi="Cambria" w:cstheme="minorHAnsi"/>
          <w:noProof/>
          <w:vertAlign w:val="subscript"/>
        </w:rPr>
        <w:t>)</w:t>
      </w:r>
      <w:r w:rsidR="00961618" w:rsidRPr="00751DB0">
        <w:rPr>
          <w:rFonts w:ascii="Cambria" w:hAnsi="Cambria" w:cstheme="minorHAnsi"/>
          <w:noProof/>
        </w:rPr>
        <w:t>, Y</w:t>
      </w:r>
      <w:r w:rsidR="004972E3" w:rsidRPr="00751DB0">
        <w:rPr>
          <w:rFonts w:ascii="Cambria" w:hAnsi="Cambria" w:cstheme="minorHAnsi"/>
          <w:noProof/>
          <w:vertAlign w:val="subscript"/>
        </w:rPr>
        <w:t>(</w:t>
      </w:r>
      <w:r w:rsidR="00961618" w:rsidRPr="00751DB0">
        <w:rPr>
          <w:rFonts w:ascii="Cambria" w:hAnsi="Cambria" w:cstheme="minorHAnsi"/>
          <w:noProof/>
          <w:vertAlign w:val="subscript"/>
        </w:rPr>
        <w:t>t</w:t>
      </w:r>
      <w:r w:rsidR="004972E3" w:rsidRPr="00751DB0">
        <w:rPr>
          <w:rFonts w:ascii="Cambria" w:hAnsi="Cambria" w:cstheme="minorHAnsi"/>
          <w:noProof/>
          <w:vertAlign w:val="subscript"/>
        </w:rPr>
        <w:t>)</w:t>
      </w:r>
      <w:r w:rsidR="00961618" w:rsidRPr="00751DB0">
        <w:rPr>
          <w:rFonts w:ascii="Cambria" w:hAnsi="Cambria" w:cstheme="minorHAnsi"/>
          <w:noProof/>
        </w:rPr>
        <w:t>, a W</w:t>
      </w:r>
      <w:r w:rsidR="004972E3" w:rsidRPr="00751DB0">
        <w:rPr>
          <w:rFonts w:ascii="Cambria" w:hAnsi="Cambria" w:cstheme="minorHAnsi"/>
          <w:noProof/>
          <w:vertAlign w:val="subscript"/>
        </w:rPr>
        <w:t>(</w:t>
      </w:r>
      <w:r w:rsidR="00961618" w:rsidRPr="00751DB0">
        <w:rPr>
          <w:rFonts w:ascii="Cambria" w:hAnsi="Cambria" w:cstheme="minorHAnsi"/>
          <w:noProof/>
          <w:vertAlign w:val="subscript"/>
        </w:rPr>
        <w:t>t</w:t>
      </w:r>
      <w:r w:rsidR="004972E3" w:rsidRPr="00751DB0">
        <w:rPr>
          <w:rFonts w:ascii="Cambria" w:hAnsi="Cambria" w:cstheme="minorHAnsi"/>
          <w:noProof/>
          <w:vertAlign w:val="subscript"/>
        </w:rPr>
        <w:t>)</w:t>
      </w:r>
      <w:r w:rsidR="00961618" w:rsidRPr="00751DB0">
        <w:rPr>
          <w:rFonts w:ascii="Cambria" w:hAnsi="Cambria" w:cstheme="minorHAnsi"/>
          <w:noProof/>
        </w:rPr>
        <w:t>. Pokud je druhá predikce úspěšnější, pak hodnoty Y</w:t>
      </w:r>
      <w:r w:rsidR="004972E3" w:rsidRPr="00751DB0">
        <w:rPr>
          <w:rFonts w:ascii="Cambria" w:hAnsi="Cambria" w:cstheme="minorHAnsi"/>
          <w:noProof/>
          <w:vertAlign w:val="subscript"/>
        </w:rPr>
        <w:t>(</w:t>
      </w:r>
      <w:r w:rsidR="00961618" w:rsidRPr="00751DB0">
        <w:rPr>
          <w:rFonts w:ascii="Cambria" w:hAnsi="Cambria" w:cstheme="minorHAnsi"/>
          <w:noProof/>
          <w:vertAlign w:val="subscript"/>
        </w:rPr>
        <w:t>t</w:t>
      </w:r>
      <w:r w:rsidR="004972E3" w:rsidRPr="00751DB0">
        <w:rPr>
          <w:rFonts w:ascii="Cambria" w:hAnsi="Cambria" w:cstheme="minorHAnsi"/>
          <w:noProof/>
          <w:vertAlign w:val="subscript"/>
        </w:rPr>
        <w:t>)</w:t>
      </w:r>
      <w:r w:rsidR="00961618" w:rsidRPr="00751DB0">
        <w:rPr>
          <w:rFonts w:ascii="Cambria" w:hAnsi="Cambria" w:cstheme="minorHAnsi"/>
          <w:noProof/>
        </w:rPr>
        <w:t xml:space="preserve"> obsahují informace, které pomáhají předpovědět X</w:t>
      </w:r>
      <w:r w:rsidR="004972E3" w:rsidRPr="00751DB0">
        <w:rPr>
          <w:rFonts w:ascii="Cambria" w:hAnsi="Cambria" w:cstheme="minorHAnsi"/>
          <w:noProof/>
          <w:vertAlign w:val="subscript"/>
        </w:rPr>
        <w:t>(</w:t>
      </w:r>
      <w:r w:rsidR="00961618" w:rsidRPr="00751DB0">
        <w:rPr>
          <w:rFonts w:ascii="Cambria" w:hAnsi="Cambria" w:cstheme="minorHAnsi"/>
          <w:noProof/>
          <w:vertAlign w:val="subscript"/>
        </w:rPr>
        <w:t>t+1</w:t>
      </w:r>
      <w:r w:rsidR="004972E3" w:rsidRPr="00751DB0">
        <w:rPr>
          <w:rFonts w:ascii="Cambria" w:hAnsi="Cambria" w:cstheme="minorHAnsi"/>
          <w:noProof/>
          <w:vertAlign w:val="subscript"/>
        </w:rPr>
        <w:t>)</w:t>
      </w:r>
      <w:r w:rsidR="00961618" w:rsidRPr="00751DB0">
        <w:rPr>
          <w:rFonts w:ascii="Cambria" w:hAnsi="Cambria" w:cstheme="minorHAnsi"/>
          <w:noProof/>
          <w:vertAlign w:val="subscript"/>
        </w:rPr>
        <w:t xml:space="preserve"> </w:t>
      </w:r>
      <w:r w:rsidR="00961618" w:rsidRPr="00751DB0">
        <w:rPr>
          <w:rFonts w:ascii="Cambria" w:hAnsi="Cambria" w:cstheme="minorHAnsi"/>
          <w:noProof/>
        </w:rPr>
        <w:t>a nejsou v uplynulých hodnotách X</w:t>
      </w:r>
      <w:r w:rsidR="004972E3" w:rsidRPr="00751DB0">
        <w:rPr>
          <w:rFonts w:ascii="Cambria" w:hAnsi="Cambria" w:cstheme="minorHAnsi"/>
          <w:noProof/>
          <w:vertAlign w:val="subscript"/>
        </w:rPr>
        <w:t>(</w:t>
      </w:r>
      <w:r w:rsidR="00961618" w:rsidRPr="00751DB0">
        <w:rPr>
          <w:rFonts w:ascii="Cambria" w:hAnsi="Cambria" w:cstheme="minorHAnsi"/>
          <w:noProof/>
          <w:vertAlign w:val="subscript"/>
        </w:rPr>
        <w:t>t</w:t>
      </w:r>
      <w:r w:rsidR="004972E3" w:rsidRPr="00751DB0">
        <w:rPr>
          <w:rFonts w:ascii="Cambria" w:hAnsi="Cambria" w:cstheme="minorHAnsi"/>
          <w:noProof/>
          <w:vertAlign w:val="subscript"/>
        </w:rPr>
        <w:t>)</w:t>
      </w:r>
      <w:r w:rsidR="00961618" w:rsidRPr="00751DB0">
        <w:rPr>
          <w:rFonts w:ascii="Cambria" w:hAnsi="Cambria" w:cstheme="minorHAnsi"/>
          <w:noProof/>
        </w:rPr>
        <w:t xml:space="preserve"> ani W</w:t>
      </w:r>
      <w:r w:rsidR="004972E3" w:rsidRPr="00751DB0">
        <w:rPr>
          <w:rFonts w:ascii="Cambria" w:hAnsi="Cambria" w:cstheme="minorHAnsi"/>
          <w:noProof/>
          <w:vertAlign w:val="subscript"/>
        </w:rPr>
        <w:t>(</w:t>
      </w:r>
      <w:r w:rsidR="00961618" w:rsidRPr="00751DB0">
        <w:rPr>
          <w:rFonts w:ascii="Cambria" w:hAnsi="Cambria" w:cstheme="minorHAnsi"/>
          <w:noProof/>
          <w:vertAlign w:val="subscript"/>
        </w:rPr>
        <w:t>t</w:t>
      </w:r>
      <w:r w:rsidR="004972E3" w:rsidRPr="00751DB0">
        <w:rPr>
          <w:rFonts w:ascii="Cambria" w:hAnsi="Cambria" w:cstheme="minorHAnsi"/>
          <w:noProof/>
          <w:vertAlign w:val="subscript"/>
        </w:rPr>
        <w:t>)</w:t>
      </w:r>
      <w:r w:rsidR="00961618" w:rsidRPr="00751DB0">
        <w:rPr>
          <w:rFonts w:ascii="Cambria" w:hAnsi="Cambria" w:cstheme="minorHAnsi"/>
          <w:noProof/>
        </w:rPr>
        <w:t>. Z toho vyplývá, že</w:t>
      </w:r>
      <w:r w:rsidR="00FB3083">
        <w:rPr>
          <w:rFonts w:ascii="Cambria" w:hAnsi="Cambria" w:cstheme="minorHAnsi"/>
          <w:noProof/>
        </w:rPr>
        <w:t> </w:t>
      </w:r>
      <w:r w:rsidR="00961618" w:rsidRPr="00751DB0">
        <w:rPr>
          <w:rFonts w:ascii="Cambria" w:hAnsi="Cambria" w:cstheme="minorHAnsi"/>
          <w:noProof/>
        </w:rPr>
        <w:t>Y</w:t>
      </w:r>
      <w:r w:rsidR="004972E3" w:rsidRPr="00751DB0">
        <w:rPr>
          <w:rFonts w:ascii="Cambria" w:hAnsi="Cambria" w:cstheme="minorHAnsi"/>
          <w:noProof/>
          <w:vertAlign w:val="subscript"/>
        </w:rPr>
        <w:t>(</w:t>
      </w:r>
      <w:r w:rsidR="00961618" w:rsidRPr="00751DB0">
        <w:rPr>
          <w:rFonts w:ascii="Cambria" w:hAnsi="Cambria" w:cstheme="minorHAnsi"/>
          <w:noProof/>
          <w:vertAlign w:val="subscript"/>
        </w:rPr>
        <w:t>t</w:t>
      </w:r>
      <w:r w:rsidR="004972E3" w:rsidRPr="00751DB0">
        <w:rPr>
          <w:rFonts w:ascii="Cambria" w:hAnsi="Cambria" w:cstheme="minorHAnsi"/>
          <w:noProof/>
          <w:vertAlign w:val="subscript"/>
        </w:rPr>
        <w:t>)</w:t>
      </w:r>
      <w:r w:rsidR="00961618" w:rsidRPr="00751DB0">
        <w:rPr>
          <w:rFonts w:ascii="Cambria" w:hAnsi="Cambria" w:cstheme="minorHAnsi"/>
          <w:noProof/>
        </w:rPr>
        <w:t xml:space="preserve"> nastane před X</w:t>
      </w:r>
      <w:r w:rsidR="004972E3" w:rsidRPr="00751DB0">
        <w:rPr>
          <w:rFonts w:ascii="Cambria" w:hAnsi="Cambria" w:cstheme="minorHAnsi"/>
          <w:noProof/>
          <w:vertAlign w:val="subscript"/>
        </w:rPr>
        <w:t>(</w:t>
      </w:r>
      <w:r w:rsidR="00961618" w:rsidRPr="00751DB0">
        <w:rPr>
          <w:rFonts w:ascii="Cambria" w:hAnsi="Cambria" w:cstheme="minorHAnsi"/>
          <w:noProof/>
          <w:vertAlign w:val="subscript"/>
        </w:rPr>
        <w:t>t</w:t>
      </w:r>
      <w:r w:rsidR="004972E3" w:rsidRPr="00751DB0">
        <w:rPr>
          <w:rFonts w:ascii="Cambria" w:hAnsi="Cambria" w:cstheme="minorHAnsi"/>
          <w:noProof/>
          <w:vertAlign w:val="subscript"/>
        </w:rPr>
        <w:t>)</w:t>
      </w:r>
      <w:r w:rsidR="00961618" w:rsidRPr="00751DB0">
        <w:rPr>
          <w:rFonts w:ascii="Cambria" w:hAnsi="Cambria" w:cstheme="minorHAnsi"/>
          <w:noProof/>
        </w:rPr>
        <w:t xml:space="preserve"> a že obsahuje informaci použitelnou k predikci X</w:t>
      </w:r>
      <w:r w:rsidR="004972E3" w:rsidRPr="00751DB0">
        <w:rPr>
          <w:rFonts w:ascii="Cambria" w:hAnsi="Cambria" w:cstheme="minorHAnsi"/>
          <w:noProof/>
          <w:vertAlign w:val="subscript"/>
        </w:rPr>
        <w:t>(</w:t>
      </w:r>
      <w:r w:rsidR="00961618" w:rsidRPr="00751DB0">
        <w:rPr>
          <w:rFonts w:ascii="Cambria" w:hAnsi="Cambria" w:cstheme="minorHAnsi"/>
          <w:noProof/>
          <w:vertAlign w:val="subscript"/>
        </w:rPr>
        <w:t>t+1</w:t>
      </w:r>
      <w:r w:rsidR="004972E3" w:rsidRPr="00751DB0">
        <w:rPr>
          <w:rFonts w:ascii="Cambria" w:hAnsi="Cambria" w:cstheme="minorHAnsi"/>
          <w:noProof/>
          <w:vertAlign w:val="subscript"/>
        </w:rPr>
        <w:t>)</w:t>
      </w:r>
      <w:r w:rsidR="00961618" w:rsidRPr="00751DB0">
        <w:rPr>
          <w:rFonts w:ascii="Cambria" w:hAnsi="Cambria" w:cstheme="minorHAnsi"/>
          <w:noProof/>
        </w:rPr>
        <w:t>.</w:t>
      </w:r>
      <w:r w:rsidR="004972E3" w:rsidRPr="00751DB0">
        <w:rPr>
          <w:rFonts w:ascii="Cambria" w:hAnsi="Cambria" w:cstheme="minorHAnsi"/>
          <w:noProof/>
        </w:rPr>
        <w:t xml:space="preserve"> </w:t>
      </w:r>
      <w:r w:rsidR="00961618" w:rsidRPr="00751DB0">
        <w:rPr>
          <w:rFonts w:ascii="Cambria" w:hAnsi="Cambria" w:cstheme="minorHAnsi"/>
          <w:noProof/>
        </w:rPr>
        <w:t>Metoda se silně zakládá na předpokladu, že příčina předchází důsledek</w:t>
      </w:r>
      <w:r w:rsidR="004972E3" w:rsidRPr="00751DB0">
        <w:rPr>
          <w:rFonts w:ascii="Cambria" w:hAnsi="Cambria" w:cstheme="minorHAnsi"/>
          <w:noProof/>
        </w:rPr>
        <w:t xml:space="preserve">. Směrovost výsledků Gragerovy kauzality řadí tuto metodu spíše do kategorie efektivní </w:t>
      </w:r>
      <w:r w:rsidR="004972E3" w:rsidRPr="00735E33">
        <w:rPr>
          <w:rFonts w:ascii="Cambria" w:hAnsi="Cambria" w:cstheme="minorHAnsi"/>
          <w:noProof/>
        </w:rPr>
        <w:t>konektivity {Bresser and Seth 2011; Sato et al. 2010}</w:t>
      </w:r>
      <w:r w:rsidR="00961618" w:rsidRPr="00735E33">
        <w:rPr>
          <w:rFonts w:ascii="Cambria" w:hAnsi="Cambria" w:cstheme="minorHAnsi"/>
          <w:noProof/>
        </w:rPr>
        <w:t>.</w:t>
      </w:r>
    </w:p>
    <w:p w:rsidR="00F126E9" w:rsidRPr="00751DB0" w:rsidRDefault="00F126E9" w:rsidP="00F126E9">
      <w:pPr>
        <w:spacing w:line="360" w:lineRule="auto"/>
        <w:ind w:firstLine="461"/>
        <w:rPr>
          <w:rFonts w:ascii="Cambria" w:hAnsi="Cambria" w:cstheme="minorHAnsi"/>
          <w:b/>
          <w:noProof/>
        </w:rPr>
      </w:pPr>
      <w:r w:rsidRPr="00751DB0">
        <w:rPr>
          <w:rFonts w:ascii="Cambria" w:hAnsi="Cambria" w:cstheme="minorHAnsi"/>
          <w:b/>
          <w:noProof/>
        </w:rPr>
        <w:t>Nelineární korelace</w:t>
      </w:r>
    </w:p>
    <w:p w:rsidR="00FB1E97" w:rsidRPr="00751DB0" w:rsidRDefault="00FB1E97" w:rsidP="00F126E9">
      <w:pPr>
        <w:spacing w:line="360" w:lineRule="auto"/>
        <w:ind w:firstLine="461"/>
        <w:rPr>
          <w:rFonts w:ascii="Cambria" w:hAnsi="Cambria" w:cstheme="minorHAnsi"/>
          <w:noProof/>
        </w:rPr>
      </w:pPr>
      <w:r w:rsidRPr="00751DB0">
        <w:rPr>
          <w:rFonts w:ascii="Cambria" w:hAnsi="Cambria" w:cstheme="minorHAnsi"/>
          <w:noProof/>
        </w:rPr>
        <w:t>Tato metoda umožňuje nalézt nelineární závislosti mezi signály</w:t>
      </w:r>
      <w:r w:rsidR="006D0809" w:rsidRPr="00751DB0">
        <w:rPr>
          <w:rFonts w:ascii="Cambria" w:hAnsi="Cambria" w:cstheme="minorHAnsi"/>
          <w:noProof/>
        </w:rPr>
        <w:t xml:space="preserve"> X</w:t>
      </w:r>
      <w:r w:rsidR="006D0809" w:rsidRPr="00751DB0">
        <w:rPr>
          <w:rFonts w:ascii="Cambria" w:hAnsi="Cambria" w:cstheme="minorHAnsi"/>
          <w:noProof/>
          <w:vertAlign w:val="subscript"/>
        </w:rPr>
        <w:t>(t)</w:t>
      </w:r>
      <w:r w:rsidR="006D0809" w:rsidRPr="00751DB0">
        <w:rPr>
          <w:rFonts w:ascii="Cambria" w:hAnsi="Cambria" w:cstheme="minorHAnsi"/>
          <w:noProof/>
        </w:rPr>
        <w:t xml:space="preserve"> a Y</w:t>
      </w:r>
      <w:r w:rsidR="006D0809" w:rsidRPr="00751DB0">
        <w:rPr>
          <w:rFonts w:ascii="Cambria" w:hAnsi="Cambria" w:cstheme="minorHAnsi"/>
          <w:noProof/>
          <w:vertAlign w:val="subscript"/>
        </w:rPr>
        <w:t>(t)</w:t>
      </w:r>
      <w:r w:rsidRPr="00751DB0">
        <w:rPr>
          <w:rFonts w:ascii="Cambria" w:hAnsi="Cambria" w:cstheme="minorHAnsi"/>
          <w:noProof/>
        </w:rPr>
        <w:t xml:space="preserve"> v časové oblasti</w:t>
      </w:r>
      <w:r w:rsidR="008349BF" w:rsidRPr="00751DB0">
        <w:rPr>
          <w:rFonts w:ascii="Cambria" w:hAnsi="Cambria" w:cstheme="minorHAnsi"/>
          <w:noProof/>
        </w:rPr>
        <w:t>. Současně je schopna hodnotit míru nelinearity dané závislosti a</w:t>
      </w:r>
      <w:r w:rsidR="00FB3083">
        <w:rPr>
          <w:rFonts w:ascii="Cambria" w:hAnsi="Cambria" w:cstheme="minorHAnsi"/>
          <w:noProof/>
        </w:rPr>
        <w:t> </w:t>
      </w:r>
      <w:r w:rsidR="008349BF" w:rsidRPr="00751DB0">
        <w:rPr>
          <w:rFonts w:ascii="Cambria" w:hAnsi="Cambria" w:cstheme="minorHAnsi"/>
          <w:noProof/>
        </w:rPr>
        <w:t>její směrovost mezi</w:t>
      </w:r>
      <w:r w:rsidR="006D0809" w:rsidRPr="00751DB0">
        <w:rPr>
          <w:rFonts w:ascii="Cambria" w:hAnsi="Cambria" w:cstheme="minorHAnsi"/>
          <w:noProof/>
        </w:rPr>
        <w:t xml:space="preserve"> analyzovanými</w:t>
      </w:r>
      <w:r w:rsidR="008349BF" w:rsidRPr="00751DB0">
        <w:rPr>
          <w:rFonts w:ascii="Cambria" w:hAnsi="Cambria" w:cstheme="minorHAnsi"/>
          <w:noProof/>
        </w:rPr>
        <w:t xml:space="preserve"> signály.</w:t>
      </w:r>
    </w:p>
    <w:p w:rsidR="008349BF" w:rsidRPr="00751DB0" w:rsidRDefault="006D0809" w:rsidP="00F126E9">
      <w:pPr>
        <w:spacing w:line="360" w:lineRule="auto"/>
        <w:ind w:firstLine="461"/>
        <w:rPr>
          <w:rFonts w:ascii="Cambria" w:hAnsi="Cambria" w:cstheme="minorHAnsi"/>
          <w:noProof/>
        </w:rPr>
      </w:pPr>
      <w:r w:rsidRPr="00751DB0">
        <w:rPr>
          <w:rFonts w:ascii="Cambria" w:hAnsi="Cambria" w:cstheme="minorHAnsi"/>
          <w:noProof/>
        </w:rPr>
        <w:t xml:space="preserve">Metoda nelineární korelace vychází z korelačního diagramu, kde souřadnice každého bodu odpovídá amplitudě signálů X a Y v čase </w:t>
      </w:r>
      <w:r w:rsidRPr="00751DB0">
        <w:rPr>
          <w:rFonts w:ascii="Cambria" w:hAnsi="Cambria" w:cstheme="minorHAnsi"/>
          <w:i/>
          <w:noProof/>
        </w:rPr>
        <w:t>t</w:t>
      </w:r>
      <w:r w:rsidRPr="00751DB0">
        <w:rPr>
          <w:rFonts w:ascii="Cambria" w:hAnsi="Cambria" w:cstheme="minorHAnsi"/>
          <w:noProof/>
        </w:rPr>
        <w:t>. Po částech lineární aproximací</w:t>
      </w:r>
      <w:r w:rsidR="008349BF" w:rsidRPr="00751DB0">
        <w:rPr>
          <w:rFonts w:ascii="Cambria" w:hAnsi="Cambria" w:cstheme="minorHAnsi"/>
          <w:noProof/>
        </w:rPr>
        <w:t xml:space="preserve"> nelineární regresní křivky</w:t>
      </w:r>
      <w:r w:rsidRPr="00751DB0">
        <w:rPr>
          <w:rFonts w:ascii="Cambria" w:hAnsi="Cambria" w:cstheme="minorHAnsi"/>
          <w:noProof/>
        </w:rPr>
        <w:t xml:space="preserve"> korelačního diagramu je určena</w:t>
      </w:r>
      <w:r w:rsidR="00BF11D2" w:rsidRPr="00751DB0">
        <w:rPr>
          <w:rFonts w:ascii="Cambria" w:hAnsi="Cambria" w:cstheme="minorHAnsi"/>
          <w:i/>
          <w:noProof/>
        </w:rPr>
        <w:t xml:space="preserve"> f(x</w:t>
      </w:r>
      <w:r w:rsidR="00BF11D2" w:rsidRPr="00751DB0">
        <w:rPr>
          <w:rFonts w:ascii="Cambria" w:hAnsi="Cambria" w:cstheme="minorHAnsi"/>
          <w:i/>
          <w:noProof/>
          <w:vertAlign w:val="subscript"/>
        </w:rPr>
        <w:t>i</w:t>
      </w:r>
      <w:r w:rsidR="00BF11D2" w:rsidRPr="00751DB0">
        <w:rPr>
          <w:rFonts w:ascii="Cambria" w:hAnsi="Cambria" w:cstheme="minorHAnsi"/>
          <w:i/>
          <w:noProof/>
        </w:rPr>
        <w:t>)</w:t>
      </w:r>
      <w:r w:rsidR="00BF11D2" w:rsidRPr="00751DB0">
        <w:rPr>
          <w:rFonts w:ascii="Cambria" w:hAnsi="Cambria" w:cstheme="minorHAnsi"/>
          <w:noProof/>
        </w:rPr>
        <w:t xml:space="preserve"> a to tak, že hodnoty signálu </w:t>
      </w:r>
      <w:r w:rsidR="00FA741D">
        <w:rPr>
          <w:rFonts w:ascii="Cambria" w:hAnsi="Cambria" w:cstheme="minorHAnsi"/>
          <w:noProof/>
        </w:rPr>
        <w:t>X</w:t>
      </w:r>
      <w:r w:rsidR="00FA741D" w:rsidRPr="00751DB0">
        <w:rPr>
          <w:rFonts w:ascii="Cambria" w:hAnsi="Cambria" w:cstheme="minorHAnsi"/>
          <w:noProof/>
        </w:rPr>
        <w:t xml:space="preserve"> </w:t>
      </w:r>
      <w:r w:rsidR="00BF11D2" w:rsidRPr="00751DB0">
        <w:rPr>
          <w:rFonts w:ascii="Cambria" w:hAnsi="Cambria" w:cstheme="minorHAnsi"/>
          <w:noProof/>
        </w:rPr>
        <w:t>jsou rozděleny na intervaly</w:t>
      </w:r>
      <w:r w:rsidR="00F31990">
        <w:rPr>
          <w:rFonts w:ascii="Cambria" w:hAnsi="Cambria" w:cstheme="minorHAnsi"/>
          <w:noProof/>
        </w:rPr>
        <w:t>,</w:t>
      </w:r>
      <w:r w:rsidRPr="00751DB0">
        <w:rPr>
          <w:rFonts w:ascii="Cambria" w:hAnsi="Cambria" w:cstheme="minorHAnsi"/>
          <w:noProof/>
        </w:rPr>
        <w:t xml:space="preserve"> p</w:t>
      </w:r>
      <w:r w:rsidR="00BF11D2" w:rsidRPr="00751DB0">
        <w:rPr>
          <w:rFonts w:ascii="Cambria" w:hAnsi="Cambria" w:cstheme="minorHAnsi"/>
          <w:noProof/>
        </w:rPr>
        <w:t xml:space="preserve">ro </w:t>
      </w:r>
      <w:r w:rsidRPr="00751DB0">
        <w:rPr>
          <w:rFonts w:ascii="Cambria" w:hAnsi="Cambria" w:cstheme="minorHAnsi"/>
          <w:noProof/>
        </w:rPr>
        <w:t>které</w:t>
      </w:r>
      <w:r w:rsidR="00BF11D2" w:rsidRPr="00751DB0">
        <w:rPr>
          <w:rFonts w:ascii="Cambria" w:hAnsi="Cambria" w:cstheme="minorHAnsi"/>
          <w:noProof/>
        </w:rPr>
        <w:t xml:space="preserve"> j</w:t>
      </w:r>
      <w:r w:rsidRPr="00751DB0">
        <w:rPr>
          <w:rFonts w:ascii="Cambria" w:hAnsi="Cambria" w:cstheme="minorHAnsi"/>
          <w:noProof/>
        </w:rPr>
        <w:t>sou</w:t>
      </w:r>
      <w:r w:rsidR="00BF11D2" w:rsidRPr="00751DB0">
        <w:rPr>
          <w:rFonts w:ascii="Cambria" w:hAnsi="Cambria" w:cstheme="minorHAnsi"/>
          <w:noProof/>
        </w:rPr>
        <w:t xml:space="preserve"> spočítán</w:t>
      </w:r>
      <w:r w:rsidRPr="00751DB0">
        <w:rPr>
          <w:rFonts w:ascii="Cambria" w:hAnsi="Cambria" w:cstheme="minorHAnsi"/>
          <w:noProof/>
        </w:rPr>
        <w:t>y</w:t>
      </w:r>
      <w:r w:rsidR="00BF11D2" w:rsidRPr="00751DB0">
        <w:rPr>
          <w:rFonts w:ascii="Cambria" w:hAnsi="Cambria" w:cstheme="minorHAnsi"/>
          <w:noProof/>
        </w:rPr>
        <w:t xml:space="preserve"> p</w:t>
      </w:r>
      <w:r w:rsidRPr="00751DB0">
        <w:rPr>
          <w:rFonts w:ascii="Cambria" w:hAnsi="Cambria" w:cstheme="minorHAnsi"/>
          <w:noProof/>
        </w:rPr>
        <w:t>růměrné</w:t>
      </w:r>
      <w:r w:rsidR="00BF11D2" w:rsidRPr="00751DB0">
        <w:rPr>
          <w:rFonts w:ascii="Cambria" w:hAnsi="Cambria" w:cstheme="minorHAnsi"/>
          <w:noProof/>
        </w:rPr>
        <w:t xml:space="preserve"> hodnot</w:t>
      </w:r>
      <w:r w:rsidRPr="00751DB0">
        <w:rPr>
          <w:rFonts w:ascii="Cambria" w:hAnsi="Cambria" w:cstheme="minorHAnsi"/>
          <w:noProof/>
        </w:rPr>
        <w:t>y</w:t>
      </w:r>
      <w:r w:rsidR="00BF11D2" w:rsidRPr="00751DB0">
        <w:rPr>
          <w:rFonts w:ascii="Cambria" w:hAnsi="Cambria" w:cstheme="minorHAnsi"/>
          <w:noProof/>
        </w:rPr>
        <w:t xml:space="preserve"> bodů spadajících do intervalu. </w:t>
      </w:r>
      <w:r w:rsidR="0074139A" w:rsidRPr="00751DB0">
        <w:rPr>
          <w:rFonts w:ascii="Cambria" w:hAnsi="Cambria" w:cstheme="minorHAnsi"/>
          <w:noProof/>
        </w:rPr>
        <w:t xml:space="preserve">Tyto průměrné hodnoty se následně spojí úsečkami, které tvoří po částech lineární křivku funkční závislosti </w:t>
      </w:r>
      <w:r w:rsidR="0074139A" w:rsidRPr="00751DB0">
        <w:rPr>
          <w:rFonts w:ascii="Cambria" w:hAnsi="Cambria" w:cstheme="minorHAnsi"/>
          <w:i/>
          <w:noProof/>
        </w:rPr>
        <w:t>f</w:t>
      </w:r>
      <w:r w:rsidR="0074139A" w:rsidRPr="00751DB0">
        <w:rPr>
          <w:rFonts w:ascii="Cambria" w:hAnsi="Cambria" w:cstheme="minorHAnsi"/>
          <w:i/>
          <w:noProof/>
          <w:vertAlign w:val="subscript"/>
        </w:rPr>
        <w:t>i</w:t>
      </w:r>
      <w:r w:rsidR="0074139A" w:rsidRPr="00751DB0">
        <w:rPr>
          <w:rFonts w:ascii="Cambria" w:hAnsi="Cambria" w:cstheme="minorHAnsi"/>
          <w:i/>
          <w:noProof/>
        </w:rPr>
        <w:t>(x)</w:t>
      </w:r>
      <w:r w:rsidR="0074139A" w:rsidRPr="00751DB0">
        <w:rPr>
          <w:rFonts w:ascii="Cambria" w:hAnsi="Cambria" w:cstheme="minorHAnsi"/>
          <w:noProof/>
        </w:rPr>
        <w:t>.</w:t>
      </w:r>
    </w:p>
    <w:p w:rsidR="0074139A" w:rsidRPr="00751DB0" w:rsidRDefault="006D0809" w:rsidP="00F126E9">
      <w:pPr>
        <w:spacing w:line="360" w:lineRule="auto"/>
        <w:ind w:firstLine="461"/>
        <w:rPr>
          <w:rFonts w:ascii="Cambria" w:hAnsi="Cambria" w:cstheme="minorHAnsi"/>
          <w:noProof/>
        </w:rPr>
      </w:pPr>
      <w:r w:rsidRPr="00751DB0">
        <w:rPr>
          <w:rFonts w:ascii="Cambria" w:hAnsi="Cambria" w:cstheme="minorHAnsi"/>
          <w:noProof/>
        </w:rPr>
        <w:t>Následně se na základě aproximované křivky</w:t>
      </w:r>
      <w:r w:rsidR="0074139A" w:rsidRPr="00751DB0">
        <w:rPr>
          <w:rFonts w:ascii="Cambria" w:hAnsi="Cambria" w:cstheme="minorHAnsi"/>
          <w:noProof/>
        </w:rPr>
        <w:t xml:space="preserve"> korelačního </w:t>
      </w:r>
      <w:r w:rsidRPr="00751DB0">
        <w:rPr>
          <w:rFonts w:ascii="Cambria" w:hAnsi="Cambria" w:cstheme="minorHAnsi"/>
          <w:noProof/>
        </w:rPr>
        <w:t>diagramu</w:t>
      </w:r>
      <w:r w:rsidR="0074139A" w:rsidRPr="00751DB0">
        <w:rPr>
          <w:rFonts w:ascii="Cambria" w:hAnsi="Cambria" w:cstheme="minorHAnsi"/>
          <w:noProof/>
        </w:rPr>
        <w:t xml:space="preserve"> vypočítá odhad signálu </w:t>
      </w:r>
      <w:r w:rsidR="00FA741D" w:rsidRPr="00FA741D">
        <w:rPr>
          <w:rFonts w:ascii="Cambria" w:hAnsi="Cambria" w:cstheme="minorHAnsi"/>
          <w:noProof/>
        </w:rPr>
        <w:t>Y</w:t>
      </w:r>
      <w:r w:rsidR="0074139A" w:rsidRPr="00751DB0">
        <w:rPr>
          <w:rFonts w:ascii="Cambria" w:hAnsi="Cambria" w:cstheme="minorHAnsi"/>
          <w:noProof/>
        </w:rPr>
        <w:t xml:space="preserve">. Hodnota nelineární korelace se </w:t>
      </w:r>
      <w:r w:rsidRPr="00751DB0">
        <w:rPr>
          <w:rFonts w:ascii="Cambria" w:hAnsi="Cambria" w:cstheme="minorHAnsi"/>
          <w:noProof/>
        </w:rPr>
        <w:t>poté vy</w:t>
      </w:r>
      <w:r w:rsidR="0074139A" w:rsidRPr="00751DB0">
        <w:rPr>
          <w:rFonts w:ascii="Cambria" w:hAnsi="Cambria" w:cstheme="minorHAnsi"/>
          <w:noProof/>
        </w:rPr>
        <w:t>počítá podle vzorce:</w:t>
      </w:r>
    </w:p>
    <w:p w:rsidR="006D0809" w:rsidRPr="00751DB0" w:rsidRDefault="007511D4" w:rsidP="009109FE">
      <w:pPr>
        <w:tabs>
          <w:tab w:val="left" w:pos="2835"/>
          <w:tab w:val="left" w:pos="7371"/>
        </w:tabs>
        <w:spacing w:before="480" w:after="480" w:line="360" w:lineRule="auto"/>
        <w:ind w:firstLine="720"/>
        <w:rPr>
          <w:rFonts w:ascii="Cambria" w:hAnsi="Cambria" w:cstheme="minorHAnsi"/>
          <w:noProof/>
        </w:rPr>
      </w:pPr>
      <w:r w:rsidRPr="00751DB0">
        <w:rPr>
          <w:rFonts w:ascii="Cambria" w:hAnsi="Cambria" w:cstheme="minorHAnsi"/>
          <w:noProof/>
        </w:rPr>
        <w:lastRenderedPageBreak/>
        <w:tab/>
      </w:r>
      <w:r w:rsidR="001E6AE7" w:rsidRPr="00751DB0">
        <w:rPr>
          <w:rFonts w:ascii="Cambria" w:hAnsi="Cambria" w:cstheme="minorHAnsi"/>
          <w:noProof/>
          <w:position w:val="-32"/>
        </w:rPr>
        <w:object w:dxaOrig="2799" w:dyaOrig="720">
          <v:shape id="_x0000_i1035" type="#_x0000_t75" style="width:141.2pt;height:36.45pt" o:ole="">
            <v:imagedata r:id="rId37" o:title=""/>
          </v:shape>
          <o:OLEObject Type="Embed" ProgID="Equation.3" ShapeID="_x0000_i1035" DrawAspect="Content" ObjectID="_1583732190" r:id="rId38"/>
        </w:object>
      </w:r>
      <w:r w:rsidR="006D0809" w:rsidRPr="00751DB0">
        <w:rPr>
          <w:rFonts w:ascii="Cambria" w:hAnsi="Cambria" w:cstheme="minorHAnsi"/>
          <w:noProof/>
        </w:rPr>
        <w:tab/>
      </w:r>
      <w:r w:rsidR="00F0567F" w:rsidRPr="00751DB0">
        <w:rPr>
          <w:rFonts w:ascii="Cambria" w:hAnsi="Cambria" w:cstheme="minorHAnsi"/>
          <w:noProof/>
        </w:rPr>
        <w:t>(1.</w:t>
      </w:r>
      <w:r w:rsidR="00FA741D">
        <w:rPr>
          <w:rFonts w:ascii="Cambria" w:hAnsi="Cambria" w:cstheme="minorHAnsi"/>
          <w:noProof/>
        </w:rPr>
        <w:t>11</w:t>
      </w:r>
      <w:r w:rsidR="001E6AE7" w:rsidRPr="00751DB0">
        <w:rPr>
          <w:rFonts w:ascii="Cambria" w:hAnsi="Cambria" w:cstheme="minorHAnsi"/>
          <w:noProof/>
        </w:rPr>
        <w:t>)</w:t>
      </w:r>
    </w:p>
    <w:p w:rsidR="001E6AE7" w:rsidRPr="00751DB0" w:rsidRDefault="001E6AE7" w:rsidP="00F126E9">
      <w:pPr>
        <w:spacing w:line="360" w:lineRule="auto"/>
        <w:ind w:firstLine="461"/>
        <w:rPr>
          <w:rFonts w:ascii="Cambria" w:hAnsi="Cambria" w:cstheme="minorHAnsi"/>
          <w:noProof/>
        </w:rPr>
      </w:pPr>
      <w:r w:rsidRPr="00751DB0">
        <w:rPr>
          <w:rFonts w:ascii="Cambria" w:hAnsi="Cambria" w:cstheme="minorHAnsi"/>
          <w:noProof/>
        </w:rPr>
        <w:t>kde čitatel reprezentuje varianci rozdílu původního signálu a jeho odhadu dle X. Jmenovatel pak určuje varianci signálu Y. V případě nízké variance v čitateli a</w:t>
      </w:r>
      <w:r w:rsidR="00FB3083">
        <w:rPr>
          <w:rFonts w:ascii="Cambria" w:hAnsi="Cambria" w:cstheme="minorHAnsi"/>
          <w:noProof/>
        </w:rPr>
        <w:t> </w:t>
      </w:r>
      <w:r w:rsidRPr="00751DB0">
        <w:rPr>
          <w:rFonts w:ascii="Cambria" w:hAnsi="Cambria" w:cstheme="minorHAnsi"/>
          <w:noProof/>
        </w:rPr>
        <w:t>vysoké ve jmenovateli vyjde v poměru malé číslo, které následným odečtením určí vysokou hodnotu nelineární korelace. V opačném případě se výsledek bude blížit nule.</w:t>
      </w:r>
    </w:p>
    <w:p w:rsidR="001E6AE7" w:rsidRPr="00751DB0" w:rsidRDefault="001E6AE7" w:rsidP="00F126E9">
      <w:pPr>
        <w:spacing w:line="360" w:lineRule="auto"/>
        <w:ind w:firstLine="461"/>
        <w:rPr>
          <w:rFonts w:ascii="Cambria" w:hAnsi="Cambria" w:cstheme="minorHAnsi"/>
          <w:noProof/>
        </w:rPr>
      </w:pPr>
      <w:r w:rsidRPr="00751DB0">
        <w:rPr>
          <w:rFonts w:ascii="Cambria" w:hAnsi="Cambria" w:cstheme="minorHAnsi"/>
          <w:noProof/>
        </w:rPr>
        <w:t>Výpočet směrového koeficientu vycházi z asymetrické povahy této metody. Ve</w:t>
      </w:r>
      <w:r w:rsidR="00FB3083">
        <w:rPr>
          <w:rFonts w:ascii="Cambria" w:hAnsi="Cambria" w:cstheme="minorHAnsi"/>
          <w:noProof/>
        </w:rPr>
        <w:t> </w:t>
      </w:r>
      <w:r w:rsidRPr="00751DB0">
        <w:rPr>
          <w:rFonts w:ascii="Cambria" w:hAnsi="Cambria" w:cstheme="minorHAnsi"/>
          <w:noProof/>
        </w:rPr>
        <w:t xml:space="preserve">výpočtu je vždy uvažován jeden signál jako určující a druhý jako určovaný. Vyšetřená závislost X na Y se tedy může lišit od závislosti Y na X. </w:t>
      </w:r>
      <w:r w:rsidR="00116995" w:rsidRPr="00751DB0">
        <w:rPr>
          <w:rFonts w:ascii="Cambria" w:hAnsi="Cambria" w:cstheme="minorHAnsi"/>
          <w:noProof/>
        </w:rPr>
        <w:t xml:space="preserve">Porovnáním hodnot těchto dvou výpočtů je možné určit míru nelinearity dané závislosti. V kombinaci s časovými posuvy pak navíc může být docíleno zjištění kauzality, tedy směru šíření informace z jednoho signálu do </w:t>
      </w:r>
      <w:r w:rsidR="00116995" w:rsidRPr="00735E33">
        <w:rPr>
          <w:rFonts w:ascii="Cambria" w:hAnsi="Cambria" w:cstheme="minorHAnsi"/>
          <w:noProof/>
        </w:rPr>
        <w:t>druhého {Silva et al. 1989; Sladky 2016}.</w:t>
      </w:r>
    </w:p>
    <w:p w:rsidR="00F126E9" w:rsidRPr="00751DB0" w:rsidRDefault="00F126E9" w:rsidP="00F126E9">
      <w:pPr>
        <w:spacing w:line="360" w:lineRule="auto"/>
        <w:ind w:firstLine="461"/>
        <w:rPr>
          <w:rFonts w:ascii="Cambria" w:hAnsi="Cambria" w:cstheme="minorHAnsi"/>
          <w:b/>
          <w:noProof/>
        </w:rPr>
      </w:pPr>
      <w:r w:rsidRPr="00751DB0">
        <w:rPr>
          <w:rFonts w:ascii="Cambria" w:hAnsi="Cambria" w:cstheme="minorHAnsi"/>
          <w:b/>
          <w:noProof/>
        </w:rPr>
        <w:t>Vzájemná informace</w:t>
      </w:r>
    </w:p>
    <w:p w:rsidR="009D4A10" w:rsidRPr="00751DB0" w:rsidRDefault="00425204" w:rsidP="00F126E9">
      <w:pPr>
        <w:spacing w:line="360" w:lineRule="auto"/>
        <w:ind w:firstLine="461"/>
        <w:rPr>
          <w:rFonts w:ascii="Cambria" w:hAnsi="Cambria" w:cstheme="minorHAnsi"/>
          <w:noProof/>
        </w:rPr>
      </w:pPr>
      <w:r w:rsidRPr="00751DB0">
        <w:rPr>
          <w:rFonts w:ascii="Cambria" w:hAnsi="Cambria" w:cstheme="minorHAnsi"/>
          <w:noProof/>
        </w:rPr>
        <w:t>Často označována jako MI z anglického Mutual Information. Tato metoda je založena na teorii o objemu sdílené informace mezi dvěma signály ve smyslu Shanno</w:t>
      </w:r>
      <w:r w:rsidR="00100B6B">
        <w:rPr>
          <w:rFonts w:ascii="Cambria" w:hAnsi="Cambria" w:cstheme="minorHAnsi"/>
          <w:noProof/>
        </w:rPr>
        <w:t>no</w:t>
      </w:r>
      <w:r w:rsidRPr="00751DB0">
        <w:rPr>
          <w:rFonts w:ascii="Cambria" w:hAnsi="Cambria" w:cstheme="minorHAnsi"/>
          <w:noProof/>
        </w:rPr>
        <w:t>vy entropie a kvantifikuje statistické závislosti mezi dvěma signály nezávisle na principu jejich generování. Díky tomu odhalí jak lineární, tak i</w:t>
      </w:r>
      <w:r w:rsidR="00FB3083">
        <w:rPr>
          <w:rFonts w:ascii="Cambria" w:hAnsi="Cambria" w:cstheme="minorHAnsi"/>
          <w:noProof/>
        </w:rPr>
        <w:t> </w:t>
      </w:r>
      <w:r w:rsidRPr="00751DB0">
        <w:rPr>
          <w:rFonts w:ascii="Cambria" w:hAnsi="Cambria" w:cstheme="minorHAnsi"/>
          <w:noProof/>
        </w:rPr>
        <w:t>nelineární závislosti.</w:t>
      </w:r>
    </w:p>
    <w:p w:rsidR="00425204" w:rsidRPr="00751DB0" w:rsidRDefault="00425204" w:rsidP="00F126E9">
      <w:pPr>
        <w:spacing w:line="360" w:lineRule="auto"/>
        <w:ind w:firstLine="461"/>
        <w:rPr>
          <w:rFonts w:ascii="Cambria" w:hAnsi="Cambria" w:cstheme="minorHAnsi"/>
          <w:noProof/>
        </w:rPr>
      </w:pPr>
      <w:r w:rsidRPr="00751DB0">
        <w:rPr>
          <w:rFonts w:ascii="Cambria" w:hAnsi="Cambria" w:cstheme="minorHAnsi"/>
          <w:noProof/>
        </w:rPr>
        <w:t>MI se vypočítá porovnáním rozložení hodnot obou signálů se společným histogramem. Pro dva signály X a Y je MI definována následujícím vztahem:</w:t>
      </w:r>
    </w:p>
    <w:p w:rsidR="00425204" w:rsidRPr="00751DB0" w:rsidRDefault="007511D4" w:rsidP="009109FE">
      <w:pPr>
        <w:tabs>
          <w:tab w:val="left" w:pos="2835"/>
          <w:tab w:val="left" w:pos="7371"/>
        </w:tabs>
        <w:spacing w:before="480" w:after="480" w:line="360" w:lineRule="auto"/>
        <w:ind w:firstLine="720"/>
        <w:rPr>
          <w:rFonts w:ascii="Cambria" w:hAnsi="Cambria" w:cstheme="minorHAnsi"/>
          <w:noProof/>
        </w:rPr>
      </w:pPr>
      <w:r w:rsidRPr="00751DB0">
        <w:rPr>
          <w:rFonts w:ascii="Cambria" w:hAnsi="Cambria" w:cstheme="minorHAnsi"/>
          <w:noProof/>
        </w:rPr>
        <w:tab/>
      </w:r>
      <w:r w:rsidR="00597A22" w:rsidRPr="00751DB0">
        <w:rPr>
          <w:rFonts w:ascii="Cambria" w:hAnsi="Cambria" w:cstheme="minorHAnsi"/>
          <w:noProof/>
          <w:position w:val="-32"/>
        </w:rPr>
        <w:object w:dxaOrig="2220" w:dyaOrig="720">
          <v:shape id="_x0000_i1036" type="#_x0000_t75" style="width:112.2pt;height:36.45pt" o:ole="">
            <v:imagedata r:id="rId39" o:title=""/>
          </v:shape>
          <o:OLEObject Type="Embed" ProgID="Equation.3" ShapeID="_x0000_i1036" DrawAspect="Content" ObjectID="_1583732191" r:id="rId40"/>
        </w:object>
      </w:r>
      <w:r w:rsidR="00F0567F" w:rsidRPr="00751DB0">
        <w:rPr>
          <w:rFonts w:ascii="Cambria" w:hAnsi="Cambria" w:cstheme="minorHAnsi"/>
          <w:noProof/>
        </w:rPr>
        <w:tab/>
        <w:t>(1.1</w:t>
      </w:r>
      <w:r w:rsidR="00693BCF">
        <w:rPr>
          <w:rFonts w:ascii="Cambria" w:hAnsi="Cambria" w:cstheme="minorHAnsi"/>
          <w:noProof/>
        </w:rPr>
        <w:t>2</w:t>
      </w:r>
      <w:r w:rsidR="00425204" w:rsidRPr="00751DB0">
        <w:rPr>
          <w:rFonts w:ascii="Cambria" w:hAnsi="Cambria" w:cstheme="minorHAnsi"/>
          <w:noProof/>
        </w:rPr>
        <w:t>)</w:t>
      </w:r>
    </w:p>
    <w:p w:rsidR="00425204" w:rsidRPr="00751DB0" w:rsidRDefault="00425204" w:rsidP="00F126E9">
      <w:pPr>
        <w:spacing w:line="360" w:lineRule="auto"/>
        <w:ind w:firstLine="461"/>
        <w:rPr>
          <w:rFonts w:ascii="Cambria" w:hAnsi="Cambria" w:cstheme="minorHAnsi"/>
          <w:noProof/>
        </w:rPr>
      </w:pPr>
      <w:r w:rsidRPr="00751DB0">
        <w:rPr>
          <w:rFonts w:ascii="Cambria" w:hAnsi="Cambria" w:cstheme="minorHAnsi"/>
          <w:noProof/>
        </w:rPr>
        <w:t xml:space="preserve">kde </w:t>
      </w:r>
      <w:r w:rsidRPr="00751DB0">
        <w:rPr>
          <w:rFonts w:ascii="Cambria" w:hAnsi="Cambria" w:cstheme="minorHAnsi"/>
          <w:i/>
          <w:noProof/>
        </w:rPr>
        <w:t>p</w:t>
      </w:r>
      <w:r w:rsidRPr="00751DB0">
        <w:rPr>
          <w:rFonts w:ascii="Cambria" w:hAnsi="Cambria" w:cstheme="minorHAnsi"/>
          <w:i/>
          <w:noProof/>
          <w:vertAlign w:val="subscript"/>
        </w:rPr>
        <w:t>i</w:t>
      </w:r>
      <w:r w:rsidRPr="00100B6B">
        <w:rPr>
          <w:rFonts w:ascii="Cambria" w:hAnsi="Cambria" w:cstheme="minorHAnsi"/>
          <w:i/>
          <w:noProof/>
          <w:vertAlign w:val="subscript"/>
        </w:rPr>
        <w:t>j</w:t>
      </w:r>
      <w:r w:rsidRPr="00751DB0">
        <w:rPr>
          <w:rFonts w:ascii="Cambria" w:hAnsi="Cambria" w:cstheme="minorHAnsi"/>
          <w:noProof/>
        </w:rPr>
        <w:t xml:space="preserve"> je pravděpodobnost, že </w:t>
      </w:r>
      <w:r w:rsidR="00597A22" w:rsidRPr="00751DB0">
        <w:rPr>
          <w:rFonts w:ascii="Cambria" w:hAnsi="Cambria" w:cstheme="minorHAnsi"/>
          <w:i/>
          <w:noProof/>
        </w:rPr>
        <w:t>X</w:t>
      </w:r>
      <w:r w:rsidRPr="00751DB0">
        <w:rPr>
          <w:rFonts w:ascii="Cambria" w:hAnsi="Cambria" w:cstheme="minorHAnsi"/>
          <w:i/>
          <w:noProof/>
        </w:rPr>
        <w:t xml:space="preserve"> = </w:t>
      </w:r>
      <w:r w:rsidR="00597A22" w:rsidRPr="00751DB0">
        <w:rPr>
          <w:rFonts w:ascii="Cambria" w:hAnsi="Cambria" w:cstheme="minorHAnsi"/>
          <w:i/>
          <w:noProof/>
        </w:rPr>
        <w:t>X</w:t>
      </w:r>
      <w:r w:rsidRPr="00751DB0">
        <w:rPr>
          <w:rFonts w:ascii="Cambria" w:hAnsi="Cambria" w:cstheme="minorHAnsi"/>
          <w:i/>
          <w:noProof/>
          <w:vertAlign w:val="subscript"/>
        </w:rPr>
        <w:t>i</w:t>
      </w:r>
      <w:r w:rsidR="00597A22" w:rsidRPr="00751DB0">
        <w:rPr>
          <w:rFonts w:ascii="Cambria" w:hAnsi="Cambria" w:cstheme="minorHAnsi"/>
          <w:i/>
          <w:noProof/>
        </w:rPr>
        <w:t xml:space="preserve"> a Y</w:t>
      </w:r>
      <w:r w:rsidRPr="00751DB0">
        <w:rPr>
          <w:rFonts w:ascii="Cambria" w:hAnsi="Cambria" w:cstheme="minorHAnsi"/>
          <w:i/>
          <w:noProof/>
        </w:rPr>
        <w:t xml:space="preserve"> = </w:t>
      </w:r>
      <w:r w:rsidR="00597A22" w:rsidRPr="00751DB0">
        <w:rPr>
          <w:rFonts w:ascii="Cambria" w:hAnsi="Cambria" w:cstheme="minorHAnsi"/>
          <w:i/>
          <w:noProof/>
        </w:rPr>
        <w:t>Y</w:t>
      </w:r>
      <w:r w:rsidRPr="00751DB0">
        <w:rPr>
          <w:rFonts w:ascii="Cambria" w:hAnsi="Cambria" w:cstheme="minorHAnsi"/>
          <w:i/>
          <w:noProof/>
          <w:vertAlign w:val="subscript"/>
        </w:rPr>
        <w:t>i</w:t>
      </w:r>
      <w:r w:rsidRPr="00751DB0">
        <w:rPr>
          <w:rFonts w:ascii="Cambria" w:hAnsi="Cambria" w:cstheme="minorHAnsi"/>
          <w:noProof/>
        </w:rPr>
        <w:t xml:space="preserve">. </w:t>
      </w:r>
      <w:r w:rsidR="00597A22" w:rsidRPr="00751DB0">
        <w:rPr>
          <w:rFonts w:ascii="Cambria" w:hAnsi="Cambria" w:cstheme="minorHAnsi"/>
          <w:noProof/>
        </w:rPr>
        <w:t xml:space="preserve">Pokud mezi signály neexistuje vztah, bude výsledek roven nule. Při závislosti mezi signály X a Y nabývá MI kladných hodnot. Maximální hodnota se rovná hodnotě vlastní informace jednoho </w:t>
      </w:r>
      <w:r w:rsidR="00597A22" w:rsidRPr="00751DB0">
        <w:rPr>
          <w:rFonts w:ascii="Cambria" w:hAnsi="Cambria" w:cstheme="minorHAnsi"/>
          <w:noProof/>
        </w:rPr>
        <w:lastRenderedPageBreak/>
        <w:t>signálu (signály jsou v tomto případě identické)</w:t>
      </w:r>
      <w:r w:rsidR="00C37748" w:rsidRPr="00751DB0">
        <w:rPr>
          <w:rFonts w:ascii="Cambria" w:hAnsi="Cambria" w:cstheme="minorHAnsi"/>
          <w:noProof/>
        </w:rPr>
        <w:t xml:space="preserve"> {Gray and Shields 1977}</w:t>
      </w:r>
      <w:r w:rsidR="00597A22" w:rsidRPr="00751DB0">
        <w:rPr>
          <w:rFonts w:ascii="Cambria" w:hAnsi="Cambria" w:cstheme="minorHAnsi"/>
          <w:noProof/>
        </w:rPr>
        <w:t>.</w:t>
      </w:r>
      <w:r w:rsidR="00BB1C5F" w:rsidRPr="00751DB0">
        <w:rPr>
          <w:rFonts w:ascii="Cambria" w:hAnsi="Cambria" w:cstheme="minorHAnsi"/>
          <w:noProof/>
        </w:rPr>
        <w:t xml:space="preserve"> Vzájemná informace je symetrická, </w:t>
      </w:r>
      <w:r w:rsidR="00BB1C5F" w:rsidRPr="00751DB0">
        <w:rPr>
          <w:rFonts w:ascii="Cambria" w:hAnsi="Cambria" w:cstheme="minorHAnsi"/>
          <w:i/>
          <w:noProof/>
        </w:rPr>
        <w:t>MI(X,Y) = MI(Y,X)</w:t>
      </w:r>
      <w:r w:rsidR="00BB1C5F" w:rsidRPr="00751DB0">
        <w:rPr>
          <w:rFonts w:ascii="Cambria" w:hAnsi="Cambria" w:cstheme="minorHAnsi"/>
          <w:noProof/>
        </w:rPr>
        <w:t>.</w:t>
      </w:r>
    </w:p>
    <w:p w:rsidR="00F126E9" w:rsidRPr="00751DB0" w:rsidRDefault="00F126E9" w:rsidP="00F126E9">
      <w:pPr>
        <w:spacing w:line="360" w:lineRule="auto"/>
        <w:ind w:firstLine="461"/>
        <w:rPr>
          <w:rFonts w:ascii="Cambria" w:hAnsi="Cambria" w:cstheme="minorHAnsi"/>
          <w:b/>
          <w:noProof/>
        </w:rPr>
      </w:pPr>
      <w:r w:rsidRPr="00751DB0">
        <w:rPr>
          <w:rFonts w:ascii="Cambria" w:hAnsi="Cambria" w:cstheme="minorHAnsi"/>
          <w:b/>
          <w:noProof/>
        </w:rPr>
        <w:t>Entropie</w:t>
      </w:r>
    </w:p>
    <w:p w:rsidR="00597A22" w:rsidRPr="00751DB0" w:rsidRDefault="00CB5204" w:rsidP="00F126E9">
      <w:pPr>
        <w:spacing w:line="360" w:lineRule="auto"/>
        <w:ind w:firstLine="461"/>
        <w:rPr>
          <w:rFonts w:ascii="Cambria" w:hAnsi="Cambria" w:cstheme="minorHAnsi"/>
          <w:noProof/>
        </w:rPr>
      </w:pPr>
      <w:r w:rsidRPr="00751DB0">
        <w:rPr>
          <w:rFonts w:ascii="Cambria" w:hAnsi="Cambria" w:cstheme="minorHAnsi"/>
          <w:noProof/>
        </w:rPr>
        <w:t>Entropie vyjadřuje míru neurčitosti systému. Obecně ji lze vysvětlit na příkladu hozené mince a vržené kostky. Hodnota entropie, která reprezentuje míru nejistoty v náhodné proměnné, či ve výsledku náhodného procesu, bude větší u</w:t>
      </w:r>
      <w:r w:rsidR="00FB3083">
        <w:rPr>
          <w:rFonts w:ascii="Cambria" w:hAnsi="Cambria" w:cstheme="minorHAnsi"/>
          <w:noProof/>
        </w:rPr>
        <w:t> </w:t>
      </w:r>
      <w:r w:rsidRPr="00751DB0">
        <w:rPr>
          <w:rFonts w:ascii="Cambria" w:hAnsi="Cambria" w:cstheme="minorHAnsi"/>
          <w:noProof/>
        </w:rPr>
        <w:t xml:space="preserve">hodu kostkou, než u hodu mince. </w:t>
      </w:r>
      <w:r w:rsidR="00DC3666" w:rsidRPr="00751DB0">
        <w:rPr>
          <w:rFonts w:ascii="Cambria" w:hAnsi="Cambria" w:cstheme="minorHAnsi"/>
          <w:noProof/>
        </w:rPr>
        <w:t>Stejně tak, přejdeme-li k analýze signálu v časové oblasti, bude hodnota entropie vyšší u stochastického signálu, než u</w:t>
      </w:r>
      <w:r w:rsidR="00FB3083">
        <w:rPr>
          <w:rFonts w:ascii="Cambria" w:hAnsi="Cambria" w:cstheme="minorHAnsi"/>
          <w:noProof/>
        </w:rPr>
        <w:t> </w:t>
      </w:r>
      <w:r w:rsidR="00DC3666" w:rsidRPr="00751DB0">
        <w:rPr>
          <w:rFonts w:ascii="Cambria" w:hAnsi="Cambria" w:cstheme="minorHAnsi"/>
          <w:noProof/>
        </w:rPr>
        <w:t>například periodického signálu, který je zcela deterministický.</w:t>
      </w:r>
    </w:p>
    <w:p w:rsidR="00DC3666" w:rsidRPr="00751DB0" w:rsidRDefault="00DC3666" w:rsidP="00F126E9">
      <w:pPr>
        <w:spacing w:line="360" w:lineRule="auto"/>
        <w:ind w:firstLine="461"/>
        <w:rPr>
          <w:rFonts w:ascii="Cambria" w:hAnsi="Cambria" w:cstheme="minorHAnsi"/>
          <w:noProof/>
        </w:rPr>
      </w:pPr>
      <w:r w:rsidRPr="00751DB0">
        <w:rPr>
          <w:rFonts w:ascii="Cambria" w:hAnsi="Cambria" w:cstheme="minorHAnsi"/>
          <w:noProof/>
        </w:rPr>
        <w:t>Entropie je jedním ze základních pojmů ve fyzice, teorii pravděpodobnosti a</w:t>
      </w:r>
      <w:r w:rsidR="00FB3083">
        <w:rPr>
          <w:rFonts w:ascii="Cambria" w:hAnsi="Cambria" w:cstheme="minorHAnsi"/>
          <w:noProof/>
        </w:rPr>
        <w:t> </w:t>
      </w:r>
      <w:r w:rsidRPr="00751DB0">
        <w:rPr>
          <w:rFonts w:ascii="Cambria" w:hAnsi="Cambria" w:cstheme="minorHAnsi"/>
          <w:noProof/>
        </w:rPr>
        <w:t xml:space="preserve">teorii informace. Koncem </w:t>
      </w:r>
      <w:r w:rsidR="000B6579" w:rsidRPr="00751DB0">
        <w:rPr>
          <w:rFonts w:ascii="Cambria" w:hAnsi="Cambria" w:cstheme="minorHAnsi"/>
          <w:noProof/>
        </w:rPr>
        <w:t xml:space="preserve">20. století se začala uplatňovat v analýze časových řad ve formě Aproximate Entropy, která byla následně rozvinuta do </w:t>
      </w:r>
      <w:r w:rsidR="00395C78" w:rsidRPr="00751DB0">
        <w:rPr>
          <w:rFonts w:ascii="Cambria" w:hAnsi="Cambria" w:cstheme="minorHAnsi"/>
          <w:noProof/>
        </w:rPr>
        <w:t xml:space="preserve">současně nejpoužívanější Sample </w:t>
      </w:r>
      <w:r w:rsidR="00395C78" w:rsidRPr="00735E33">
        <w:rPr>
          <w:rFonts w:ascii="Cambria" w:hAnsi="Cambria" w:cstheme="minorHAnsi"/>
          <w:noProof/>
        </w:rPr>
        <w:t>Entropy</w:t>
      </w:r>
      <w:r w:rsidR="000B6579" w:rsidRPr="00735E33">
        <w:rPr>
          <w:rFonts w:ascii="Cambria" w:hAnsi="Cambria" w:cstheme="minorHAnsi"/>
          <w:noProof/>
        </w:rPr>
        <w:t xml:space="preserve"> {Pincus 1990</w:t>
      </w:r>
      <w:r w:rsidR="00395C78" w:rsidRPr="00735E33">
        <w:rPr>
          <w:rFonts w:ascii="Cambria" w:hAnsi="Cambria" w:cstheme="minorHAnsi"/>
          <w:noProof/>
        </w:rPr>
        <w:t>; Richman and Moorman 2000</w:t>
      </w:r>
      <w:r w:rsidR="000B6579" w:rsidRPr="00735E33">
        <w:rPr>
          <w:rFonts w:ascii="Cambria" w:hAnsi="Cambria" w:cstheme="minorHAnsi"/>
          <w:noProof/>
        </w:rPr>
        <w:t>}.</w:t>
      </w:r>
    </w:p>
    <w:p w:rsidR="00395C78" w:rsidRPr="00751DB0" w:rsidRDefault="00395C78" w:rsidP="00F126E9">
      <w:pPr>
        <w:spacing w:line="360" w:lineRule="auto"/>
        <w:ind w:firstLine="461"/>
        <w:rPr>
          <w:rFonts w:ascii="Cambria" w:hAnsi="Cambria" w:cstheme="minorHAnsi"/>
          <w:noProof/>
        </w:rPr>
      </w:pPr>
      <w:r w:rsidRPr="00751DB0">
        <w:rPr>
          <w:rFonts w:ascii="Cambria" w:hAnsi="Cambria" w:cstheme="minorHAnsi"/>
          <w:noProof/>
        </w:rPr>
        <w:t>Obecně tyto metody hodnotí míru neurčitosti v signálech na základě Markovových procesů pro určení informačního přenosu mezi systémy. Jinými slovy, jedná se o odhad podmíněné pravděpodobnosti mezi dvěma procesy X, Y</w:t>
      </w:r>
      <w:r w:rsidR="002B7487" w:rsidRPr="00751DB0">
        <w:rPr>
          <w:rFonts w:ascii="Cambria" w:hAnsi="Cambria" w:cstheme="minorHAnsi"/>
          <w:noProof/>
        </w:rPr>
        <w:t xml:space="preserve"> v</w:t>
      </w:r>
      <w:r w:rsidR="00FB3083">
        <w:rPr>
          <w:rFonts w:ascii="Cambria" w:hAnsi="Cambria" w:cstheme="minorHAnsi"/>
          <w:noProof/>
        </w:rPr>
        <w:t> </w:t>
      </w:r>
      <w:r w:rsidR="002B7487" w:rsidRPr="00751DB0">
        <w:rPr>
          <w:rFonts w:ascii="Cambria" w:hAnsi="Cambria" w:cstheme="minorHAnsi"/>
          <w:noProof/>
        </w:rPr>
        <w:t>čase, který lze vyjádřit pomocí vztahu:</w:t>
      </w:r>
    </w:p>
    <w:p w:rsidR="002B7487" w:rsidRPr="00751DB0" w:rsidRDefault="003F7AE2" w:rsidP="009109FE">
      <w:pPr>
        <w:tabs>
          <w:tab w:val="left" w:pos="2127"/>
          <w:tab w:val="left" w:pos="7371"/>
        </w:tabs>
        <w:spacing w:before="480" w:after="480" w:line="360" w:lineRule="auto"/>
        <w:ind w:firstLine="461"/>
        <w:rPr>
          <w:rFonts w:ascii="Cambria" w:hAnsi="Cambria" w:cstheme="minorHAnsi"/>
          <w:noProof/>
        </w:rPr>
      </w:pPr>
      <w:r w:rsidRPr="00751DB0">
        <w:rPr>
          <w:rFonts w:ascii="Cambria" w:hAnsi="Cambria" w:cstheme="minorHAnsi"/>
          <w:noProof/>
        </w:rPr>
        <w:tab/>
      </w:r>
      <w:r w:rsidR="002B7487" w:rsidRPr="00751DB0">
        <w:rPr>
          <w:rFonts w:ascii="Cambria" w:hAnsi="Cambria" w:cstheme="minorHAnsi"/>
          <w:noProof/>
          <w:position w:val="-32"/>
        </w:rPr>
        <w:object w:dxaOrig="4080" w:dyaOrig="760">
          <v:shape id="_x0000_i1037" type="#_x0000_t75" style="width:204.8pt;height:38.35pt" o:ole="">
            <v:imagedata r:id="rId41" o:title=""/>
          </v:shape>
          <o:OLEObject Type="Embed" ProgID="Equation.3" ShapeID="_x0000_i1037" DrawAspect="Content" ObjectID="_1583732192" r:id="rId42"/>
        </w:object>
      </w:r>
      <w:r w:rsidR="00F0567F" w:rsidRPr="00751DB0">
        <w:rPr>
          <w:rFonts w:ascii="Cambria" w:hAnsi="Cambria" w:cstheme="minorHAnsi"/>
          <w:noProof/>
        </w:rPr>
        <w:tab/>
        <w:t>(1.1</w:t>
      </w:r>
      <w:r w:rsidR="00693BCF">
        <w:rPr>
          <w:rFonts w:ascii="Cambria" w:hAnsi="Cambria" w:cstheme="minorHAnsi"/>
          <w:noProof/>
        </w:rPr>
        <w:t>3</w:t>
      </w:r>
      <w:r w:rsidR="002B7487" w:rsidRPr="00751DB0">
        <w:rPr>
          <w:rFonts w:ascii="Cambria" w:hAnsi="Cambria" w:cstheme="minorHAnsi"/>
          <w:noProof/>
        </w:rPr>
        <w:t>)</w:t>
      </w:r>
    </w:p>
    <w:p w:rsidR="002B7487" w:rsidRPr="00751DB0" w:rsidRDefault="002B7487" w:rsidP="00F126E9">
      <w:pPr>
        <w:spacing w:line="360" w:lineRule="auto"/>
        <w:ind w:firstLine="461"/>
        <w:rPr>
          <w:rFonts w:ascii="Cambria" w:hAnsi="Cambria" w:cstheme="minorHAnsi"/>
          <w:noProof/>
        </w:rPr>
      </w:pPr>
      <w:r w:rsidRPr="00751DB0">
        <w:rPr>
          <w:rFonts w:ascii="Cambria" w:hAnsi="Cambria" w:cstheme="minorHAnsi"/>
          <w:noProof/>
        </w:rPr>
        <w:t xml:space="preserve">kde </w:t>
      </w:r>
      <w:r w:rsidRPr="00751DB0">
        <w:rPr>
          <w:rFonts w:ascii="Cambria" w:hAnsi="Cambria" w:cstheme="minorHAnsi"/>
          <w:i/>
          <w:noProof/>
        </w:rPr>
        <w:t>t</w:t>
      </w:r>
      <w:r w:rsidRPr="00751DB0">
        <w:rPr>
          <w:rFonts w:ascii="Cambria" w:hAnsi="Cambria" w:cstheme="minorHAnsi"/>
          <w:noProof/>
        </w:rPr>
        <w:t xml:space="preserve"> označuje průběh v čase a </w:t>
      </w:r>
      <w:r w:rsidRPr="00751DB0">
        <w:rPr>
          <w:rFonts w:ascii="Cambria" w:hAnsi="Cambria" w:cstheme="minorHAnsi"/>
          <w:i/>
          <w:noProof/>
        </w:rPr>
        <w:t>p(x|y)</w:t>
      </w:r>
      <w:r w:rsidRPr="00751DB0">
        <w:rPr>
          <w:rFonts w:ascii="Cambria" w:hAnsi="Cambria" w:cstheme="minorHAnsi"/>
          <w:noProof/>
        </w:rPr>
        <w:t xml:space="preserve"> podmíněnou pravděpodobnost jevu X za předpokladu, že nastal jev Y.</w:t>
      </w:r>
    </w:p>
    <w:p w:rsidR="009109FE" w:rsidRDefault="003E1301" w:rsidP="00724FE9">
      <w:pPr>
        <w:spacing w:line="360" w:lineRule="auto"/>
        <w:ind w:firstLine="461"/>
        <w:rPr>
          <w:rFonts w:ascii="Cambria" w:hAnsi="Cambria" w:cstheme="minorHAnsi"/>
          <w:noProof/>
        </w:rPr>
      </w:pPr>
      <w:r w:rsidRPr="00751DB0">
        <w:rPr>
          <w:rFonts w:ascii="Cambria" w:hAnsi="Cambria" w:cstheme="minorHAnsi"/>
          <w:noProof/>
        </w:rPr>
        <w:t xml:space="preserve">Tento přístup má však limitaci v posuzování časové řady pouze v jednom rozsahu (konstatním počtu vzorků). To má za následek, že mylně detekuje nižší entropii u fyziologických dat, než u simulovaného signálu, který </w:t>
      </w:r>
      <w:r w:rsidR="00693BCF">
        <w:rPr>
          <w:rFonts w:ascii="Cambria" w:hAnsi="Cambria" w:cstheme="minorHAnsi"/>
          <w:noProof/>
        </w:rPr>
        <w:t>je</w:t>
      </w:r>
      <w:r w:rsidRPr="00751DB0">
        <w:rPr>
          <w:rFonts w:ascii="Cambria" w:hAnsi="Cambria" w:cstheme="minorHAnsi"/>
          <w:noProof/>
        </w:rPr>
        <w:t xml:space="preserve"> tvořen několikanásobným překládáním těchto fyziologických dat. Tento problém řeší metoda Multi Scale Entropy (MSE), která vyšetřuje Sample Entropy časové řady v proměnných intervalech (různé počty vzorků</w:t>
      </w:r>
      <w:r w:rsidRPr="00735E33">
        <w:rPr>
          <w:rFonts w:ascii="Cambria" w:hAnsi="Cambria" w:cstheme="minorHAnsi"/>
          <w:noProof/>
        </w:rPr>
        <w:t>)</w:t>
      </w:r>
      <w:r w:rsidR="000831E5" w:rsidRPr="00735E33">
        <w:rPr>
          <w:rFonts w:ascii="Cambria" w:hAnsi="Cambria" w:cstheme="minorHAnsi"/>
          <w:noProof/>
        </w:rPr>
        <w:t xml:space="preserve"> {Costa et al. 2005}</w:t>
      </w:r>
      <w:r w:rsidRPr="00735E33">
        <w:rPr>
          <w:rFonts w:ascii="Cambria" w:hAnsi="Cambria" w:cstheme="minorHAnsi"/>
          <w:noProof/>
        </w:rPr>
        <w:t>.</w:t>
      </w:r>
      <w:r w:rsidRPr="00751DB0">
        <w:rPr>
          <w:rFonts w:ascii="Cambria" w:hAnsi="Cambria" w:cstheme="minorHAnsi"/>
          <w:noProof/>
        </w:rPr>
        <w:t xml:space="preserve"> Vzniknou tak nové č</w:t>
      </w:r>
      <w:r w:rsidR="0013612D" w:rsidRPr="00751DB0">
        <w:rPr>
          <w:rFonts w:ascii="Cambria" w:hAnsi="Cambria" w:cstheme="minorHAnsi"/>
          <w:noProof/>
        </w:rPr>
        <w:t xml:space="preserve">asové řady, kdy hodnoty těchto signálu vždy odpovídají průměrné hodnotě </w:t>
      </w:r>
      <w:r w:rsidR="0013612D" w:rsidRPr="00751DB0">
        <w:rPr>
          <w:rFonts w:ascii="Cambria" w:hAnsi="Cambria" w:cstheme="minorHAnsi"/>
          <w:noProof/>
        </w:rPr>
        <w:lastRenderedPageBreak/>
        <w:t>z</w:t>
      </w:r>
      <w:r w:rsidR="000831E5" w:rsidRPr="00751DB0">
        <w:rPr>
          <w:rFonts w:ascii="Cambria" w:hAnsi="Cambria" w:cstheme="minorHAnsi"/>
          <w:noProof/>
        </w:rPr>
        <w:t>e</w:t>
      </w:r>
      <w:r w:rsidR="0013612D" w:rsidRPr="00751DB0">
        <w:rPr>
          <w:rFonts w:ascii="Cambria" w:hAnsi="Cambria" w:cstheme="minorHAnsi"/>
          <w:noProof/>
        </w:rPr>
        <w:t> vzájemně se nepřekrývajících oken o rostoucí délce τ</w:t>
      </w:r>
      <w:r w:rsidR="000831E5" w:rsidRPr="00751DB0">
        <w:rPr>
          <w:rFonts w:ascii="Cambria" w:hAnsi="Cambria" w:cstheme="minorHAnsi"/>
          <w:noProof/>
        </w:rPr>
        <w:t xml:space="preserve"> (pr</w:t>
      </w:r>
      <w:r w:rsidR="0013612D" w:rsidRPr="00751DB0">
        <w:rPr>
          <w:rFonts w:ascii="Cambria" w:hAnsi="Cambria" w:cstheme="minorHAnsi"/>
          <w:noProof/>
        </w:rPr>
        <w:t>o rozměr τ = 1</w:t>
      </w:r>
      <w:r w:rsidRPr="00751DB0">
        <w:rPr>
          <w:rFonts w:ascii="Cambria" w:hAnsi="Cambria" w:cstheme="minorHAnsi"/>
          <w:noProof/>
        </w:rPr>
        <w:t xml:space="preserve"> se</w:t>
      </w:r>
      <w:r w:rsidR="000831E5" w:rsidRPr="00751DB0">
        <w:rPr>
          <w:rFonts w:ascii="Cambria" w:hAnsi="Cambria" w:cstheme="minorHAnsi"/>
          <w:noProof/>
        </w:rPr>
        <w:t xml:space="preserve"> nově vzniklá časová řada rovná</w:t>
      </w:r>
      <w:r w:rsidRPr="00751DB0">
        <w:rPr>
          <w:rFonts w:ascii="Cambria" w:hAnsi="Cambria" w:cstheme="minorHAnsi"/>
          <w:noProof/>
        </w:rPr>
        <w:t xml:space="preserve"> původní časové řadě</w:t>
      </w:r>
      <w:r w:rsidR="00724FE9">
        <w:rPr>
          <w:rFonts w:ascii="Cambria" w:hAnsi="Cambria" w:cstheme="minorHAnsi"/>
          <w:noProof/>
        </w:rPr>
        <w:t>).</w:t>
      </w:r>
    </w:p>
    <w:p w:rsidR="00670210" w:rsidRDefault="00670210" w:rsidP="00724FE9">
      <w:pPr>
        <w:spacing w:line="360" w:lineRule="auto"/>
        <w:ind w:firstLine="461"/>
        <w:rPr>
          <w:rFonts w:ascii="Cambria" w:hAnsi="Cambria" w:cstheme="minorHAnsi"/>
          <w:noProof/>
        </w:rPr>
      </w:pPr>
    </w:p>
    <w:p w:rsidR="000831E5" w:rsidRPr="00751DB0" w:rsidRDefault="000831E5" w:rsidP="00170CED">
      <w:pPr>
        <w:keepNext/>
        <w:spacing w:after="240" w:line="360" w:lineRule="auto"/>
        <w:jc w:val="center"/>
        <w:rPr>
          <w:rFonts w:ascii="Cambria" w:hAnsi="Cambria" w:cstheme="minorHAnsi"/>
          <w:noProof/>
        </w:rPr>
      </w:pPr>
      <w:r w:rsidRPr="00751DB0">
        <w:rPr>
          <w:rFonts w:ascii="Cambria" w:hAnsi="Cambria" w:cstheme="minorHAnsi"/>
          <w:noProof/>
        </w:rPr>
        <w:drawing>
          <wp:inline distT="0" distB="0" distL="0" distR="0" wp14:anchorId="03EDA101" wp14:editId="4E465304">
            <wp:extent cx="3176590" cy="1962150"/>
            <wp:effectExtent l="0" t="0" r="508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77936" cy="1962982"/>
                    </a:xfrm>
                    <a:prstGeom prst="rect">
                      <a:avLst/>
                    </a:prstGeom>
                  </pic:spPr>
                </pic:pic>
              </a:graphicData>
            </a:graphic>
          </wp:inline>
        </w:drawing>
      </w:r>
    </w:p>
    <w:p w:rsidR="000831E5" w:rsidRPr="00751DB0" w:rsidRDefault="000831E5" w:rsidP="00F0567F">
      <w:pPr>
        <w:pStyle w:val="Popis"/>
        <w:spacing w:line="360" w:lineRule="auto"/>
        <w:ind w:left="0" w:firstLine="0"/>
        <w:rPr>
          <w:rFonts w:ascii="Cambria" w:hAnsi="Cambria" w:cstheme="minorHAnsi"/>
          <w:noProof/>
        </w:rPr>
      </w:pPr>
      <w:bookmarkStart w:id="60" w:name="_Toc472342104"/>
      <w:r w:rsidRPr="00751DB0">
        <w:rPr>
          <w:rFonts w:ascii="Cambria" w:hAnsi="Cambria" w:cstheme="minorHAnsi"/>
          <w:noProof/>
        </w:rPr>
        <w:t xml:space="preserve">Obrázek </w:t>
      </w:r>
      <w:r w:rsidR="00690DF5">
        <w:rPr>
          <w:rFonts w:ascii="Cambria" w:hAnsi="Cambria" w:cstheme="minorHAnsi"/>
          <w:noProof/>
        </w:rPr>
        <w:fldChar w:fldCharType="begin"/>
      </w:r>
      <w:r w:rsidR="00690DF5">
        <w:rPr>
          <w:rFonts w:ascii="Cambria" w:hAnsi="Cambria" w:cstheme="minorHAnsi"/>
          <w:noProof/>
        </w:rPr>
        <w:instrText xml:space="preserve"> STYLEREF 1 \s </w:instrText>
      </w:r>
      <w:r w:rsidR="00690DF5">
        <w:rPr>
          <w:rFonts w:ascii="Cambria" w:hAnsi="Cambria" w:cstheme="minorHAnsi"/>
          <w:noProof/>
        </w:rPr>
        <w:fldChar w:fldCharType="separate"/>
      </w:r>
      <w:r w:rsidR="008E22C5">
        <w:rPr>
          <w:rFonts w:ascii="Cambria" w:hAnsi="Cambria" w:cstheme="minorHAnsi"/>
          <w:noProof/>
        </w:rPr>
        <w:t>1</w:t>
      </w:r>
      <w:r w:rsidR="00690DF5">
        <w:rPr>
          <w:rFonts w:ascii="Cambria" w:hAnsi="Cambria" w:cstheme="minorHAnsi"/>
          <w:noProof/>
        </w:rPr>
        <w:fldChar w:fldCharType="end"/>
      </w:r>
      <w:r w:rsidR="00690DF5">
        <w:rPr>
          <w:rFonts w:ascii="Cambria" w:hAnsi="Cambria" w:cstheme="minorHAnsi"/>
          <w:noProof/>
        </w:rPr>
        <w:t>.</w:t>
      </w:r>
      <w:r w:rsidR="00690DF5">
        <w:rPr>
          <w:rFonts w:ascii="Cambria" w:hAnsi="Cambria" w:cstheme="minorHAnsi"/>
          <w:noProof/>
        </w:rPr>
        <w:fldChar w:fldCharType="begin"/>
      </w:r>
      <w:r w:rsidR="00690DF5">
        <w:rPr>
          <w:rFonts w:ascii="Cambria" w:hAnsi="Cambria" w:cstheme="minorHAnsi"/>
          <w:noProof/>
        </w:rPr>
        <w:instrText xml:space="preserve"> SEQ Obrázek \* ARABIC \s 1 </w:instrText>
      </w:r>
      <w:r w:rsidR="00690DF5">
        <w:rPr>
          <w:rFonts w:ascii="Cambria" w:hAnsi="Cambria" w:cstheme="minorHAnsi"/>
          <w:noProof/>
        </w:rPr>
        <w:fldChar w:fldCharType="separate"/>
      </w:r>
      <w:r w:rsidR="008E22C5">
        <w:rPr>
          <w:rFonts w:ascii="Cambria" w:hAnsi="Cambria" w:cstheme="minorHAnsi"/>
          <w:noProof/>
        </w:rPr>
        <w:t>7</w:t>
      </w:r>
      <w:r w:rsidR="00690DF5">
        <w:rPr>
          <w:rFonts w:ascii="Cambria" w:hAnsi="Cambria" w:cstheme="minorHAnsi"/>
          <w:noProof/>
        </w:rPr>
        <w:fldChar w:fldCharType="end"/>
      </w:r>
      <w:r w:rsidRPr="00751DB0">
        <w:rPr>
          <w:rFonts w:ascii="Cambria" w:hAnsi="Cambria" w:cstheme="minorHAnsi"/>
          <w:noProof/>
        </w:rPr>
        <w:t>: Schématická ilustrace výpočtu</w:t>
      </w:r>
      <w:r w:rsidR="00921D86" w:rsidRPr="00751DB0">
        <w:rPr>
          <w:rFonts w:ascii="Cambria" w:hAnsi="Cambria" w:cstheme="minorHAnsi"/>
          <w:noProof/>
        </w:rPr>
        <w:t xml:space="preserve"> redukovaných časových řad</w:t>
      </w:r>
      <w:r w:rsidRPr="00751DB0">
        <w:rPr>
          <w:rFonts w:ascii="Cambria" w:hAnsi="Cambria" w:cstheme="minorHAnsi"/>
          <w:noProof/>
        </w:rPr>
        <w:t xml:space="preserve"> M</w:t>
      </w:r>
      <w:r w:rsidR="00F0567F" w:rsidRPr="00751DB0">
        <w:rPr>
          <w:rFonts w:ascii="Cambria" w:hAnsi="Cambria" w:cstheme="minorHAnsi"/>
          <w:noProof/>
        </w:rPr>
        <w:t xml:space="preserve">ulti </w:t>
      </w:r>
      <w:r w:rsidRPr="00751DB0">
        <w:rPr>
          <w:rFonts w:ascii="Cambria" w:hAnsi="Cambria" w:cstheme="minorHAnsi"/>
          <w:noProof/>
        </w:rPr>
        <w:t>S</w:t>
      </w:r>
      <w:r w:rsidR="00F0567F" w:rsidRPr="00751DB0">
        <w:rPr>
          <w:rFonts w:ascii="Cambria" w:hAnsi="Cambria" w:cstheme="minorHAnsi"/>
          <w:noProof/>
        </w:rPr>
        <w:t xml:space="preserve">cale </w:t>
      </w:r>
      <w:r w:rsidRPr="00751DB0">
        <w:rPr>
          <w:rFonts w:ascii="Cambria" w:hAnsi="Cambria" w:cstheme="minorHAnsi"/>
          <w:noProof/>
        </w:rPr>
        <w:t>E</w:t>
      </w:r>
      <w:r w:rsidR="00F0567F" w:rsidRPr="00751DB0">
        <w:rPr>
          <w:rFonts w:ascii="Cambria" w:hAnsi="Cambria" w:cstheme="minorHAnsi"/>
          <w:noProof/>
        </w:rPr>
        <w:t>ntropy</w:t>
      </w:r>
      <w:r w:rsidRPr="00751DB0">
        <w:rPr>
          <w:rFonts w:ascii="Cambria" w:hAnsi="Cambria" w:cstheme="minorHAnsi"/>
          <w:noProof/>
        </w:rPr>
        <w:t xml:space="preserve"> pro τ = 2 a τ = 3</w:t>
      </w:r>
      <w:r w:rsidR="00921D86" w:rsidRPr="00751DB0">
        <w:rPr>
          <w:rFonts w:ascii="Cambria" w:hAnsi="Cambria" w:cstheme="minorHAnsi"/>
          <w:noProof/>
        </w:rPr>
        <w:t>,</w:t>
      </w:r>
      <w:r w:rsidRPr="00751DB0">
        <w:rPr>
          <w:rFonts w:ascii="Cambria" w:hAnsi="Cambria" w:cstheme="minorHAnsi"/>
          <w:noProof/>
        </w:rPr>
        <w:t xml:space="preserve"> </w:t>
      </w:r>
      <w:r w:rsidRPr="00735E33">
        <w:rPr>
          <w:rFonts w:ascii="Cambria" w:hAnsi="Cambria" w:cstheme="minorHAnsi"/>
          <w:noProof/>
        </w:rPr>
        <w:t>{Costa et al. 2005}.</w:t>
      </w:r>
      <w:bookmarkEnd w:id="60"/>
    </w:p>
    <w:p w:rsidR="000831E5" w:rsidRPr="00751DB0" w:rsidRDefault="000831E5" w:rsidP="00F126E9">
      <w:pPr>
        <w:spacing w:line="360" w:lineRule="auto"/>
        <w:ind w:firstLine="461"/>
        <w:rPr>
          <w:rFonts w:ascii="Cambria" w:hAnsi="Cambria" w:cstheme="minorHAnsi"/>
          <w:noProof/>
        </w:rPr>
      </w:pPr>
      <w:r w:rsidRPr="00751DB0">
        <w:rPr>
          <w:rFonts w:ascii="Cambria" w:hAnsi="Cambria" w:cstheme="minorHAnsi"/>
          <w:noProof/>
        </w:rPr>
        <w:t>Sample Entropy je pak následně počítána</w:t>
      </w:r>
      <w:r w:rsidR="00921D86" w:rsidRPr="00751DB0">
        <w:rPr>
          <w:rFonts w:ascii="Cambria" w:hAnsi="Cambria" w:cstheme="minorHAnsi"/>
          <w:noProof/>
        </w:rPr>
        <w:t xml:space="preserve"> na</w:t>
      </w:r>
      <w:r w:rsidRPr="00751DB0">
        <w:rPr>
          <w:rFonts w:ascii="Cambria" w:hAnsi="Cambria" w:cstheme="minorHAnsi"/>
          <w:noProof/>
        </w:rPr>
        <w:t xml:space="preserve"> </w:t>
      </w:r>
      <w:r w:rsidR="00921D86" w:rsidRPr="00751DB0">
        <w:rPr>
          <w:rFonts w:ascii="Cambria" w:hAnsi="Cambria" w:cstheme="minorHAnsi"/>
          <w:noProof/>
        </w:rPr>
        <w:t>takto redukovaných časových řadách a vykreslena jako funkce τ</w:t>
      </w:r>
      <w:r w:rsidR="00241A20" w:rsidRPr="00751DB0">
        <w:rPr>
          <w:rFonts w:ascii="Cambria" w:hAnsi="Cambria" w:cstheme="minorHAnsi"/>
          <w:noProof/>
        </w:rPr>
        <w:t>. Tím je docíleno, že</w:t>
      </w:r>
      <w:r w:rsidR="00921D86" w:rsidRPr="00751DB0">
        <w:rPr>
          <w:rFonts w:ascii="Cambria" w:hAnsi="Cambria" w:cstheme="minorHAnsi"/>
          <w:noProof/>
        </w:rPr>
        <w:t xml:space="preserve"> výsled</w:t>
      </w:r>
      <w:r w:rsidR="00241A20" w:rsidRPr="00751DB0">
        <w:rPr>
          <w:rFonts w:ascii="Cambria" w:hAnsi="Cambria" w:cstheme="minorHAnsi"/>
          <w:noProof/>
        </w:rPr>
        <w:t xml:space="preserve">ky kvantifikují míru předvídatelnosti, či </w:t>
      </w:r>
      <w:r w:rsidR="00693BCF">
        <w:rPr>
          <w:rFonts w:ascii="Cambria" w:hAnsi="Cambria" w:cstheme="minorHAnsi"/>
          <w:noProof/>
        </w:rPr>
        <w:t>regularity</w:t>
      </w:r>
      <w:r w:rsidR="00921D86" w:rsidRPr="00751DB0">
        <w:rPr>
          <w:rFonts w:ascii="Cambria" w:hAnsi="Cambria" w:cstheme="minorHAnsi"/>
          <w:noProof/>
        </w:rPr>
        <w:t xml:space="preserve"> </w:t>
      </w:r>
      <w:r w:rsidR="00241A20" w:rsidRPr="00751DB0">
        <w:rPr>
          <w:rFonts w:ascii="Cambria" w:hAnsi="Cambria" w:cstheme="minorHAnsi"/>
          <w:noProof/>
        </w:rPr>
        <w:t>v datech.</w:t>
      </w:r>
    </w:p>
    <w:p w:rsidR="00F126E9" w:rsidRPr="00751DB0" w:rsidRDefault="00F126E9" w:rsidP="00F126E9">
      <w:pPr>
        <w:spacing w:line="360" w:lineRule="auto"/>
        <w:ind w:firstLine="461"/>
        <w:rPr>
          <w:rFonts w:ascii="Cambria" w:hAnsi="Cambria" w:cstheme="minorHAnsi"/>
          <w:b/>
          <w:noProof/>
        </w:rPr>
      </w:pPr>
      <w:r w:rsidRPr="00751DB0">
        <w:rPr>
          <w:rFonts w:ascii="Cambria" w:hAnsi="Cambria" w:cstheme="minorHAnsi"/>
          <w:b/>
          <w:noProof/>
        </w:rPr>
        <w:t>Sekvence HFO</w:t>
      </w:r>
    </w:p>
    <w:p w:rsidR="007B0D9E" w:rsidRPr="00751DB0" w:rsidRDefault="004D563E" w:rsidP="00F126E9">
      <w:pPr>
        <w:spacing w:line="360" w:lineRule="auto"/>
        <w:ind w:firstLine="461"/>
        <w:rPr>
          <w:rFonts w:ascii="Cambria" w:hAnsi="Cambria" w:cstheme="minorHAnsi"/>
          <w:noProof/>
        </w:rPr>
      </w:pPr>
      <w:r w:rsidRPr="00751DB0">
        <w:rPr>
          <w:rFonts w:ascii="Cambria" w:hAnsi="Cambria" w:cstheme="minorHAnsi"/>
          <w:noProof/>
        </w:rPr>
        <w:t xml:space="preserve">Jako trochu netradiční </w:t>
      </w:r>
      <w:r w:rsidR="00595B5C" w:rsidRPr="00751DB0">
        <w:rPr>
          <w:rFonts w:ascii="Cambria" w:hAnsi="Cambria" w:cstheme="minorHAnsi"/>
          <w:noProof/>
        </w:rPr>
        <w:t>analýzu</w:t>
      </w:r>
      <w:r w:rsidRPr="00751DB0">
        <w:rPr>
          <w:rFonts w:ascii="Cambria" w:hAnsi="Cambria" w:cstheme="minorHAnsi"/>
          <w:noProof/>
        </w:rPr>
        <w:t xml:space="preserve"> konektivity </w:t>
      </w:r>
      <w:r w:rsidR="00595B5C" w:rsidRPr="00751DB0">
        <w:rPr>
          <w:rFonts w:ascii="Cambria" w:hAnsi="Cambria" w:cstheme="minorHAnsi"/>
          <w:noProof/>
        </w:rPr>
        <w:t xml:space="preserve">můžeme uvést metodu která posuzuje výskyt </w:t>
      </w:r>
      <w:r w:rsidR="004D75D2" w:rsidRPr="00751DB0">
        <w:rPr>
          <w:rFonts w:ascii="Cambria" w:hAnsi="Cambria" w:cstheme="minorHAnsi"/>
          <w:noProof/>
        </w:rPr>
        <w:t xml:space="preserve">specifických grafoelementů v jednotlivých </w:t>
      </w:r>
      <w:r w:rsidR="00980921" w:rsidRPr="00751DB0">
        <w:rPr>
          <w:rFonts w:ascii="Cambria" w:hAnsi="Cambria" w:cstheme="minorHAnsi"/>
          <w:noProof/>
        </w:rPr>
        <w:t>kanálech.</w:t>
      </w:r>
      <w:r w:rsidR="005A0B2B" w:rsidRPr="00751DB0">
        <w:rPr>
          <w:rFonts w:ascii="Cambria" w:hAnsi="Cambria" w:cstheme="minorHAnsi"/>
          <w:noProof/>
        </w:rPr>
        <w:t xml:space="preserve"> Může se jednat například o</w:t>
      </w:r>
      <w:r w:rsidR="000E6A61" w:rsidRPr="00751DB0">
        <w:rPr>
          <w:rFonts w:ascii="Cambria" w:hAnsi="Cambria" w:cstheme="minorHAnsi"/>
          <w:noProof/>
        </w:rPr>
        <w:t xml:space="preserve"> spiky, </w:t>
      </w:r>
      <w:r w:rsidR="005A0B2B" w:rsidRPr="00751DB0">
        <w:rPr>
          <w:rFonts w:ascii="Cambria" w:hAnsi="Cambria" w:cstheme="minorHAnsi"/>
          <w:noProof/>
        </w:rPr>
        <w:t>ripply</w:t>
      </w:r>
      <w:r w:rsidR="000E6A61" w:rsidRPr="00751DB0">
        <w:rPr>
          <w:rFonts w:ascii="Cambria" w:hAnsi="Cambria" w:cstheme="minorHAnsi"/>
          <w:noProof/>
        </w:rPr>
        <w:t xml:space="preserve"> (R)</w:t>
      </w:r>
      <w:r w:rsidR="005A0B2B" w:rsidRPr="00751DB0">
        <w:rPr>
          <w:rFonts w:ascii="Cambria" w:hAnsi="Cambria" w:cstheme="minorHAnsi"/>
          <w:noProof/>
        </w:rPr>
        <w:t xml:space="preserve"> nebo fast ripply</w:t>
      </w:r>
      <w:r w:rsidR="000E6A61" w:rsidRPr="00751DB0">
        <w:rPr>
          <w:rFonts w:ascii="Cambria" w:hAnsi="Cambria" w:cstheme="minorHAnsi"/>
          <w:noProof/>
        </w:rPr>
        <w:t xml:space="preserve"> (FR). R a FR</w:t>
      </w:r>
      <w:r w:rsidR="005A0B2B" w:rsidRPr="00751DB0">
        <w:rPr>
          <w:rFonts w:ascii="Cambria" w:hAnsi="Cambria" w:cstheme="minorHAnsi"/>
          <w:noProof/>
        </w:rPr>
        <w:t xml:space="preserve"> obecně nazýváme HFO (High Frequency Oscillation</w:t>
      </w:r>
      <w:r w:rsidR="000E6A61" w:rsidRPr="00751DB0">
        <w:rPr>
          <w:rFonts w:ascii="Cambria" w:hAnsi="Cambria" w:cstheme="minorHAnsi"/>
          <w:noProof/>
        </w:rPr>
        <w:t xml:space="preserve"> – vysokofrekvenční oscilace</w:t>
      </w:r>
      <w:r w:rsidR="00871BDA" w:rsidRPr="00751DB0">
        <w:rPr>
          <w:rFonts w:ascii="Cambria" w:hAnsi="Cambria" w:cstheme="minorHAnsi"/>
          <w:noProof/>
        </w:rPr>
        <w:t>)</w:t>
      </w:r>
      <w:r w:rsidR="005A0B2B" w:rsidRPr="00751DB0">
        <w:rPr>
          <w:rFonts w:ascii="Cambria" w:hAnsi="Cambria" w:cstheme="minorHAnsi"/>
          <w:noProof/>
        </w:rPr>
        <w:t xml:space="preserve">. Zvýšený výskyt HFO v EEG signálu je obecně vnímán jako projev epileptické </w:t>
      </w:r>
      <w:r w:rsidR="00D833DD" w:rsidRPr="00751DB0">
        <w:rPr>
          <w:rFonts w:ascii="Cambria" w:hAnsi="Cambria" w:cstheme="minorHAnsi"/>
          <w:noProof/>
        </w:rPr>
        <w:t>aktivity</w:t>
      </w:r>
      <w:r w:rsidR="007B0D9E" w:rsidRPr="00751DB0">
        <w:rPr>
          <w:rFonts w:ascii="Cambria" w:hAnsi="Cambria" w:cstheme="minorHAnsi"/>
          <w:noProof/>
        </w:rPr>
        <w:t xml:space="preserve">. </w:t>
      </w:r>
    </w:p>
    <w:p w:rsidR="00235887" w:rsidRPr="00735E33" w:rsidRDefault="00241E3F" w:rsidP="00235887">
      <w:pPr>
        <w:spacing w:line="360" w:lineRule="auto"/>
        <w:ind w:firstLine="461"/>
        <w:rPr>
          <w:rFonts w:ascii="Cambria" w:hAnsi="Cambria" w:cstheme="minorHAnsi"/>
          <w:noProof/>
        </w:rPr>
      </w:pPr>
      <w:r>
        <w:rPr>
          <w:rFonts w:ascii="Cambria" w:hAnsi="Cambria" w:cstheme="minorHAnsi"/>
          <w:noProof/>
        </w:rPr>
        <w:t>Tato metoda vycházi z </w:t>
      </w:r>
      <w:r w:rsidR="000E6A61" w:rsidRPr="00751DB0">
        <w:rPr>
          <w:rFonts w:ascii="Cambria" w:hAnsi="Cambria" w:cstheme="minorHAnsi"/>
          <w:noProof/>
        </w:rPr>
        <w:t>přesn</w:t>
      </w:r>
      <w:r>
        <w:rPr>
          <w:rFonts w:ascii="Cambria" w:hAnsi="Cambria" w:cstheme="minorHAnsi"/>
          <w:noProof/>
        </w:rPr>
        <w:t xml:space="preserve">é </w:t>
      </w:r>
      <w:r w:rsidRPr="00735E33">
        <w:rPr>
          <w:rFonts w:ascii="Cambria" w:hAnsi="Cambria" w:cstheme="minorHAnsi"/>
          <w:noProof/>
        </w:rPr>
        <w:t>lokalizace</w:t>
      </w:r>
      <w:r w:rsidR="000E6A61" w:rsidRPr="00735E33">
        <w:rPr>
          <w:rFonts w:ascii="Cambria" w:hAnsi="Cambria" w:cstheme="minorHAnsi"/>
          <w:noProof/>
        </w:rPr>
        <w:t xml:space="preserve"> vysokofrekvenční oscilace</w:t>
      </w:r>
      <w:r w:rsidRPr="00735E33">
        <w:rPr>
          <w:rFonts w:ascii="Cambria" w:hAnsi="Cambria" w:cstheme="minorHAnsi"/>
          <w:noProof/>
        </w:rPr>
        <w:t xml:space="preserve"> pomocí specializovaných detekčních algoritmů </w:t>
      </w:r>
      <w:r w:rsidRPr="00735E33">
        <w:rPr>
          <w:rFonts w:ascii="Cambria" w:hAnsi="Cambria" w:cstheme="minorHAnsi"/>
          <w:noProof/>
          <w:lang w:val="en-US"/>
        </w:rPr>
        <w:t>{</w:t>
      </w:r>
      <w:r w:rsidRPr="00735E33">
        <w:rPr>
          <w:rFonts w:ascii="Cambria" w:hAnsi="Cambria" w:cstheme="minorHAnsi"/>
          <w:noProof/>
        </w:rPr>
        <w:t>Cimbalnik 2014</w:t>
      </w:r>
      <w:r w:rsidRPr="00735E33">
        <w:rPr>
          <w:rFonts w:ascii="Cambria" w:hAnsi="Cambria" w:cstheme="minorHAnsi"/>
          <w:noProof/>
          <w:lang w:val="en-US"/>
        </w:rPr>
        <w:t>}.</w:t>
      </w:r>
      <w:r w:rsidRPr="00735E33">
        <w:rPr>
          <w:rFonts w:ascii="Cambria" w:hAnsi="Cambria" w:cstheme="minorHAnsi"/>
          <w:noProof/>
        </w:rPr>
        <w:t xml:space="preserve"> Následně</w:t>
      </w:r>
      <w:r w:rsidR="000E6A61" w:rsidRPr="00735E33">
        <w:rPr>
          <w:rFonts w:ascii="Cambria" w:hAnsi="Cambria" w:cstheme="minorHAnsi"/>
          <w:noProof/>
        </w:rPr>
        <w:t xml:space="preserve"> můžeme výskyt HFO v EEG kanálu X porovnat s výskytem HFO v sousední</w:t>
      </w:r>
      <w:r w:rsidRPr="00735E33">
        <w:rPr>
          <w:rFonts w:ascii="Cambria" w:hAnsi="Cambria" w:cstheme="minorHAnsi"/>
          <w:noProof/>
        </w:rPr>
        <w:t>m</w:t>
      </w:r>
      <w:r w:rsidR="000E6A61" w:rsidRPr="00735E33">
        <w:rPr>
          <w:rFonts w:ascii="Cambria" w:hAnsi="Cambria" w:cstheme="minorHAnsi"/>
          <w:noProof/>
        </w:rPr>
        <w:t xml:space="preserve"> kanálu Y</w:t>
      </w:r>
      <w:r w:rsidR="00D833DD" w:rsidRPr="00735E33">
        <w:rPr>
          <w:rFonts w:ascii="Cambria" w:hAnsi="Cambria" w:cstheme="minorHAnsi"/>
          <w:noProof/>
        </w:rPr>
        <w:t xml:space="preserve"> a to tak, že budeme sledovat s jakým časovým zpožděním se HFO v kanále Y</w:t>
      </w:r>
      <w:r w:rsidRPr="00735E33">
        <w:rPr>
          <w:rFonts w:ascii="Cambria" w:hAnsi="Cambria" w:cstheme="minorHAnsi"/>
          <w:noProof/>
        </w:rPr>
        <w:t xml:space="preserve"> vyskytne</w:t>
      </w:r>
      <w:r w:rsidR="00D833DD" w:rsidRPr="00735E33">
        <w:rPr>
          <w:rFonts w:ascii="Cambria" w:hAnsi="Cambria" w:cstheme="minorHAnsi"/>
          <w:noProof/>
        </w:rPr>
        <w:t xml:space="preserve">, </w:t>
      </w:r>
      <w:r w:rsidRPr="00735E33">
        <w:rPr>
          <w:rFonts w:ascii="Cambria" w:hAnsi="Cambria" w:cstheme="minorHAnsi"/>
          <w:noProof/>
        </w:rPr>
        <w:t xml:space="preserve">v porovnání s polohou HFO </w:t>
      </w:r>
      <w:r w:rsidR="00D833DD" w:rsidRPr="00735E33">
        <w:rPr>
          <w:rFonts w:ascii="Cambria" w:hAnsi="Cambria" w:cstheme="minorHAnsi"/>
          <w:noProof/>
        </w:rPr>
        <w:t>v</w:t>
      </w:r>
      <w:r w:rsidRPr="00735E33">
        <w:rPr>
          <w:rFonts w:ascii="Cambria" w:hAnsi="Cambria" w:cstheme="minorHAnsi"/>
          <w:noProof/>
        </w:rPr>
        <w:t xml:space="preserve"> </w:t>
      </w:r>
      <w:r w:rsidR="00D833DD" w:rsidRPr="00735E33">
        <w:rPr>
          <w:rFonts w:ascii="Cambria" w:hAnsi="Cambria" w:cstheme="minorHAnsi"/>
          <w:noProof/>
        </w:rPr>
        <w:t>kanále X</w:t>
      </w:r>
      <w:r w:rsidR="000E6A61" w:rsidRPr="00735E33">
        <w:rPr>
          <w:rFonts w:ascii="Cambria" w:hAnsi="Cambria" w:cstheme="minorHAnsi"/>
          <w:noProof/>
        </w:rPr>
        <w:t xml:space="preserve">. Následně jsme schopni zhodnotit s jakou pravděpodobností se HFO vyskytuje v kanále Y, </w:t>
      </w:r>
      <w:r w:rsidR="00235887" w:rsidRPr="00735E33">
        <w:rPr>
          <w:rFonts w:ascii="Cambria" w:hAnsi="Cambria" w:cstheme="minorHAnsi"/>
          <w:noProof/>
        </w:rPr>
        <w:t>bylo</w:t>
      </w:r>
      <w:r w:rsidR="000E6A61" w:rsidRPr="00735E33">
        <w:rPr>
          <w:rFonts w:ascii="Cambria" w:hAnsi="Cambria" w:cstheme="minorHAnsi"/>
          <w:noProof/>
        </w:rPr>
        <w:t>-li předtím</w:t>
      </w:r>
      <w:r w:rsidR="00235887" w:rsidRPr="00735E33">
        <w:rPr>
          <w:rFonts w:ascii="Cambria" w:hAnsi="Cambria" w:cstheme="minorHAnsi"/>
          <w:noProof/>
        </w:rPr>
        <w:t xml:space="preserve"> detekováno</w:t>
      </w:r>
      <w:r w:rsidR="000E6A61" w:rsidRPr="00735E33">
        <w:rPr>
          <w:rFonts w:ascii="Cambria" w:hAnsi="Cambria" w:cstheme="minorHAnsi"/>
          <w:noProof/>
        </w:rPr>
        <w:t xml:space="preserve"> v kanále X.</w:t>
      </w:r>
    </w:p>
    <w:p w:rsidR="00235887" w:rsidRPr="00751DB0" w:rsidRDefault="00235887" w:rsidP="00235887">
      <w:pPr>
        <w:spacing w:line="360" w:lineRule="auto"/>
        <w:ind w:firstLine="461"/>
        <w:rPr>
          <w:rFonts w:ascii="Cambria" w:hAnsi="Cambria" w:cstheme="minorHAnsi"/>
          <w:noProof/>
        </w:rPr>
      </w:pPr>
      <w:r w:rsidRPr="00735E33">
        <w:rPr>
          <w:rFonts w:ascii="Cambria" w:hAnsi="Cambria" w:cstheme="minorHAnsi"/>
          <w:noProof/>
        </w:rPr>
        <w:lastRenderedPageBreak/>
        <w:t>Provedeme-li tuto analýzu ve všech párech EEG signálů, výsledek nám poskytne informaci o pravděpodobném šíření sledovaných grafoelementů v mozkové tkáni a pomůže nám identifikovat oblast, která je statisticky hodnocena jako nejpravděpodobnější „spouštěč“ těchto událostí {Roehri et al. 2015}.</w:t>
      </w:r>
    </w:p>
    <w:p w:rsidR="00CD76EA" w:rsidRPr="00751DB0" w:rsidRDefault="007532FB" w:rsidP="00CD76EA">
      <w:pPr>
        <w:keepNext/>
        <w:ind w:firstLine="0"/>
        <w:jc w:val="center"/>
        <w:rPr>
          <w:rFonts w:ascii="Cambria" w:hAnsi="Cambria"/>
        </w:rPr>
      </w:pPr>
      <w:r w:rsidRPr="00751DB0">
        <w:rPr>
          <w:rFonts w:ascii="Cambria" w:hAnsi="Cambria"/>
          <w:noProof/>
        </w:rPr>
        <w:drawing>
          <wp:inline distT="0" distB="0" distL="0" distR="0" wp14:anchorId="7AEBAE5F" wp14:editId="3E8D5E42">
            <wp:extent cx="5399405" cy="2622781"/>
            <wp:effectExtent l="0" t="0" r="0" b="635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99405" cy="2622781"/>
                    </a:xfrm>
                    <a:prstGeom prst="rect">
                      <a:avLst/>
                    </a:prstGeom>
                  </pic:spPr>
                </pic:pic>
              </a:graphicData>
            </a:graphic>
          </wp:inline>
        </w:drawing>
      </w:r>
    </w:p>
    <w:p w:rsidR="009109FE" w:rsidRPr="00751DB0" w:rsidRDefault="00CD76EA" w:rsidP="009D3748">
      <w:pPr>
        <w:pStyle w:val="Popis"/>
        <w:spacing w:line="360" w:lineRule="auto"/>
        <w:ind w:left="0" w:firstLine="0"/>
        <w:rPr>
          <w:rFonts w:ascii="Cambria" w:hAnsi="Cambria"/>
        </w:rPr>
      </w:pPr>
      <w:bookmarkStart w:id="61" w:name="_Toc472342105"/>
      <w:r w:rsidRPr="00751DB0">
        <w:rPr>
          <w:rFonts w:ascii="Cambria" w:hAnsi="Cambria"/>
        </w:rPr>
        <w:t xml:space="preserve">Obrázek </w:t>
      </w:r>
      <w:r w:rsidR="00690DF5">
        <w:rPr>
          <w:rFonts w:ascii="Cambria" w:hAnsi="Cambria"/>
        </w:rPr>
        <w:fldChar w:fldCharType="begin"/>
      </w:r>
      <w:r w:rsidR="00690DF5">
        <w:rPr>
          <w:rFonts w:ascii="Cambria" w:hAnsi="Cambria"/>
        </w:rPr>
        <w:instrText xml:space="preserve"> STYLEREF 1 \s </w:instrText>
      </w:r>
      <w:r w:rsidR="00690DF5">
        <w:rPr>
          <w:rFonts w:ascii="Cambria" w:hAnsi="Cambria"/>
        </w:rPr>
        <w:fldChar w:fldCharType="separate"/>
      </w:r>
      <w:r w:rsidR="008E22C5">
        <w:rPr>
          <w:rFonts w:ascii="Cambria" w:hAnsi="Cambria"/>
          <w:noProof/>
        </w:rPr>
        <w:t>1</w:t>
      </w:r>
      <w:r w:rsidR="00690DF5">
        <w:rPr>
          <w:rFonts w:ascii="Cambria" w:hAnsi="Cambria"/>
        </w:rPr>
        <w:fldChar w:fldCharType="end"/>
      </w:r>
      <w:r w:rsidR="00690DF5">
        <w:rPr>
          <w:rFonts w:ascii="Cambria" w:hAnsi="Cambria"/>
        </w:rPr>
        <w:t>.</w:t>
      </w:r>
      <w:r w:rsidR="00690DF5">
        <w:rPr>
          <w:rFonts w:ascii="Cambria" w:hAnsi="Cambria"/>
        </w:rPr>
        <w:fldChar w:fldCharType="begin"/>
      </w:r>
      <w:r w:rsidR="00690DF5">
        <w:rPr>
          <w:rFonts w:ascii="Cambria" w:hAnsi="Cambria"/>
        </w:rPr>
        <w:instrText xml:space="preserve"> SEQ Obrázek \* ARABIC \s 1 </w:instrText>
      </w:r>
      <w:r w:rsidR="00690DF5">
        <w:rPr>
          <w:rFonts w:ascii="Cambria" w:hAnsi="Cambria"/>
        </w:rPr>
        <w:fldChar w:fldCharType="separate"/>
      </w:r>
      <w:r w:rsidR="008E22C5">
        <w:rPr>
          <w:rFonts w:ascii="Cambria" w:hAnsi="Cambria"/>
          <w:noProof/>
        </w:rPr>
        <w:t>8</w:t>
      </w:r>
      <w:r w:rsidR="00690DF5">
        <w:rPr>
          <w:rFonts w:ascii="Cambria" w:hAnsi="Cambria"/>
        </w:rPr>
        <w:fldChar w:fldCharType="end"/>
      </w:r>
      <w:r w:rsidRPr="00751DB0">
        <w:rPr>
          <w:rFonts w:ascii="Cambria" w:hAnsi="Cambria"/>
        </w:rPr>
        <w:t>: Ukázka výsledku metody Sekvence HFO. Šipky uvnitř kruhu značí poče</w:t>
      </w:r>
      <w:r w:rsidR="00626B40" w:rsidRPr="00751DB0">
        <w:rPr>
          <w:rFonts w:ascii="Cambria" w:hAnsi="Cambria"/>
        </w:rPr>
        <w:t>t</w:t>
      </w:r>
      <w:r w:rsidRPr="00751DB0">
        <w:rPr>
          <w:rFonts w:ascii="Cambria" w:hAnsi="Cambria"/>
        </w:rPr>
        <w:t xml:space="preserve"> a</w:t>
      </w:r>
      <w:r w:rsidR="00FB3083">
        <w:rPr>
          <w:rFonts w:ascii="Cambria" w:hAnsi="Cambria"/>
        </w:rPr>
        <w:t> </w:t>
      </w:r>
      <w:r w:rsidRPr="00751DB0">
        <w:rPr>
          <w:rFonts w:ascii="Cambria" w:hAnsi="Cambria"/>
        </w:rPr>
        <w:t>směr šíření HFO (červená vysoký počet, modrá nízký počet). Bar graf po obvodu kruhového grafu značí celkový počet HFO detekovaný v EEG kanále. Názvy EEG kanálů jsou po obvodu.</w:t>
      </w:r>
      <w:bookmarkEnd w:id="61"/>
    </w:p>
    <w:p w:rsidR="00961618" w:rsidRPr="00751DB0" w:rsidRDefault="00961618" w:rsidP="00170CED">
      <w:pPr>
        <w:pStyle w:val="Nadpis3"/>
        <w:spacing w:line="360" w:lineRule="auto"/>
        <w:rPr>
          <w:rFonts w:ascii="Cambria" w:hAnsi="Cambria" w:cstheme="minorHAnsi"/>
          <w:noProof/>
        </w:rPr>
      </w:pPr>
      <w:bookmarkStart w:id="62" w:name="_Toc454443251"/>
      <w:bookmarkStart w:id="63" w:name="_Toc459103265"/>
      <w:bookmarkStart w:id="64" w:name="_Toc473035222"/>
      <w:r w:rsidRPr="00751DB0">
        <w:rPr>
          <w:rFonts w:ascii="Cambria" w:hAnsi="Cambria" w:cstheme="minorHAnsi"/>
          <w:noProof/>
        </w:rPr>
        <w:t>Multivarietní metody</w:t>
      </w:r>
      <w:bookmarkEnd w:id="62"/>
      <w:bookmarkEnd w:id="63"/>
      <w:bookmarkEnd w:id="64"/>
    </w:p>
    <w:p w:rsidR="006213FF" w:rsidRPr="00751DB0" w:rsidRDefault="001476AE" w:rsidP="00F126E9">
      <w:pPr>
        <w:spacing w:line="360" w:lineRule="auto"/>
        <w:ind w:firstLine="461"/>
        <w:rPr>
          <w:rFonts w:ascii="Cambria" w:hAnsi="Cambria" w:cstheme="minorHAnsi"/>
          <w:noProof/>
        </w:rPr>
      </w:pPr>
      <w:r w:rsidRPr="00751DB0">
        <w:rPr>
          <w:rFonts w:ascii="Cambria" w:hAnsi="Cambria" w:cstheme="minorHAnsi"/>
          <w:noProof/>
        </w:rPr>
        <w:t xml:space="preserve">Až doposud byly diskutovány metody analýzy konektivity, které definují vztah vždy mezi dvěma EEG signály. </w:t>
      </w:r>
      <w:r w:rsidR="00DC5CF6" w:rsidRPr="00751DB0">
        <w:rPr>
          <w:rFonts w:ascii="Cambria" w:hAnsi="Cambria" w:cstheme="minorHAnsi"/>
          <w:noProof/>
        </w:rPr>
        <w:t>Limitací těchto metod je značně omezená schopnost rozlišení více zdrojů a nepřímých vazeb.</w:t>
      </w:r>
    </w:p>
    <w:p w:rsidR="003F7AE2" w:rsidRPr="00751DB0" w:rsidRDefault="00224288" w:rsidP="00F126E9">
      <w:pPr>
        <w:spacing w:line="360" w:lineRule="auto"/>
        <w:ind w:firstLine="461"/>
        <w:rPr>
          <w:rFonts w:ascii="Cambria" w:hAnsi="Cambria" w:cstheme="minorHAnsi"/>
          <w:noProof/>
        </w:rPr>
      </w:pPr>
      <w:r w:rsidRPr="00751DB0">
        <w:rPr>
          <w:rFonts w:ascii="Cambria" w:hAnsi="Cambria" w:cstheme="minorHAnsi"/>
          <w:noProof/>
        </w:rPr>
        <w:t>Multivarietní metody</w:t>
      </w:r>
      <w:r w:rsidR="006213FF" w:rsidRPr="00751DB0">
        <w:rPr>
          <w:rFonts w:ascii="Cambria" w:hAnsi="Cambria" w:cstheme="minorHAnsi"/>
          <w:noProof/>
        </w:rPr>
        <w:t xml:space="preserve"> zahrnují do výpočtu vazby mezi dvojicí EEG signálů i</w:t>
      </w:r>
      <w:r w:rsidR="00326101">
        <w:rPr>
          <w:rFonts w:ascii="Cambria" w:hAnsi="Cambria" w:cstheme="minorHAnsi"/>
          <w:noProof/>
        </w:rPr>
        <w:t> </w:t>
      </w:r>
      <w:r w:rsidR="006213FF" w:rsidRPr="00751DB0">
        <w:rPr>
          <w:rFonts w:ascii="Cambria" w:hAnsi="Cambria" w:cstheme="minorHAnsi"/>
          <w:noProof/>
        </w:rPr>
        <w:t>vazby všech okolních párů.</w:t>
      </w:r>
      <w:r w:rsidR="003F7AE2" w:rsidRPr="00751DB0">
        <w:rPr>
          <w:rFonts w:ascii="Cambria" w:hAnsi="Cambria" w:cstheme="minorHAnsi"/>
          <w:noProof/>
        </w:rPr>
        <w:t xml:space="preserve"> </w:t>
      </w:r>
      <w:r w:rsidRPr="00751DB0">
        <w:rPr>
          <w:rFonts w:ascii="Cambria" w:hAnsi="Cambria" w:cstheme="minorHAnsi"/>
          <w:noProof/>
        </w:rPr>
        <w:t xml:space="preserve"> </w:t>
      </w:r>
      <w:r w:rsidR="006213FF" w:rsidRPr="00751DB0">
        <w:rPr>
          <w:rFonts w:ascii="Cambria" w:hAnsi="Cambria" w:cstheme="minorHAnsi"/>
          <w:noProof/>
        </w:rPr>
        <w:t xml:space="preserve"> J</w:t>
      </w:r>
      <w:r w:rsidRPr="00751DB0">
        <w:rPr>
          <w:rFonts w:ascii="Cambria" w:hAnsi="Cambria" w:cstheme="minorHAnsi"/>
          <w:noProof/>
        </w:rPr>
        <w:t xml:space="preserve">sou </w:t>
      </w:r>
      <w:r w:rsidR="006213FF" w:rsidRPr="00751DB0">
        <w:rPr>
          <w:rFonts w:ascii="Cambria" w:hAnsi="Cambria" w:cstheme="minorHAnsi"/>
          <w:noProof/>
        </w:rPr>
        <w:t xml:space="preserve">také </w:t>
      </w:r>
      <w:r w:rsidRPr="00751DB0">
        <w:rPr>
          <w:rFonts w:ascii="Cambria" w:hAnsi="Cambria" w:cstheme="minorHAnsi"/>
          <w:noProof/>
        </w:rPr>
        <w:t xml:space="preserve">schopny zachytit vzájemné vazby ve smyslu jejich kauzality a směru šíření (efektivní konektivita). Koncept Grangerovy kauzality, původně vytvořen pro použití v bivarietních metodách, dal základ metodám založeným na MVAR (Multivariate Autoregressive) modelech. </w:t>
      </w:r>
      <w:r w:rsidR="003F7AE2" w:rsidRPr="00751DB0">
        <w:rPr>
          <w:rFonts w:ascii="Cambria" w:hAnsi="Cambria" w:cstheme="minorHAnsi"/>
          <w:noProof/>
        </w:rPr>
        <w:t>Mezi nejrozšířenější metody z této rodiny patří</w:t>
      </w:r>
      <w:r w:rsidRPr="00751DB0">
        <w:rPr>
          <w:rFonts w:ascii="Cambria" w:hAnsi="Cambria" w:cstheme="minorHAnsi"/>
          <w:noProof/>
        </w:rPr>
        <w:t xml:space="preserve"> Directed Transfer Function (DTF) a</w:t>
      </w:r>
      <w:r w:rsidR="00326101">
        <w:rPr>
          <w:rFonts w:ascii="Cambria" w:hAnsi="Cambria" w:cstheme="minorHAnsi"/>
          <w:noProof/>
        </w:rPr>
        <w:t> </w:t>
      </w:r>
      <w:r w:rsidRPr="00751DB0">
        <w:rPr>
          <w:rFonts w:ascii="Cambria" w:hAnsi="Cambria" w:cstheme="minorHAnsi"/>
          <w:noProof/>
        </w:rPr>
        <w:t xml:space="preserve">Partial Directed Coherence (PDC). </w:t>
      </w:r>
    </w:p>
    <w:p w:rsidR="00224288" w:rsidRPr="00751DB0" w:rsidRDefault="006213FF" w:rsidP="00F126E9">
      <w:pPr>
        <w:spacing w:line="360" w:lineRule="auto"/>
        <w:ind w:firstLine="461"/>
        <w:rPr>
          <w:rFonts w:ascii="Cambria" w:hAnsi="Cambria" w:cstheme="minorHAnsi"/>
          <w:noProof/>
        </w:rPr>
      </w:pPr>
      <w:r w:rsidRPr="00751DB0">
        <w:rPr>
          <w:rFonts w:ascii="Cambria" w:hAnsi="Cambria" w:cstheme="minorHAnsi"/>
          <w:noProof/>
        </w:rPr>
        <w:lastRenderedPageBreak/>
        <w:t>L</w:t>
      </w:r>
      <w:r w:rsidR="003F7AE2" w:rsidRPr="00751DB0">
        <w:rPr>
          <w:rFonts w:ascii="Cambria" w:hAnsi="Cambria" w:cstheme="minorHAnsi"/>
          <w:noProof/>
        </w:rPr>
        <w:t>imitací těchto</w:t>
      </w:r>
      <w:r w:rsidR="00224288" w:rsidRPr="00751DB0">
        <w:rPr>
          <w:rFonts w:ascii="Cambria" w:hAnsi="Cambria" w:cstheme="minorHAnsi"/>
          <w:noProof/>
        </w:rPr>
        <w:t xml:space="preserve"> metod </w:t>
      </w:r>
      <w:r w:rsidR="003F7AE2" w:rsidRPr="00751DB0">
        <w:rPr>
          <w:rFonts w:ascii="Cambria" w:hAnsi="Cambria" w:cstheme="minorHAnsi"/>
          <w:noProof/>
        </w:rPr>
        <w:t>je jejich předpoklad</w:t>
      </w:r>
      <w:r w:rsidR="00DE09CC" w:rsidRPr="00751DB0">
        <w:rPr>
          <w:rFonts w:ascii="Cambria" w:hAnsi="Cambria" w:cstheme="minorHAnsi"/>
          <w:noProof/>
        </w:rPr>
        <w:t xml:space="preserve"> lineárního a stacionárního charakteru signálu, což v případě EEG není splněno. Jejich použití na analýzu dynamických procesů je tak značně omezeno.</w:t>
      </w:r>
      <w:r w:rsidR="00224288" w:rsidRPr="00751DB0">
        <w:rPr>
          <w:rFonts w:ascii="Cambria" w:hAnsi="Cambria" w:cstheme="minorHAnsi"/>
          <w:noProof/>
        </w:rPr>
        <w:t xml:space="preserve"> </w:t>
      </w:r>
      <w:r w:rsidR="00DE09CC" w:rsidRPr="00751DB0">
        <w:rPr>
          <w:rFonts w:ascii="Cambria" w:hAnsi="Cambria" w:cstheme="minorHAnsi"/>
          <w:noProof/>
        </w:rPr>
        <w:t xml:space="preserve">Současně </w:t>
      </w:r>
      <w:r w:rsidR="009543D4" w:rsidRPr="00751DB0">
        <w:rPr>
          <w:rFonts w:ascii="Cambria" w:hAnsi="Cambria" w:cstheme="minorHAnsi"/>
          <w:noProof/>
        </w:rPr>
        <w:t xml:space="preserve">předpokládají </w:t>
      </w:r>
      <w:r w:rsidR="00224288" w:rsidRPr="00751DB0">
        <w:rPr>
          <w:rFonts w:ascii="Cambria" w:hAnsi="Cambria" w:cstheme="minorHAnsi"/>
          <w:noProof/>
        </w:rPr>
        <w:t>kompletní</w:t>
      </w:r>
      <w:r w:rsidR="003F7AE2" w:rsidRPr="00751DB0">
        <w:rPr>
          <w:rFonts w:ascii="Cambria" w:hAnsi="Cambria" w:cstheme="minorHAnsi"/>
          <w:noProof/>
        </w:rPr>
        <w:t>,</w:t>
      </w:r>
      <w:r w:rsidR="00224288" w:rsidRPr="00751DB0">
        <w:rPr>
          <w:rFonts w:ascii="Cambria" w:hAnsi="Cambria" w:cstheme="minorHAnsi"/>
          <w:noProof/>
        </w:rPr>
        <w:t xml:space="preserve"> neměnící se data set</w:t>
      </w:r>
      <w:r w:rsidR="009543D4" w:rsidRPr="00751DB0">
        <w:rPr>
          <w:rFonts w:ascii="Cambria" w:hAnsi="Cambria" w:cstheme="minorHAnsi"/>
          <w:noProof/>
        </w:rPr>
        <w:t xml:space="preserve">, zpravidla získaný </w:t>
      </w:r>
      <w:r w:rsidR="00224288" w:rsidRPr="00751DB0">
        <w:rPr>
          <w:rFonts w:ascii="Cambria" w:hAnsi="Cambria" w:cstheme="minorHAnsi"/>
          <w:noProof/>
        </w:rPr>
        <w:t>ze skalpových elektrod</w:t>
      </w:r>
      <w:r w:rsidR="00724FE9">
        <w:rPr>
          <w:rFonts w:ascii="Cambria" w:hAnsi="Cambria" w:cstheme="minorHAnsi"/>
          <w:noProof/>
        </w:rPr>
        <w:t xml:space="preserve">, které jsou </w:t>
      </w:r>
      <w:r w:rsidR="007C51BA" w:rsidRPr="00751DB0">
        <w:rPr>
          <w:rFonts w:ascii="Cambria" w:hAnsi="Cambria" w:cstheme="minorHAnsi"/>
          <w:noProof/>
        </w:rPr>
        <w:t>rovnoměrně rozmístěných na skalpu pacienta</w:t>
      </w:r>
      <w:r w:rsidR="00224288" w:rsidRPr="00751DB0">
        <w:rPr>
          <w:rFonts w:ascii="Cambria" w:hAnsi="Cambria" w:cstheme="minorHAnsi"/>
          <w:noProof/>
        </w:rPr>
        <w:t>.</w:t>
      </w:r>
      <w:r w:rsidR="003F7AE2" w:rsidRPr="00751DB0">
        <w:rPr>
          <w:rFonts w:ascii="Cambria" w:hAnsi="Cambria" w:cstheme="minorHAnsi"/>
          <w:noProof/>
        </w:rPr>
        <w:t xml:space="preserve"> </w:t>
      </w:r>
      <w:r w:rsidR="00224288" w:rsidRPr="00751DB0">
        <w:rPr>
          <w:rFonts w:ascii="Cambria" w:hAnsi="Cambria" w:cstheme="minorHAnsi"/>
          <w:noProof/>
        </w:rPr>
        <w:t>Měření izolovaných oblastí hloubkovými elektrodami nemůže dostatečně naplnit tuto podmínku. Tyto metody tak mají pro data z intrakraniálních elektrod ome</w:t>
      </w:r>
      <w:r w:rsidR="007C02E9" w:rsidRPr="00751DB0">
        <w:rPr>
          <w:rFonts w:ascii="Cambria" w:hAnsi="Cambria" w:cstheme="minorHAnsi"/>
          <w:noProof/>
        </w:rPr>
        <w:t>zené použití</w:t>
      </w:r>
      <w:r w:rsidR="00DE09CC" w:rsidRPr="00751DB0">
        <w:rPr>
          <w:rFonts w:ascii="Cambria" w:hAnsi="Cambria" w:cstheme="minorHAnsi"/>
          <w:noProof/>
        </w:rPr>
        <w:t xml:space="preserve"> a budou zde popsány pouze stručně</w:t>
      </w:r>
      <w:r w:rsidR="007C02E9" w:rsidRPr="00751DB0">
        <w:rPr>
          <w:rFonts w:ascii="Cambria" w:hAnsi="Cambria" w:cstheme="minorHAnsi"/>
          <w:noProof/>
        </w:rPr>
        <w:t>.</w:t>
      </w:r>
    </w:p>
    <w:p w:rsidR="00F126E9" w:rsidRPr="00751DB0" w:rsidRDefault="00F126E9" w:rsidP="00F126E9">
      <w:pPr>
        <w:pStyle w:val="Pokraovn"/>
        <w:spacing w:line="360" w:lineRule="auto"/>
        <w:ind w:firstLine="425"/>
        <w:rPr>
          <w:rFonts w:ascii="Cambria" w:hAnsi="Cambria" w:cstheme="minorHAnsi"/>
          <w:b/>
          <w:noProof/>
        </w:rPr>
      </w:pPr>
      <w:r w:rsidRPr="00751DB0">
        <w:rPr>
          <w:rFonts w:ascii="Cambria" w:hAnsi="Cambria" w:cstheme="minorHAnsi"/>
          <w:b/>
          <w:noProof/>
        </w:rPr>
        <w:t>Directed Transfer Function (DTF)</w:t>
      </w:r>
    </w:p>
    <w:p w:rsidR="007C02E9" w:rsidRPr="00735E33" w:rsidRDefault="007C02E9" w:rsidP="00F126E9">
      <w:pPr>
        <w:pStyle w:val="Pokraovn"/>
        <w:spacing w:line="360" w:lineRule="auto"/>
        <w:ind w:firstLine="425"/>
        <w:rPr>
          <w:rFonts w:ascii="Cambria" w:hAnsi="Cambria" w:cstheme="minorHAnsi"/>
          <w:noProof/>
        </w:rPr>
      </w:pPr>
      <w:r w:rsidRPr="00751DB0">
        <w:rPr>
          <w:rFonts w:ascii="Cambria" w:hAnsi="Cambria" w:cstheme="minorHAnsi"/>
          <w:noProof/>
        </w:rPr>
        <w:t xml:space="preserve">Jedná se o jednu ze dvou nejpoužívanějších metod založených na MVAR modelech, které se snaží o odstranění hlavních nevýhod korelační a koherenční funkce. Principálně jde o hledání racionální lomené funkce přenosové funkce číslicového filtru, která popisuje parametrický model. Parametrický model má svůj řád </w:t>
      </w:r>
      <w:r w:rsidRPr="00751DB0">
        <w:rPr>
          <w:rFonts w:ascii="Cambria" w:hAnsi="Cambria" w:cstheme="minorHAnsi"/>
          <w:i/>
          <w:iCs/>
          <w:noProof/>
        </w:rPr>
        <w:t>M</w:t>
      </w:r>
      <w:r w:rsidRPr="00751DB0">
        <w:rPr>
          <w:rFonts w:ascii="Cambria" w:hAnsi="Cambria" w:cstheme="minorHAnsi"/>
          <w:noProof/>
        </w:rPr>
        <w:t xml:space="preserve"> a ve spektru potom modeluje </w:t>
      </w:r>
      <w:r w:rsidRPr="00751DB0">
        <w:rPr>
          <w:rFonts w:ascii="Cambria" w:hAnsi="Cambria" w:cstheme="minorHAnsi"/>
          <w:i/>
          <w:iCs/>
          <w:noProof/>
        </w:rPr>
        <w:t>M</w:t>
      </w:r>
      <w:r w:rsidRPr="00751DB0">
        <w:rPr>
          <w:rFonts w:ascii="Cambria" w:hAnsi="Cambria" w:cstheme="minorHAnsi"/>
          <w:noProof/>
        </w:rPr>
        <w:t xml:space="preserve"> špiček. Nalezení parametrického modelu řádu </w:t>
      </w:r>
      <w:r w:rsidRPr="00751DB0">
        <w:rPr>
          <w:rFonts w:ascii="Cambria" w:hAnsi="Cambria" w:cstheme="minorHAnsi"/>
          <w:i/>
          <w:iCs/>
          <w:noProof/>
        </w:rPr>
        <w:t>M</w:t>
      </w:r>
      <w:r w:rsidRPr="00751DB0">
        <w:rPr>
          <w:rFonts w:ascii="Cambria" w:hAnsi="Cambria" w:cstheme="minorHAnsi"/>
          <w:noProof/>
        </w:rPr>
        <w:t xml:space="preserve"> je aproximace spektrální hustoty racionální lomenou funkcí stupně </w:t>
      </w:r>
      <w:r w:rsidRPr="00751DB0">
        <w:rPr>
          <w:rFonts w:ascii="Cambria" w:hAnsi="Cambria" w:cstheme="minorHAnsi"/>
          <w:i/>
          <w:iCs/>
          <w:noProof/>
        </w:rPr>
        <w:t>M</w:t>
      </w:r>
      <w:r w:rsidRPr="00751DB0">
        <w:rPr>
          <w:rFonts w:ascii="Cambria" w:hAnsi="Cambria" w:cstheme="minorHAnsi"/>
          <w:noProof/>
        </w:rPr>
        <w:t xml:space="preserve"> metodou nejmenších čtverců. Pro správné zjištění orientace vazby mezi dvěma signály a odstranění nepřímých vazeb je nutné vyloučit vliv ostatních signálů. Vypočtené přenosové funkce pro všechny dvojice kanálů </w:t>
      </w:r>
      <w:r w:rsidRPr="00751DB0">
        <w:rPr>
          <w:rFonts w:ascii="Cambria" w:hAnsi="Cambria" w:cstheme="minorHAnsi"/>
          <w:i/>
          <w:iCs/>
          <w:noProof/>
        </w:rPr>
        <w:t>H</w:t>
      </w:r>
      <w:r w:rsidRPr="00751DB0">
        <w:rPr>
          <w:rFonts w:ascii="Cambria" w:hAnsi="Cambria" w:cstheme="minorHAnsi"/>
          <w:i/>
          <w:iCs/>
          <w:noProof/>
          <w:vertAlign w:val="subscript"/>
        </w:rPr>
        <w:t>xy</w:t>
      </w:r>
      <w:r w:rsidRPr="00751DB0">
        <w:rPr>
          <w:rFonts w:ascii="Cambria" w:hAnsi="Cambria" w:cstheme="minorHAnsi"/>
          <w:i/>
          <w:iCs/>
          <w:noProof/>
        </w:rPr>
        <w:t>(f)</w:t>
      </w:r>
      <w:r w:rsidRPr="00751DB0">
        <w:rPr>
          <w:rFonts w:ascii="Cambria" w:hAnsi="Cambria" w:cstheme="minorHAnsi"/>
          <w:noProof/>
        </w:rPr>
        <w:t xml:space="preserve"> je možné rozložit s</w:t>
      </w:r>
      <w:r w:rsidR="00326101">
        <w:rPr>
          <w:rFonts w:ascii="Cambria" w:hAnsi="Cambria" w:cstheme="minorHAnsi"/>
          <w:noProof/>
        </w:rPr>
        <w:t> </w:t>
      </w:r>
      <w:r w:rsidRPr="00751DB0">
        <w:rPr>
          <w:rFonts w:ascii="Cambria" w:hAnsi="Cambria" w:cstheme="minorHAnsi"/>
          <w:noProof/>
        </w:rPr>
        <w:t>využitím informace ze všech ostatních kanálů tak, aby byl odhal</w:t>
      </w:r>
      <w:r w:rsidR="00B1724A" w:rsidRPr="00751DB0">
        <w:rPr>
          <w:rFonts w:ascii="Cambria" w:hAnsi="Cambria" w:cstheme="minorHAnsi"/>
          <w:noProof/>
        </w:rPr>
        <w:t>en</w:t>
      </w:r>
      <w:r w:rsidRPr="00751DB0">
        <w:rPr>
          <w:rFonts w:ascii="Cambria" w:hAnsi="Cambria" w:cstheme="minorHAnsi"/>
          <w:noProof/>
        </w:rPr>
        <w:t xml:space="preserve"> frekvenční obraz dopředné a zpětné </w:t>
      </w:r>
      <w:r w:rsidRPr="00735E33">
        <w:rPr>
          <w:rFonts w:ascii="Cambria" w:hAnsi="Cambria" w:cstheme="minorHAnsi"/>
          <w:noProof/>
        </w:rPr>
        <w:t>vazby</w:t>
      </w:r>
      <w:r w:rsidR="00157392" w:rsidRPr="00735E33">
        <w:rPr>
          <w:rFonts w:ascii="Cambria" w:hAnsi="Cambria" w:cstheme="minorHAnsi"/>
          <w:noProof/>
        </w:rPr>
        <w:t xml:space="preserve"> {Baccala and Sameshima 2000}</w:t>
      </w:r>
      <w:r w:rsidRPr="00735E33">
        <w:rPr>
          <w:rFonts w:ascii="Cambria" w:hAnsi="Cambria" w:cstheme="minorHAnsi"/>
          <w:noProof/>
        </w:rPr>
        <w:t>.</w:t>
      </w:r>
    </w:p>
    <w:p w:rsidR="007C02E9" w:rsidRPr="00751DB0" w:rsidRDefault="007C02E9" w:rsidP="00F126E9">
      <w:pPr>
        <w:spacing w:line="360" w:lineRule="auto"/>
        <w:rPr>
          <w:rFonts w:ascii="Cambria" w:hAnsi="Cambria" w:cstheme="minorHAnsi"/>
          <w:noProof/>
        </w:rPr>
      </w:pPr>
      <w:r w:rsidRPr="00735E33">
        <w:rPr>
          <w:rFonts w:ascii="Cambria" w:hAnsi="Cambria" w:cstheme="minorHAnsi"/>
          <w:noProof/>
        </w:rPr>
        <w:t xml:space="preserve">DTF měří poměr mezi tokem do kanálu </w:t>
      </w:r>
      <w:r w:rsidR="00535AAF" w:rsidRPr="00735E33">
        <w:rPr>
          <w:rFonts w:ascii="Cambria" w:hAnsi="Cambria" w:cstheme="minorHAnsi"/>
          <w:noProof/>
        </w:rPr>
        <w:t>X</w:t>
      </w:r>
      <w:r w:rsidRPr="00735E33">
        <w:rPr>
          <w:rFonts w:ascii="Cambria" w:hAnsi="Cambria" w:cstheme="minorHAnsi"/>
          <w:noProof/>
        </w:rPr>
        <w:t xml:space="preserve"> z </w:t>
      </w:r>
      <w:r w:rsidR="00535AAF" w:rsidRPr="00735E33">
        <w:rPr>
          <w:rFonts w:ascii="Cambria" w:hAnsi="Cambria" w:cstheme="minorHAnsi"/>
          <w:noProof/>
        </w:rPr>
        <w:t>Y</w:t>
      </w:r>
      <w:r w:rsidRPr="00735E33">
        <w:rPr>
          <w:rFonts w:ascii="Cambria" w:hAnsi="Cambria" w:cstheme="minorHAnsi"/>
          <w:noProof/>
        </w:rPr>
        <w:t xml:space="preserve"> se zohledněním všech toků do kanálu </w:t>
      </w:r>
      <w:r w:rsidR="00535AAF" w:rsidRPr="00735E33">
        <w:rPr>
          <w:rFonts w:ascii="Cambria" w:hAnsi="Cambria" w:cstheme="minorHAnsi"/>
          <w:noProof/>
        </w:rPr>
        <w:t>X</w:t>
      </w:r>
      <w:r w:rsidRPr="00735E33">
        <w:rPr>
          <w:rFonts w:ascii="Cambria" w:hAnsi="Cambria" w:cstheme="minorHAnsi"/>
          <w:noProof/>
        </w:rPr>
        <w:t>. Funkce je definována podle vztahu (1.</w:t>
      </w:r>
      <w:r w:rsidR="00DE09CC" w:rsidRPr="00735E33">
        <w:rPr>
          <w:rFonts w:ascii="Cambria" w:hAnsi="Cambria" w:cstheme="minorHAnsi"/>
          <w:noProof/>
        </w:rPr>
        <w:t>1</w:t>
      </w:r>
      <w:r w:rsidR="00724FE9" w:rsidRPr="00735E33">
        <w:rPr>
          <w:rFonts w:ascii="Cambria" w:hAnsi="Cambria" w:cstheme="minorHAnsi"/>
          <w:noProof/>
        </w:rPr>
        <w:t>4</w:t>
      </w:r>
      <w:r w:rsidRPr="00735E33">
        <w:rPr>
          <w:rFonts w:ascii="Cambria" w:hAnsi="Cambria" w:cstheme="minorHAnsi"/>
          <w:noProof/>
        </w:rPr>
        <w:t xml:space="preserve">), kde </w:t>
      </w:r>
      <w:r w:rsidRPr="00735E33">
        <w:rPr>
          <w:rFonts w:ascii="Cambria" w:hAnsi="Cambria" w:cstheme="minorHAnsi"/>
          <w:i/>
          <w:iCs/>
          <w:noProof/>
        </w:rPr>
        <w:t>h</w:t>
      </w:r>
      <w:r w:rsidRPr="00735E33">
        <w:rPr>
          <w:rFonts w:ascii="Cambria" w:hAnsi="Cambria" w:cstheme="minorHAnsi"/>
          <w:i/>
          <w:iCs/>
          <w:noProof/>
          <w:vertAlign w:val="subscript"/>
        </w:rPr>
        <w:t>x</w:t>
      </w:r>
      <w:r w:rsidRPr="00735E33">
        <w:rPr>
          <w:rFonts w:ascii="Cambria" w:hAnsi="Cambria" w:cstheme="minorHAnsi"/>
          <w:i/>
          <w:iCs/>
          <w:noProof/>
        </w:rPr>
        <w:t>(f)</w:t>
      </w:r>
      <w:r w:rsidRPr="00735E33">
        <w:rPr>
          <w:rFonts w:ascii="Cambria" w:hAnsi="Cambria" w:cstheme="minorHAnsi"/>
          <w:noProof/>
        </w:rPr>
        <w:t xml:space="preserve"> je </w:t>
      </w:r>
      <w:r w:rsidRPr="00735E33">
        <w:rPr>
          <w:rFonts w:ascii="Cambria" w:hAnsi="Cambria" w:cstheme="minorHAnsi"/>
          <w:i/>
          <w:iCs/>
          <w:noProof/>
        </w:rPr>
        <w:t>x–</w:t>
      </w:r>
      <w:r w:rsidRPr="00735E33">
        <w:rPr>
          <w:rFonts w:ascii="Cambria" w:hAnsi="Cambria" w:cstheme="minorHAnsi"/>
          <w:noProof/>
        </w:rPr>
        <w:t xml:space="preserve">tý řádek matice </w:t>
      </w:r>
      <w:r w:rsidRPr="00735E33">
        <w:rPr>
          <w:rFonts w:ascii="Cambria" w:hAnsi="Cambria" w:cstheme="minorHAnsi"/>
          <w:i/>
          <w:iCs/>
          <w:noProof/>
        </w:rPr>
        <w:t>H(f)</w:t>
      </w:r>
      <w:r w:rsidR="00670117" w:rsidRPr="00735E33">
        <w:rPr>
          <w:rFonts w:ascii="Cambria" w:hAnsi="Cambria" w:cstheme="minorHAnsi"/>
          <w:iCs/>
          <w:noProof/>
        </w:rPr>
        <w:t xml:space="preserve">, </w:t>
      </w:r>
      <w:r w:rsidR="00B1724A" w:rsidRPr="00735E33">
        <w:rPr>
          <w:rFonts w:ascii="Cambria" w:hAnsi="Cambria" w:cstheme="minorHAnsi"/>
          <w:iCs/>
          <w:noProof/>
        </w:rPr>
        <w:t xml:space="preserve">hvězdička značí transponovanou matici. Čitatel </w:t>
      </w:r>
      <w:r w:rsidR="00B1724A" w:rsidRPr="00735E33">
        <w:rPr>
          <w:rFonts w:ascii="Cambria" w:hAnsi="Cambria"/>
          <w:position w:val="-14"/>
        </w:rPr>
        <w:object w:dxaOrig="780" w:dyaOrig="380">
          <v:shape id="_x0000_i1038" type="#_x0000_t75" style="width:40.2pt;height:18.7pt" o:ole="">
            <v:imagedata r:id="rId45" o:title=""/>
          </v:shape>
          <o:OLEObject Type="Embed" ProgID="Equation.3" ShapeID="_x0000_i1038" DrawAspect="Content" ObjectID="_1583732193" r:id="rId46"/>
        </w:object>
      </w:r>
      <w:r w:rsidR="00B1724A" w:rsidRPr="00735E33">
        <w:rPr>
          <w:rFonts w:ascii="Cambria" w:hAnsi="Cambria"/>
        </w:rPr>
        <w:t xml:space="preserve"> znázorňuje tok informace </w:t>
      </w:r>
      <w:r w:rsidR="0005341F" w:rsidRPr="00735E33">
        <w:rPr>
          <w:rFonts w:ascii="Cambria" w:hAnsi="Cambria"/>
        </w:rPr>
        <w:t>do</w:t>
      </w:r>
      <w:r w:rsidR="00B1724A" w:rsidRPr="00735E33">
        <w:rPr>
          <w:rFonts w:ascii="Cambria" w:hAnsi="Cambria"/>
        </w:rPr>
        <w:t xml:space="preserve"> </w:t>
      </w:r>
      <w:r w:rsidR="0005341F" w:rsidRPr="00735E33">
        <w:rPr>
          <w:rFonts w:ascii="Cambria" w:hAnsi="Cambria"/>
        </w:rPr>
        <w:t>X z Y</w:t>
      </w:r>
      <w:r w:rsidR="00B1724A" w:rsidRPr="00735E33">
        <w:rPr>
          <w:rFonts w:ascii="Cambria" w:hAnsi="Cambria"/>
        </w:rPr>
        <w:t xml:space="preserve"> a jmenovatel </w:t>
      </w:r>
      <w:r w:rsidR="004E1836" w:rsidRPr="00735E33">
        <w:rPr>
          <w:rFonts w:ascii="Cambria" w:hAnsi="Cambria"/>
          <w:position w:val="-14"/>
        </w:rPr>
        <w:object w:dxaOrig="1280" w:dyaOrig="440">
          <v:shape id="_x0000_i1039" type="#_x0000_t75" style="width:63.6pt;height:22.45pt" o:ole="">
            <v:imagedata r:id="rId47" o:title=""/>
          </v:shape>
          <o:OLEObject Type="Embed" ProgID="Equation.3" ShapeID="_x0000_i1039" DrawAspect="Content" ObjectID="_1583732194" r:id="rId48"/>
        </w:object>
      </w:r>
      <w:r w:rsidR="00B1724A" w:rsidRPr="00735E33">
        <w:rPr>
          <w:rFonts w:ascii="Cambria" w:hAnsi="Cambria"/>
        </w:rPr>
        <w:t xml:space="preserve"> všechny toky </w:t>
      </w:r>
      <w:r w:rsidR="0005341F" w:rsidRPr="00735E33">
        <w:rPr>
          <w:rFonts w:ascii="Cambria" w:hAnsi="Cambria"/>
        </w:rPr>
        <w:t>do</w:t>
      </w:r>
      <w:r w:rsidR="00B1724A" w:rsidRPr="00735E33">
        <w:rPr>
          <w:rFonts w:ascii="Cambria" w:hAnsi="Cambria"/>
        </w:rPr>
        <w:t xml:space="preserve"> kanálu </w:t>
      </w:r>
      <w:r w:rsidR="0005341F" w:rsidRPr="00735E33">
        <w:rPr>
          <w:rFonts w:ascii="Cambria" w:hAnsi="Cambria"/>
        </w:rPr>
        <w:t>X</w:t>
      </w:r>
      <w:r w:rsidR="00157392" w:rsidRPr="00735E33">
        <w:rPr>
          <w:rFonts w:ascii="Cambria" w:hAnsi="Cambria" w:cstheme="minorHAnsi"/>
          <w:iCs/>
          <w:noProof/>
        </w:rPr>
        <w:t xml:space="preserve"> {Kaminski et al. 2005; Korzeniewska et al. 2003; Kaminski and Blinowska 1991}</w:t>
      </w:r>
      <w:r w:rsidR="00F0567F" w:rsidRPr="00735E33">
        <w:rPr>
          <w:rFonts w:ascii="Cambria" w:hAnsi="Cambria" w:cstheme="minorHAnsi"/>
          <w:noProof/>
        </w:rPr>
        <w:t>.</w:t>
      </w:r>
    </w:p>
    <w:p w:rsidR="00DE09CC" w:rsidRPr="00751DB0" w:rsidRDefault="007C02E9" w:rsidP="009109FE">
      <w:pPr>
        <w:tabs>
          <w:tab w:val="left" w:pos="1985"/>
          <w:tab w:val="left" w:pos="7371"/>
        </w:tabs>
        <w:spacing w:before="480" w:after="480" w:line="360" w:lineRule="auto"/>
        <w:ind w:firstLine="677"/>
        <w:rPr>
          <w:rFonts w:ascii="Cambria" w:hAnsi="Cambria" w:cstheme="minorHAnsi"/>
          <w:noProof/>
        </w:rPr>
      </w:pPr>
      <w:r w:rsidRPr="00751DB0">
        <w:rPr>
          <w:rFonts w:ascii="Cambria" w:hAnsi="Cambria" w:cstheme="minorHAnsi"/>
          <w:noProof/>
          <w:position w:val="-68"/>
        </w:rPr>
        <w:tab/>
      </w:r>
      <w:r w:rsidR="00B1724A" w:rsidRPr="00751DB0">
        <w:rPr>
          <w:rFonts w:ascii="Cambria" w:hAnsi="Cambria" w:cstheme="minorHAnsi"/>
          <w:noProof/>
          <w:position w:val="-66"/>
        </w:rPr>
        <w:object w:dxaOrig="4260" w:dyaOrig="1080">
          <v:shape id="_x0000_i1040" type="#_x0000_t75" style="width:211.3pt;height:54.25pt" o:ole="">
            <v:imagedata r:id="rId49" o:title=""/>
          </v:shape>
          <o:OLEObject Type="Embed" ProgID="Equation.3" ShapeID="_x0000_i1040" DrawAspect="Content" ObjectID="_1583732195" r:id="rId50"/>
        </w:object>
      </w:r>
      <w:r w:rsidR="00157392" w:rsidRPr="00751DB0">
        <w:rPr>
          <w:rFonts w:ascii="Cambria" w:hAnsi="Cambria" w:cstheme="minorHAnsi"/>
          <w:noProof/>
        </w:rPr>
        <w:tab/>
        <w:t>(1.</w:t>
      </w:r>
      <w:r w:rsidR="00F0567F" w:rsidRPr="00751DB0">
        <w:rPr>
          <w:rFonts w:ascii="Cambria" w:hAnsi="Cambria" w:cstheme="minorHAnsi"/>
          <w:noProof/>
        </w:rPr>
        <w:t>1</w:t>
      </w:r>
      <w:r w:rsidR="00724FE9">
        <w:rPr>
          <w:rFonts w:ascii="Cambria" w:hAnsi="Cambria" w:cstheme="minorHAnsi"/>
          <w:noProof/>
        </w:rPr>
        <w:t>4</w:t>
      </w:r>
      <w:r w:rsidR="00157392" w:rsidRPr="00751DB0">
        <w:rPr>
          <w:rFonts w:ascii="Cambria" w:hAnsi="Cambria" w:cstheme="minorHAnsi"/>
          <w:noProof/>
        </w:rPr>
        <w:t>)</w:t>
      </w:r>
    </w:p>
    <w:p w:rsidR="00F126E9" w:rsidRPr="00751DB0" w:rsidRDefault="00F126E9" w:rsidP="00F126E9">
      <w:pPr>
        <w:pStyle w:val="Pokraovn"/>
        <w:spacing w:line="360" w:lineRule="auto"/>
        <w:ind w:firstLine="432"/>
        <w:rPr>
          <w:rFonts w:ascii="Cambria" w:hAnsi="Cambria" w:cstheme="minorHAnsi"/>
          <w:b/>
          <w:noProof/>
        </w:rPr>
      </w:pPr>
      <w:r w:rsidRPr="00751DB0">
        <w:rPr>
          <w:rFonts w:ascii="Cambria" w:hAnsi="Cambria" w:cstheme="minorHAnsi"/>
          <w:b/>
          <w:noProof/>
        </w:rPr>
        <w:lastRenderedPageBreak/>
        <w:t>Partial Directed Coherence (PDC)</w:t>
      </w:r>
    </w:p>
    <w:p w:rsidR="007C02E9" w:rsidRPr="00751DB0" w:rsidRDefault="007C02E9" w:rsidP="00F126E9">
      <w:pPr>
        <w:pStyle w:val="Pokraovn"/>
        <w:spacing w:line="360" w:lineRule="auto"/>
        <w:ind w:firstLine="432"/>
        <w:rPr>
          <w:rFonts w:ascii="Cambria" w:hAnsi="Cambria" w:cstheme="minorHAnsi"/>
          <w:noProof/>
        </w:rPr>
      </w:pPr>
      <w:r w:rsidRPr="00751DB0">
        <w:rPr>
          <w:rFonts w:ascii="Cambria" w:hAnsi="Cambria" w:cstheme="minorHAnsi"/>
          <w:noProof/>
        </w:rPr>
        <w:t>PDC naopak měří poměr mezi tokem ven z kanálu Y do X se zohledněním všech toků z kanálu Y. Funkce je definována podle vztahu (1.</w:t>
      </w:r>
      <w:r w:rsidR="00F0567F" w:rsidRPr="00751DB0">
        <w:rPr>
          <w:rFonts w:ascii="Cambria" w:hAnsi="Cambria" w:cstheme="minorHAnsi"/>
          <w:noProof/>
        </w:rPr>
        <w:t>1</w:t>
      </w:r>
      <w:r w:rsidR="00724FE9">
        <w:rPr>
          <w:rFonts w:ascii="Cambria" w:hAnsi="Cambria" w:cstheme="minorHAnsi"/>
          <w:noProof/>
        </w:rPr>
        <w:t>5</w:t>
      </w:r>
      <w:r w:rsidRPr="00751DB0">
        <w:rPr>
          <w:rFonts w:ascii="Cambria" w:hAnsi="Cambria" w:cstheme="minorHAnsi"/>
          <w:noProof/>
        </w:rPr>
        <w:t xml:space="preserve">), kde </w:t>
      </w:r>
      <w:r w:rsidRPr="00751DB0">
        <w:rPr>
          <w:rFonts w:ascii="Cambria" w:hAnsi="Cambria" w:cstheme="minorHAnsi"/>
          <w:i/>
          <w:iCs/>
          <w:noProof/>
        </w:rPr>
        <w:t>A</w:t>
      </w:r>
      <w:r w:rsidRPr="00751DB0">
        <w:rPr>
          <w:rFonts w:ascii="Cambria" w:hAnsi="Cambria" w:cstheme="minorHAnsi"/>
          <w:i/>
          <w:iCs/>
          <w:noProof/>
          <w:vertAlign w:val="subscript"/>
        </w:rPr>
        <w:t>xy</w:t>
      </w:r>
      <w:r w:rsidRPr="00751DB0">
        <w:rPr>
          <w:rFonts w:ascii="Cambria" w:hAnsi="Cambria" w:cstheme="minorHAnsi"/>
          <w:i/>
          <w:iCs/>
          <w:noProof/>
        </w:rPr>
        <w:t xml:space="preserve"> (f)</w:t>
      </w:r>
      <w:r w:rsidRPr="00751DB0">
        <w:rPr>
          <w:rFonts w:ascii="Cambria" w:hAnsi="Cambria" w:cstheme="minorHAnsi"/>
          <w:noProof/>
        </w:rPr>
        <w:t xml:space="preserve"> je inverzí matice k</w:t>
      </w:r>
      <w:r w:rsidR="00E5146D" w:rsidRPr="00751DB0">
        <w:rPr>
          <w:rFonts w:ascii="Cambria" w:hAnsi="Cambria" w:cstheme="minorHAnsi"/>
          <w:noProof/>
        </w:rPr>
        <w:t> </w:t>
      </w:r>
      <w:r w:rsidRPr="00751DB0">
        <w:rPr>
          <w:rFonts w:ascii="Cambria" w:hAnsi="Cambria" w:cstheme="minorHAnsi"/>
          <w:noProof/>
        </w:rPr>
        <w:t>matici</w:t>
      </w:r>
      <w:r w:rsidR="00E5146D" w:rsidRPr="00751DB0">
        <w:rPr>
          <w:rFonts w:ascii="Cambria" w:hAnsi="Cambria" w:cstheme="minorHAnsi"/>
          <w:noProof/>
        </w:rPr>
        <w:t xml:space="preserve"> přenosové funkce</w:t>
      </w:r>
      <w:r w:rsidRPr="00751DB0">
        <w:rPr>
          <w:rFonts w:ascii="Cambria" w:hAnsi="Cambria" w:cstheme="minorHAnsi"/>
          <w:noProof/>
        </w:rPr>
        <w:t xml:space="preserve"> </w:t>
      </w:r>
      <w:r w:rsidRPr="00751DB0">
        <w:rPr>
          <w:rFonts w:ascii="Cambria" w:hAnsi="Cambria" w:cstheme="minorHAnsi"/>
          <w:i/>
          <w:iCs/>
          <w:noProof/>
        </w:rPr>
        <w:t>H</w:t>
      </w:r>
      <w:r w:rsidRPr="00751DB0">
        <w:rPr>
          <w:rFonts w:ascii="Cambria" w:hAnsi="Cambria" w:cstheme="minorHAnsi"/>
          <w:i/>
          <w:iCs/>
          <w:noProof/>
          <w:vertAlign w:val="subscript"/>
        </w:rPr>
        <w:t>xy</w:t>
      </w:r>
      <w:r w:rsidRPr="00751DB0">
        <w:rPr>
          <w:rFonts w:ascii="Cambria" w:hAnsi="Cambria" w:cstheme="minorHAnsi"/>
          <w:i/>
          <w:iCs/>
          <w:noProof/>
        </w:rPr>
        <w:t>(f)</w:t>
      </w:r>
      <w:r w:rsidRPr="00751DB0">
        <w:rPr>
          <w:rFonts w:ascii="Cambria" w:hAnsi="Cambria" w:cstheme="minorHAnsi"/>
          <w:noProof/>
        </w:rPr>
        <w:t xml:space="preserve">, </w:t>
      </w:r>
      <w:r w:rsidRPr="00751DB0">
        <w:rPr>
          <w:rFonts w:ascii="Cambria" w:hAnsi="Cambria" w:cstheme="minorHAnsi"/>
          <w:i/>
          <w:iCs/>
          <w:noProof/>
        </w:rPr>
        <w:t>a</w:t>
      </w:r>
      <w:r w:rsidRPr="00751DB0">
        <w:rPr>
          <w:rFonts w:ascii="Cambria" w:hAnsi="Cambria" w:cstheme="minorHAnsi"/>
          <w:i/>
          <w:iCs/>
          <w:noProof/>
          <w:vertAlign w:val="subscript"/>
        </w:rPr>
        <w:t>y</w:t>
      </w:r>
      <w:r w:rsidRPr="00751DB0">
        <w:rPr>
          <w:rFonts w:ascii="Cambria" w:hAnsi="Cambria" w:cstheme="minorHAnsi"/>
          <w:i/>
          <w:iCs/>
          <w:noProof/>
        </w:rPr>
        <w:t>(f)</w:t>
      </w:r>
      <w:r w:rsidRPr="00751DB0">
        <w:rPr>
          <w:rFonts w:ascii="Cambria" w:hAnsi="Cambria" w:cstheme="minorHAnsi"/>
          <w:noProof/>
        </w:rPr>
        <w:t xml:space="preserve"> je </w:t>
      </w:r>
      <w:r w:rsidRPr="00751DB0">
        <w:rPr>
          <w:rFonts w:ascii="Cambria" w:hAnsi="Cambria" w:cstheme="minorHAnsi"/>
          <w:i/>
          <w:iCs/>
          <w:noProof/>
        </w:rPr>
        <w:t>y–</w:t>
      </w:r>
      <w:r w:rsidRPr="00751DB0">
        <w:rPr>
          <w:rFonts w:ascii="Cambria" w:hAnsi="Cambria" w:cstheme="minorHAnsi"/>
          <w:noProof/>
        </w:rPr>
        <w:t xml:space="preserve">tý sloupec matice </w:t>
      </w:r>
      <w:r w:rsidRPr="00751DB0">
        <w:rPr>
          <w:rFonts w:ascii="Cambria" w:hAnsi="Cambria" w:cstheme="minorHAnsi"/>
          <w:i/>
          <w:iCs/>
          <w:noProof/>
        </w:rPr>
        <w:t>A(f)</w:t>
      </w:r>
      <w:r w:rsidR="00670117" w:rsidRPr="00751DB0">
        <w:rPr>
          <w:rFonts w:ascii="Cambria" w:hAnsi="Cambria" w:cstheme="minorHAnsi"/>
          <w:iCs/>
          <w:noProof/>
        </w:rPr>
        <w:t>, hvězdička značí transponovanou matici</w:t>
      </w:r>
      <w:r w:rsidRPr="00751DB0">
        <w:rPr>
          <w:rFonts w:ascii="Cambria" w:hAnsi="Cambria" w:cstheme="minorHAnsi"/>
          <w:noProof/>
        </w:rPr>
        <w:t>.</w:t>
      </w:r>
      <w:r w:rsidR="00670117" w:rsidRPr="00751DB0">
        <w:rPr>
          <w:rFonts w:ascii="Cambria" w:hAnsi="Cambria" w:cstheme="minorHAnsi"/>
          <w:iCs/>
          <w:noProof/>
        </w:rPr>
        <w:t xml:space="preserve"> Čitatel </w:t>
      </w:r>
      <w:r w:rsidR="00670117" w:rsidRPr="00751DB0">
        <w:rPr>
          <w:rFonts w:ascii="Cambria" w:hAnsi="Cambria"/>
          <w:position w:val="-14"/>
        </w:rPr>
        <w:object w:dxaOrig="740" w:dyaOrig="380">
          <v:shape id="_x0000_i1041" type="#_x0000_t75" style="width:37.4pt;height:18.7pt" o:ole="">
            <v:imagedata r:id="rId51" o:title=""/>
          </v:shape>
          <o:OLEObject Type="Embed" ProgID="Equation.3" ShapeID="_x0000_i1041" DrawAspect="Content" ObjectID="_1583732196" r:id="rId52"/>
        </w:object>
      </w:r>
      <w:r w:rsidR="00670117" w:rsidRPr="00751DB0">
        <w:rPr>
          <w:rFonts w:ascii="Cambria" w:hAnsi="Cambria"/>
        </w:rPr>
        <w:t xml:space="preserve"> znázorňuje tok informace </w:t>
      </w:r>
      <w:r w:rsidR="0005341F" w:rsidRPr="00751DB0">
        <w:rPr>
          <w:rFonts w:ascii="Cambria" w:hAnsi="Cambria"/>
        </w:rPr>
        <w:t>do X z Y</w:t>
      </w:r>
      <w:r w:rsidR="00670117" w:rsidRPr="00751DB0">
        <w:rPr>
          <w:rFonts w:ascii="Cambria" w:hAnsi="Cambria"/>
        </w:rPr>
        <w:t xml:space="preserve"> a</w:t>
      </w:r>
      <w:r w:rsidR="00326101">
        <w:rPr>
          <w:rFonts w:ascii="Cambria" w:hAnsi="Cambria"/>
        </w:rPr>
        <w:t> </w:t>
      </w:r>
      <w:r w:rsidR="00670117" w:rsidRPr="00751DB0">
        <w:rPr>
          <w:rFonts w:ascii="Cambria" w:hAnsi="Cambria"/>
        </w:rPr>
        <w:t xml:space="preserve">jmenovatel </w:t>
      </w:r>
      <w:r w:rsidR="00535AAF" w:rsidRPr="00751DB0">
        <w:rPr>
          <w:rFonts w:ascii="Cambria" w:hAnsi="Cambria"/>
          <w:position w:val="-16"/>
        </w:rPr>
        <w:object w:dxaOrig="1219" w:dyaOrig="480">
          <v:shape id="_x0000_i1042" type="#_x0000_t75" style="width:60.8pt;height:24.3pt" o:ole="">
            <v:imagedata r:id="rId53" o:title=""/>
          </v:shape>
          <o:OLEObject Type="Embed" ProgID="Equation.3" ShapeID="_x0000_i1042" DrawAspect="Content" ObjectID="_1583732197" r:id="rId54"/>
        </w:object>
      </w:r>
      <w:r w:rsidR="00670117" w:rsidRPr="00751DB0">
        <w:rPr>
          <w:rFonts w:ascii="Cambria" w:hAnsi="Cambria"/>
        </w:rPr>
        <w:t xml:space="preserve"> </w:t>
      </w:r>
      <w:r w:rsidR="0005341F" w:rsidRPr="00751DB0">
        <w:rPr>
          <w:rFonts w:ascii="Cambria" w:hAnsi="Cambria"/>
        </w:rPr>
        <w:t>všechny toky z</w:t>
      </w:r>
      <w:r w:rsidR="00670117" w:rsidRPr="00751DB0">
        <w:rPr>
          <w:rFonts w:ascii="Cambria" w:hAnsi="Cambria"/>
        </w:rPr>
        <w:t xml:space="preserve"> kanálu </w:t>
      </w:r>
      <w:r w:rsidR="00670117" w:rsidRPr="00735E33">
        <w:rPr>
          <w:rFonts w:ascii="Cambria" w:hAnsi="Cambria"/>
        </w:rPr>
        <w:t>Y</w:t>
      </w:r>
      <w:r w:rsidR="00177909" w:rsidRPr="00735E33">
        <w:rPr>
          <w:rFonts w:ascii="Cambria" w:hAnsi="Cambria"/>
        </w:rPr>
        <w:t xml:space="preserve"> {Baccala and Sameshima 2001}</w:t>
      </w:r>
      <w:r w:rsidR="00670117" w:rsidRPr="00735E33">
        <w:rPr>
          <w:rFonts w:ascii="Cambria" w:hAnsi="Cambria"/>
        </w:rPr>
        <w:t>.</w:t>
      </w:r>
    </w:p>
    <w:p w:rsidR="007C02E9" w:rsidRPr="00751DB0" w:rsidRDefault="007C02E9" w:rsidP="009109FE">
      <w:pPr>
        <w:tabs>
          <w:tab w:val="left" w:pos="1985"/>
          <w:tab w:val="left" w:pos="7371"/>
        </w:tabs>
        <w:spacing w:before="480" w:after="480" w:line="360" w:lineRule="auto"/>
        <w:ind w:firstLine="677"/>
        <w:rPr>
          <w:rFonts w:ascii="Cambria" w:hAnsi="Cambria" w:cstheme="minorHAnsi"/>
          <w:noProof/>
          <w:position w:val="-68"/>
        </w:rPr>
      </w:pPr>
      <w:r w:rsidRPr="00751DB0">
        <w:rPr>
          <w:rFonts w:ascii="Cambria" w:hAnsi="Cambria" w:cstheme="minorHAnsi"/>
          <w:noProof/>
          <w:position w:val="-68"/>
        </w:rPr>
        <w:tab/>
      </w:r>
      <w:r w:rsidR="00670117" w:rsidRPr="00751DB0">
        <w:rPr>
          <w:rFonts w:ascii="Cambria" w:hAnsi="Cambria" w:cstheme="minorHAnsi"/>
          <w:noProof/>
          <w:position w:val="-66"/>
        </w:rPr>
        <w:object w:dxaOrig="4300" w:dyaOrig="1080">
          <v:shape id="_x0000_i1043" type="#_x0000_t75" style="width:213.2pt;height:54.25pt" o:ole="">
            <v:imagedata r:id="rId55" o:title=""/>
          </v:shape>
          <o:OLEObject Type="Embed" ProgID="Equation.3" ShapeID="_x0000_i1043" DrawAspect="Content" ObjectID="_1583732198" r:id="rId56"/>
        </w:object>
      </w:r>
      <w:r w:rsidRPr="00751DB0">
        <w:rPr>
          <w:rFonts w:ascii="Cambria" w:hAnsi="Cambria" w:cstheme="minorHAnsi"/>
          <w:noProof/>
          <w:position w:val="-68"/>
        </w:rPr>
        <w:tab/>
        <w:t>(1.</w:t>
      </w:r>
      <w:r w:rsidR="00F0567F" w:rsidRPr="00751DB0">
        <w:rPr>
          <w:rFonts w:ascii="Cambria" w:hAnsi="Cambria" w:cstheme="minorHAnsi"/>
          <w:noProof/>
          <w:position w:val="-68"/>
        </w:rPr>
        <w:t>1</w:t>
      </w:r>
      <w:r w:rsidR="00724FE9">
        <w:rPr>
          <w:rFonts w:ascii="Cambria" w:hAnsi="Cambria" w:cstheme="minorHAnsi"/>
          <w:noProof/>
          <w:position w:val="-68"/>
        </w:rPr>
        <w:t>5</w:t>
      </w:r>
      <w:r w:rsidRPr="00751DB0">
        <w:rPr>
          <w:rFonts w:ascii="Cambria" w:hAnsi="Cambria" w:cstheme="minorHAnsi"/>
          <w:noProof/>
          <w:position w:val="-68"/>
        </w:rPr>
        <w:t>)</w:t>
      </w:r>
    </w:p>
    <w:p w:rsidR="00965E7D" w:rsidRPr="00751DB0" w:rsidRDefault="00AF40B0" w:rsidP="00F126E9">
      <w:pPr>
        <w:tabs>
          <w:tab w:val="left" w:pos="1985"/>
          <w:tab w:val="left" w:pos="7371"/>
        </w:tabs>
        <w:spacing w:line="360" w:lineRule="auto"/>
        <w:ind w:firstLine="432"/>
        <w:rPr>
          <w:rFonts w:ascii="Cambria" w:hAnsi="Cambria" w:cstheme="minorHAnsi"/>
          <w:noProof/>
        </w:rPr>
      </w:pPr>
      <w:r w:rsidRPr="00751DB0">
        <w:rPr>
          <w:rFonts w:ascii="Cambria" w:hAnsi="Cambria" w:cstheme="minorHAnsi"/>
          <w:noProof/>
        </w:rPr>
        <w:t xml:space="preserve">Předzpracování EEG signálů by v případě </w:t>
      </w:r>
      <w:r w:rsidR="00007CB9" w:rsidRPr="00751DB0">
        <w:rPr>
          <w:rFonts w:ascii="Cambria" w:hAnsi="Cambria" w:cstheme="minorHAnsi"/>
          <w:noProof/>
        </w:rPr>
        <w:t>použití</w:t>
      </w:r>
      <w:r w:rsidR="00724FE9">
        <w:rPr>
          <w:rFonts w:ascii="Cambria" w:hAnsi="Cambria" w:cstheme="minorHAnsi"/>
          <w:noProof/>
        </w:rPr>
        <w:t xml:space="preserve"> ED</w:t>
      </w:r>
      <w:r w:rsidR="00007CB9" w:rsidRPr="00751DB0">
        <w:rPr>
          <w:rFonts w:ascii="Cambria" w:hAnsi="Cambria" w:cstheme="minorHAnsi"/>
          <w:noProof/>
        </w:rPr>
        <w:t>F nebo PDC</w:t>
      </w:r>
      <w:r w:rsidRPr="00751DB0">
        <w:rPr>
          <w:rFonts w:ascii="Cambria" w:hAnsi="Cambria" w:cstheme="minorHAnsi"/>
          <w:noProof/>
        </w:rPr>
        <w:t xml:space="preserve"> mělo být omezeno na odečtení průměrné hodnoty a vydělení</w:t>
      </w:r>
      <w:r w:rsidR="00007CB9" w:rsidRPr="00751DB0">
        <w:rPr>
          <w:rFonts w:ascii="Cambria" w:hAnsi="Cambria" w:cstheme="minorHAnsi"/>
          <w:noProof/>
        </w:rPr>
        <w:t xml:space="preserve"> signálu jeho</w:t>
      </w:r>
      <w:r w:rsidRPr="00751DB0">
        <w:rPr>
          <w:rFonts w:ascii="Cambria" w:hAnsi="Cambria" w:cstheme="minorHAnsi"/>
          <w:noProof/>
        </w:rPr>
        <w:t xml:space="preserve"> směrodatnou odchylkou (z-score).</w:t>
      </w:r>
      <w:r w:rsidR="00007CB9" w:rsidRPr="00751DB0">
        <w:rPr>
          <w:rFonts w:ascii="Cambria" w:hAnsi="Cambria" w:cstheme="minorHAnsi"/>
          <w:noProof/>
        </w:rPr>
        <w:t xml:space="preserve"> Filtrace unipolárních signálů by měla být provedena bez fázového posuvu. Pro výpočet by rovněž  měl být použit reprezentativní vzorek EEG kanálů, který dostatečně popisuje daný systém, např</w:t>
      </w:r>
      <w:r w:rsidR="00F31990">
        <w:rPr>
          <w:rFonts w:ascii="Cambria" w:hAnsi="Cambria" w:cstheme="minorHAnsi"/>
          <w:noProof/>
        </w:rPr>
        <w:t>.</w:t>
      </w:r>
      <w:r w:rsidR="00007CB9" w:rsidRPr="00751DB0">
        <w:rPr>
          <w:rFonts w:ascii="Cambria" w:hAnsi="Cambria" w:cstheme="minorHAnsi"/>
          <w:noProof/>
        </w:rPr>
        <w:t xml:space="preserve"> skalpové EEG měřené po celém povrchu hlavy. V případě redukce počtu kanálů</w:t>
      </w:r>
      <w:r w:rsidR="00965E7D" w:rsidRPr="00751DB0">
        <w:rPr>
          <w:rFonts w:ascii="Cambria" w:hAnsi="Cambria" w:cstheme="minorHAnsi"/>
          <w:noProof/>
        </w:rPr>
        <w:t xml:space="preserve"> budou</w:t>
      </w:r>
      <w:r w:rsidR="007C02E9" w:rsidRPr="00751DB0">
        <w:rPr>
          <w:rFonts w:ascii="Cambria" w:hAnsi="Cambria" w:cstheme="minorHAnsi"/>
          <w:noProof/>
        </w:rPr>
        <w:t xml:space="preserve"> detekované vazby vycházet jinak, než jak tomu bylo před redukcí kanálů. Příčina je již v základní myšlence metod, kdy se na výpočtu vazby mezi dvojicí kanálů podílí všechny ostatní, a proto je změnou počtu vstupních kanálů ovlivněn celý systém.</w:t>
      </w:r>
      <w:r w:rsidR="00965E7D" w:rsidRPr="00751DB0">
        <w:rPr>
          <w:rFonts w:ascii="Cambria" w:hAnsi="Cambria" w:cstheme="minorHAnsi"/>
          <w:noProof/>
        </w:rPr>
        <w:t xml:space="preserve"> U</w:t>
      </w:r>
      <w:r w:rsidR="00326101">
        <w:rPr>
          <w:rFonts w:ascii="Cambria" w:hAnsi="Cambria" w:cstheme="minorHAnsi"/>
          <w:noProof/>
        </w:rPr>
        <w:t> </w:t>
      </w:r>
      <w:r w:rsidR="00965E7D" w:rsidRPr="00751DB0">
        <w:rPr>
          <w:rFonts w:ascii="Cambria" w:hAnsi="Cambria" w:cstheme="minorHAnsi"/>
          <w:noProof/>
        </w:rPr>
        <w:t>hloubkových elektrod je pojem reprezentativní výběr kanálů zcela nerealizovatelný. U každého subjektu se implantace a výsledná pozice elektrod v mozku řeší individuálně,</w:t>
      </w:r>
      <w:r w:rsidR="00724FE9">
        <w:rPr>
          <w:rFonts w:ascii="Cambria" w:hAnsi="Cambria" w:cstheme="minorHAnsi"/>
          <w:noProof/>
        </w:rPr>
        <w:t xml:space="preserve"> podle klinických potřeb,</w:t>
      </w:r>
      <w:r w:rsidR="00965E7D" w:rsidRPr="00751DB0">
        <w:rPr>
          <w:rFonts w:ascii="Cambria" w:hAnsi="Cambria" w:cstheme="minorHAnsi"/>
          <w:noProof/>
        </w:rPr>
        <w:t xml:space="preserve"> čímž pokaždé vzniká jiný systém.</w:t>
      </w:r>
    </w:p>
    <w:p w:rsidR="009543D4" w:rsidRPr="00751DB0" w:rsidRDefault="00E46AC8" w:rsidP="00F126E9">
      <w:pPr>
        <w:tabs>
          <w:tab w:val="left" w:pos="1985"/>
          <w:tab w:val="left" w:pos="7371"/>
        </w:tabs>
        <w:spacing w:line="360" w:lineRule="auto"/>
        <w:ind w:firstLine="432"/>
        <w:rPr>
          <w:rFonts w:ascii="Cambria" w:hAnsi="Cambria" w:cstheme="minorHAnsi"/>
          <w:noProof/>
        </w:rPr>
      </w:pPr>
      <w:r w:rsidRPr="00751DB0">
        <w:rPr>
          <w:rFonts w:ascii="Cambria" w:hAnsi="Cambria" w:cstheme="minorHAnsi"/>
          <w:noProof/>
        </w:rPr>
        <w:t>Princip těchto metod, vycházející z výpočtu koeficientu autoregresivního modelu</w:t>
      </w:r>
      <w:r w:rsidR="006F4E0E" w:rsidRPr="00751DB0">
        <w:rPr>
          <w:rFonts w:ascii="Cambria" w:hAnsi="Cambria" w:cstheme="minorHAnsi"/>
          <w:noProof/>
        </w:rPr>
        <w:t xml:space="preserve"> na základě minimalizace chybového členu, je problematický i v případě dvou silně korelovaných EEG signálů v analyzovaném systému. Při měření hloubkovými elektrodami běžně dochází k vysoké shodě mezi</w:t>
      </w:r>
      <w:r w:rsidR="006957FC" w:rsidRPr="00751DB0">
        <w:rPr>
          <w:rFonts w:ascii="Cambria" w:hAnsi="Cambria" w:cstheme="minorHAnsi"/>
          <w:noProof/>
        </w:rPr>
        <w:t xml:space="preserve"> sousedními</w:t>
      </w:r>
      <w:r w:rsidR="006F4E0E" w:rsidRPr="00751DB0">
        <w:rPr>
          <w:rFonts w:ascii="Cambria" w:hAnsi="Cambria" w:cstheme="minorHAnsi"/>
          <w:noProof/>
        </w:rPr>
        <w:t xml:space="preserve"> EEG signály a použití MVAR metod na tyto data může ve výsledku způsobit falešně detekované vazby.</w:t>
      </w:r>
      <w:r w:rsidR="009543D4" w:rsidRPr="00751DB0">
        <w:rPr>
          <w:rFonts w:ascii="Cambria" w:hAnsi="Cambria" w:cstheme="minorHAnsi"/>
          <w:noProof/>
        </w:rPr>
        <w:t xml:space="preserve"> </w:t>
      </w:r>
    </w:p>
    <w:p w:rsidR="00AE1A68" w:rsidRPr="00751DB0" w:rsidRDefault="00AE1A68" w:rsidP="00EC5F32">
      <w:pPr>
        <w:pStyle w:val="Popis"/>
        <w:keepNext/>
        <w:ind w:left="0" w:firstLine="0"/>
        <w:rPr>
          <w:rFonts w:ascii="Cambria" w:hAnsi="Cambria"/>
        </w:rPr>
      </w:pPr>
      <w:r w:rsidRPr="00751DB0">
        <w:rPr>
          <w:rFonts w:ascii="Cambria" w:hAnsi="Cambria"/>
        </w:rPr>
        <w:lastRenderedPageBreak/>
        <w:t xml:space="preserve">Tabulka </w:t>
      </w:r>
      <w:r w:rsidRPr="00751DB0">
        <w:rPr>
          <w:rFonts w:ascii="Cambria" w:hAnsi="Cambria"/>
        </w:rPr>
        <w:fldChar w:fldCharType="begin"/>
      </w:r>
      <w:r w:rsidRPr="00751DB0">
        <w:rPr>
          <w:rFonts w:ascii="Cambria" w:hAnsi="Cambria"/>
        </w:rPr>
        <w:instrText xml:space="preserve"> SEQ Tabulka \* ARABIC </w:instrText>
      </w:r>
      <w:r w:rsidRPr="00751DB0">
        <w:rPr>
          <w:rFonts w:ascii="Cambria" w:hAnsi="Cambria"/>
        </w:rPr>
        <w:fldChar w:fldCharType="separate"/>
      </w:r>
      <w:r w:rsidR="008E22C5">
        <w:rPr>
          <w:rFonts w:ascii="Cambria" w:hAnsi="Cambria"/>
          <w:noProof/>
        </w:rPr>
        <w:t>1</w:t>
      </w:r>
      <w:r w:rsidRPr="00751DB0">
        <w:rPr>
          <w:rFonts w:ascii="Cambria" w:hAnsi="Cambria"/>
        </w:rPr>
        <w:fldChar w:fldCharType="end"/>
      </w:r>
      <w:r w:rsidRPr="00751DB0">
        <w:rPr>
          <w:rFonts w:ascii="Cambria" w:hAnsi="Cambria"/>
        </w:rPr>
        <w:t>: S</w:t>
      </w:r>
      <w:r w:rsidR="00D244E5">
        <w:rPr>
          <w:rFonts w:ascii="Cambria" w:hAnsi="Cambria"/>
        </w:rPr>
        <w:t>h</w:t>
      </w:r>
      <w:r w:rsidRPr="00751DB0">
        <w:rPr>
          <w:rFonts w:ascii="Cambria" w:hAnsi="Cambria"/>
        </w:rPr>
        <w:t>rnutí metod analýzy konektivity. Zeleně jsou vyznačeny metody schopné detekce kauzálních dějů a jejich směrovosti.</w:t>
      </w:r>
    </w:p>
    <w:tbl>
      <w:tblPr>
        <w:tblStyle w:val="Mriekatabuky"/>
        <w:tblW w:w="0" w:type="auto"/>
        <w:tblLook w:val="04A0" w:firstRow="1" w:lastRow="0" w:firstColumn="1" w:lastColumn="0" w:noHBand="0" w:noVBand="1"/>
      </w:tblPr>
      <w:tblGrid>
        <w:gridCol w:w="2160"/>
        <w:gridCol w:w="2161"/>
        <w:gridCol w:w="2161"/>
        <w:gridCol w:w="2161"/>
      </w:tblGrid>
      <w:tr w:rsidR="008C6F61" w:rsidRPr="00751DB0" w:rsidTr="0071127C">
        <w:tc>
          <w:tcPr>
            <w:tcW w:w="2160" w:type="dxa"/>
          </w:tcPr>
          <w:p w:rsidR="008C6F61" w:rsidRPr="00751DB0" w:rsidRDefault="008C6F61" w:rsidP="00AE1A68">
            <w:pPr>
              <w:tabs>
                <w:tab w:val="left" w:pos="1985"/>
                <w:tab w:val="left" w:pos="7371"/>
              </w:tabs>
              <w:ind w:firstLine="0"/>
              <w:jc w:val="center"/>
              <w:rPr>
                <w:rFonts w:ascii="Cambria" w:hAnsi="Cambria" w:cstheme="minorHAnsi"/>
                <w:noProof/>
                <w:sz w:val="20"/>
                <w:szCs w:val="20"/>
              </w:rPr>
            </w:pPr>
          </w:p>
        </w:tc>
        <w:tc>
          <w:tcPr>
            <w:tcW w:w="2161" w:type="dxa"/>
          </w:tcPr>
          <w:p w:rsidR="008C6F61" w:rsidRPr="00751DB0" w:rsidRDefault="008C6F61" w:rsidP="00AE1A68">
            <w:pPr>
              <w:tabs>
                <w:tab w:val="left" w:pos="1985"/>
                <w:tab w:val="left" w:pos="7371"/>
              </w:tabs>
              <w:ind w:firstLine="0"/>
              <w:jc w:val="center"/>
              <w:rPr>
                <w:rFonts w:ascii="Cambria" w:hAnsi="Cambria" w:cstheme="minorHAnsi"/>
                <w:noProof/>
                <w:sz w:val="20"/>
                <w:szCs w:val="20"/>
              </w:rPr>
            </w:pPr>
          </w:p>
        </w:tc>
        <w:tc>
          <w:tcPr>
            <w:tcW w:w="2161" w:type="dxa"/>
          </w:tcPr>
          <w:p w:rsidR="008C6F61" w:rsidRPr="00751DB0" w:rsidRDefault="008C6F61" w:rsidP="00AE1A68">
            <w:pPr>
              <w:tabs>
                <w:tab w:val="left" w:pos="1985"/>
                <w:tab w:val="left" w:pos="7371"/>
              </w:tabs>
              <w:ind w:firstLine="0"/>
              <w:jc w:val="center"/>
              <w:rPr>
                <w:rFonts w:ascii="Cambria" w:hAnsi="Cambria" w:cstheme="minorHAnsi"/>
                <w:noProof/>
                <w:sz w:val="20"/>
                <w:szCs w:val="20"/>
              </w:rPr>
            </w:pPr>
            <w:r w:rsidRPr="00751DB0">
              <w:rPr>
                <w:rFonts w:ascii="Cambria" w:hAnsi="Cambria" w:cstheme="minorHAnsi"/>
                <w:noProof/>
                <w:sz w:val="20"/>
                <w:szCs w:val="20"/>
              </w:rPr>
              <w:t>BEZ MODELU</w:t>
            </w:r>
          </w:p>
        </w:tc>
        <w:tc>
          <w:tcPr>
            <w:tcW w:w="2161" w:type="dxa"/>
          </w:tcPr>
          <w:p w:rsidR="008C6F61" w:rsidRPr="00751DB0" w:rsidRDefault="008C6F61" w:rsidP="00AE1A68">
            <w:pPr>
              <w:tabs>
                <w:tab w:val="left" w:pos="1985"/>
                <w:tab w:val="left" w:pos="7371"/>
              </w:tabs>
              <w:ind w:firstLine="0"/>
              <w:jc w:val="center"/>
              <w:rPr>
                <w:rFonts w:ascii="Cambria" w:hAnsi="Cambria" w:cstheme="minorHAnsi"/>
                <w:noProof/>
                <w:sz w:val="20"/>
                <w:szCs w:val="20"/>
              </w:rPr>
            </w:pPr>
            <w:r w:rsidRPr="00751DB0">
              <w:rPr>
                <w:rFonts w:ascii="Cambria" w:hAnsi="Cambria" w:cstheme="minorHAnsi"/>
                <w:noProof/>
                <w:sz w:val="20"/>
                <w:szCs w:val="20"/>
              </w:rPr>
              <w:t>MODEL</w:t>
            </w:r>
          </w:p>
        </w:tc>
      </w:tr>
      <w:tr w:rsidR="008C6F61" w:rsidRPr="00751DB0" w:rsidTr="0071127C">
        <w:tc>
          <w:tcPr>
            <w:tcW w:w="2160" w:type="dxa"/>
          </w:tcPr>
          <w:p w:rsidR="008C6F61" w:rsidRPr="0071127C" w:rsidRDefault="008C6F61" w:rsidP="00AE1A68">
            <w:pPr>
              <w:tabs>
                <w:tab w:val="left" w:pos="1985"/>
                <w:tab w:val="left" w:pos="7371"/>
              </w:tabs>
              <w:ind w:firstLine="0"/>
              <w:jc w:val="center"/>
              <w:rPr>
                <w:rFonts w:ascii="Cambria" w:hAnsi="Cambria" w:cstheme="minorHAnsi"/>
                <w:b/>
                <w:noProof/>
                <w:color w:val="auto"/>
                <w:sz w:val="20"/>
                <w:szCs w:val="20"/>
              </w:rPr>
            </w:pPr>
            <w:r w:rsidRPr="0071127C">
              <w:rPr>
                <w:rFonts w:ascii="Cambria" w:hAnsi="Cambria" w:cstheme="minorHAnsi"/>
                <w:b/>
                <w:noProof/>
                <w:color w:val="auto"/>
                <w:sz w:val="20"/>
                <w:szCs w:val="20"/>
              </w:rPr>
              <w:t>ČAS</w:t>
            </w:r>
          </w:p>
        </w:tc>
        <w:tc>
          <w:tcPr>
            <w:tcW w:w="2161" w:type="dxa"/>
          </w:tcPr>
          <w:p w:rsidR="008C6F61" w:rsidRPr="00751DB0" w:rsidRDefault="008C6F61" w:rsidP="00AE1A68">
            <w:pPr>
              <w:tabs>
                <w:tab w:val="left" w:pos="1985"/>
                <w:tab w:val="left" w:pos="7371"/>
              </w:tabs>
              <w:ind w:firstLine="0"/>
              <w:jc w:val="center"/>
              <w:rPr>
                <w:rFonts w:ascii="Cambria" w:hAnsi="Cambria" w:cstheme="minorHAnsi"/>
                <w:noProof/>
                <w:sz w:val="20"/>
                <w:szCs w:val="20"/>
              </w:rPr>
            </w:pPr>
            <w:r w:rsidRPr="00751DB0">
              <w:rPr>
                <w:rFonts w:ascii="Cambria" w:hAnsi="Cambria" w:cstheme="minorHAnsi"/>
                <w:noProof/>
                <w:sz w:val="20"/>
                <w:szCs w:val="20"/>
              </w:rPr>
              <w:t>LINEÁRNÍ</w:t>
            </w:r>
          </w:p>
        </w:tc>
        <w:tc>
          <w:tcPr>
            <w:tcW w:w="2161" w:type="dxa"/>
          </w:tcPr>
          <w:p w:rsidR="008C6F61" w:rsidRPr="00751DB0" w:rsidRDefault="008C6F61" w:rsidP="00AE1A68">
            <w:pPr>
              <w:tabs>
                <w:tab w:val="left" w:pos="1985"/>
                <w:tab w:val="left" w:pos="7371"/>
              </w:tabs>
              <w:ind w:firstLine="0"/>
              <w:jc w:val="center"/>
              <w:rPr>
                <w:rFonts w:ascii="Cambria" w:hAnsi="Cambria" w:cstheme="minorHAnsi"/>
                <w:noProof/>
                <w:sz w:val="20"/>
                <w:szCs w:val="20"/>
              </w:rPr>
            </w:pPr>
            <w:r w:rsidRPr="00751DB0">
              <w:rPr>
                <w:rFonts w:ascii="Cambria" w:hAnsi="Cambria" w:cstheme="minorHAnsi"/>
                <w:noProof/>
                <w:sz w:val="20"/>
                <w:szCs w:val="20"/>
              </w:rPr>
              <w:t>KORELACE</w:t>
            </w:r>
          </w:p>
        </w:tc>
        <w:tc>
          <w:tcPr>
            <w:tcW w:w="2161" w:type="dxa"/>
          </w:tcPr>
          <w:p w:rsidR="008C6F61" w:rsidRPr="00751DB0" w:rsidRDefault="008C6F61" w:rsidP="00AE1A68">
            <w:pPr>
              <w:tabs>
                <w:tab w:val="left" w:pos="1985"/>
                <w:tab w:val="left" w:pos="7371"/>
              </w:tabs>
              <w:ind w:firstLine="0"/>
              <w:jc w:val="center"/>
              <w:rPr>
                <w:rFonts w:ascii="Cambria" w:hAnsi="Cambria" w:cstheme="minorHAnsi"/>
                <w:b/>
                <w:noProof/>
                <w:sz w:val="20"/>
                <w:szCs w:val="20"/>
              </w:rPr>
            </w:pPr>
            <w:r w:rsidRPr="00751DB0">
              <w:rPr>
                <w:rFonts w:ascii="Cambria" w:hAnsi="Cambria" w:cstheme="minorHAnsi"/>
                <w:b/>
                <w:noProof/>
                <w:color w:val="92D050"/>
                <w:sz w:val="20"/>
                <w:szCs w:val="20"/>
              </w:rPr>
              <w:t>GRANGEROVA KAUZALITA</w:t>
            </w:r>
          </w:p>
        </w:tc>
      </w:tr>
      <w:tr w:rsidR="008C6F61" w:rsidRPr="00751DB0" w:rsidTr="0071127C">
        <w:tc>
          <w:tcPr>
            <w:tcW w:w="2160" w:type="dxa"/>
          </w:tcPr>
          <w:p w:rsidR="008C6F61" w:rsidRPr="0071127C" w:rsidRDefault="008C6F61" w:rsidP="00AE1A68">
            <w:pPr>
              <w:tabs>
                <w:tab w:val="left" w:pos="1985"/>
                <w:tab w:val="left" w:pos="7371"/>
              </w:tabs>
              <w:ind w:firstLine="0"/>
              <w:jc w:val="center"/>
              <w:rPr>
                <w:rFonts w:ascii="Cambria" w:hAnsi="Cambria" w:cstheme="minorHAnsi"/>
                <w:b/>
                <w:noProof/>
                <w:color w:val="auto"/>
                <w:sz w:val="20"/>
                <w:szCs w:val="20"/>
              </w:rPr>
            </w:pPr>
          </w:p>
        </w:tc>
        <w:tc>
          <w:tcPr>
            <w:tcW w:w="2161" w:type="dxa"/>
          </w:tcPr>
          <w:p w:rsidR="008C6F61" w:rsidRPr="00751DB0" w:rsidRDefault="008C6F61" w:rsidP="00AE1A68">
            <w:pPr>
              <w:tabs>
                <w:tab w:val="left" w:pos="1985"/>
                <w:tab w:val="left" w:pos="7371"/>
              </w:tabs>
              <w:ind w:firstLine="0"/>
              <w:jc w:val="center"/>
              <w:rPr>
                <w:rFonts w:ascii="Cambria" w:hAnsi="Cambria" w:cstheme="minorHAnsi"/>
                <w:noProof/>
                <w:sz w:val="20"/>
                <w:szCs w:val="20"/>
              </w:rPr>
            </w:pPr>
            <w:r w:rsidRPr="00751DB0">
              <w:rPr>
                <w:rFonts w:ascii="Cambria" w:hAnsi="Cambria" w:cstheme="minorHAnsi"/>
                <w:noProof/>
                <w:sz w:val="20"/>
                <w:szCs w:val="20"/>
              </w:rPr>
              <w:t>NELINEÁRNÍ</w:t>
            </w:r>
          </w:p>
        </w:tc>
        <w:tc>
          <w:tcPr>
            <w:tcW w:w="2161" w:type="dxa"/>
          </w:tcPr>
          <w:p w:rsidR="008C6F61" w:rsidRPr="00751DB0" w:rsidRDefault="008C6F61" w:rsidP="00AE1A68">
            <w:pPr>
              <w:tabs>
                <w:tab w:val="left" w:pos="1985"/>
                <w:tab w:val="left" w:pos="7371"/>
              </w:tabs>
              <w:ind w:firstLine="0"/>
              <w:jc w:val="center"/>
              <w:rPr>
                <w:rFonts w:ascii="Cambria" w:hAnsi="Cambria" w:cstheme="minorHAnsi"/>
                <w:b/>
                <w:noProof/>
                <w:color w:val="92D050"/>
                <w:sz w:val="20"/>
                <w:szCs w:val="20"/>
              </w:rPr>
            </w:pPr>
            <w:r w:rsidRPr="00751DB0">
              <w:rPr>
                <w:rFonts w:ascii="Cambria" w:hAnsi="Cambria" w:cstheme="minorHAnsi"/>
                <w:b/>
                <w:noProof/>
                <w:color w:val="92D050"/>
                <w:sz w:val="20"/>
                <w:szCs w:val="20"/>
              </w:rPr>
              <w:t>NELINEÁRNÍ KORELACE</w:t>
            </w:r>
          </w:p>
          <w:p w:rsidR="008C6F61" w:rsidRPr="00751DB0" w:rsidRDefault="008C6F61" w:rsidP="00AE1A68">
            <w:pPr>
              <w:tabs>
                <w:tab w:val="left" w:pos="1985"/>
                <w:tab w:val="left" w:pos="7371"/>
              </w:tabs>
              <w:ind w:firstLine="0"/>
              <w:jc w:val="center"/>
              <w:rPr>
                <w:rFonts w:ascii="Cambria" w:hAnsi="Cambria" w:cstheme="minorHAnsi"/>
                <w:noProof/>
                <w:sz w:val="20"/>
                <w:szCs w:val="20"/>
              </w:rPr>
            </w:pPr>
            <w:r w:rsidRPr="00751DB0">
              <w:rPr>
                <w:rFonts w:ascii="Cambria" w:hAnsi="Cambria" w:cstheme="minorHAnsi"/>
                <w:noProof/>
                <w:sz w:val="20"/>
                <w:szCs w:val="20"/>
              </w:rPr>
              <w:t>VZÁJEMNÁ INFORMACE</w:t>
            </w:r>
          </w:p>
        </w:tc>
        <w:tc>
          <w:tcPr>
            <w:tcW w:w="2161" w:type="dxa"/>
          </w:tcPr>
          <w:p w:rsidR="008C6F61" w:rsidRPr="00751DB0" w:rsidRDefault="008C6F61" w:rsidP="00AE1A68">
            <w:pPr>
              <w:tabs>
                <w:tab w:val="left" w:pos="1985"/>
                <w:tab w:val="left" w:pos="7371"/>
              </w:tabs>
              <w:ind w:firstLine="0"/>
              <w:jc w:val="center"/>
              <w:rPr>
                <w:rFonts w:ascii="Cambria" w:hAnsi="Cambria" w:cstheme="minorHAnsi"/>
                <w:noProof/>
                <w:sz w:val="20"/>
                <w:szCs w:val="20"/>
              </w:rPr>
            </w:pPr>
            <w:r w:rsidRPr="00751DB0">
              <w:rPr>
                <w:rFonts w:ascii="Cambria" w:hAnsi="Cambria" w:cstheme="minorHAnsi"/>
                <w:noProof/>
                <w:sz w:val="20"/>
                <w:szCs w:val="20"/>
              </w:rPr>
              <w:t>ENTROPIE</w:t>
            </w:r>
          </w:p>
        </w:tc>
      </w:tr>
      <w:tr w:rsidR="008C6F61" w:rsidRPr="00751DB0" w:rsidTr="0071127C">
        <w:tc>
          <w:tcPr>
            <w:tcW w:w="2160" w:type="dxa"/>
          </w:tcPr>
          <w:p w:rsidR="008C6F61" w:rsidRPr="0071127C" w:rsidRDefault="008C6F61" w:rsidP="00AE1A68">
            <w:pPr>
              <w:tabs>
                <w:tab w:val="left" w:pos="1985"/>
                <w:tab w:val="left" w:pos="7371"/>
              </w:tabs>
              <w:ind w:firstLine="0"/>
              <w:jc w:val="center"/>
              <w:rPr>
                <w:rFonts w:ascii="Cambria" w:hAnsi="Cambria" w:cstheme="minorHAnsi"/>
                <w:b/>
                <w:noProof/>
                <w:color w:val="auto"/>
                <w:sz w:val="20"/>
                <w:szCs w:val="20"/>
              </w:rPr>
            </w:pPr>
            <w:r w:rsidRPr="0071127C">
              <w:rPr>
                <w:rFonts w:ascii="Cambria" w:hAnsi="Cambria" w:cstheme="minorHAnsi"/>
                <w:b/>
                <w:noProof/>
                <w:color w:val="auto"/>
                <w:sz w:val="20"/>
                <w:szCs w:val="20"/>
              </w:rPr>
              <w:t>FREKVENCE</w:t>
            </w:r>
          </w:p>
        </w:tc>
        <w:tc>
          <w:tcPr>
            <w:tcW w:w="2161" w:type="dxa"/>
          </w:tcPr>
          <w:p w:rsidR="008C6F61" w:rsidRPr="00751DB0" w:rsidRDefault="008C6F61" w:rsidP="00AE1A68">
            <w:pPr>
              <w:tabs>
                <w:tab w:val="left" w:pos="1985"/>
                <w:tab w:val="left" w:pos="7371"/>
              </w:tabs>
              <w:ind w:firstLine="0"/>
              <w:jc w:val="center"/>
              <w:rPr>
                <w:rFonts w:ascii="Cambria" w:hAnsi="Cambria" w:cstheme="minorHAnsi"/>
                <w:noProof/>
                <w:sz w:val="20"/>
                <w:szCs w:val="20"/>
              </w:rPr>
            </w:pPr>
            <w:r w:rsidRPr="00751DB0">
              <w:rPr>
                <w:rFonts w:ascii="Cambria" w:hAnsi="Cambria" w:cstheme="minorHAnsi"/>
                <w:noProof/>
                <w:sz w:val="20"/>
                <w:szCs w:val="20"/>
              </w:rPr>
              <w:t>LINEÁRNÍ</w:t>
            </w:r>
          </w:p>
        </w:tc>
        <w:tc>
          <w:tcPr>
            <w:tcW w:w="2161" w:type="dxa"/>
          </w:tcPr>
          <w:p w:rsidR="008C6F61" w:rsidRPr="00751DB0" w:rsidRDefault="008C6F61" w:rsidP="00AE1A68">
            <w:pPr>
              <w:tabs>
                <w:tab w:val="left" w:pos="1985"/>
                <w:tab w:val="left" w:pos="7371"/>
              </w:tabs>
              <w:ind w:firstLine="0"/>
              <w:jc w:val="center"/>
              <w:rPr>
                <w:rFonts w:ascii="Cambria" w:hAnsi="Cambria" w:cstheme="minorHAnsi"/>
                <w:noProof/>
                <w:sz w:val="20"/>
                <w:szCs w:val="20"/>
              </w:rPr>
            </w:pPr>
            <w:r w:rsidRPr="00751DB0">
              <w:rPr>
                <w:rFonts w:ascii="Cambria" w:hAnsi="Cambria" w:cstheme="minorHAnsi"/>
                <w:noProof/>
                <w:sz w:val="20"/>
                <w:szCs w:val="20"/>
              </w:rPr>
              <w:t>KOHERENCE</w:t>
            </w:r>
          </w:p>
          <w:p w:rsidR="008C6F61" w:rsidRPr="00751DB0" w:rsidRDefault="008C6F61" w:rsidP="00AE1A68">
            <w:pPr>
              <w:tabs>
                <w:tab w:val="left" w:pos="1985"/>
                <w:tab w:val="left" w:pos="7371"/>
              </w:tabs>
              <w:ind w:firstLine="0"/>
              <w:jc w:val="center"/>
              <w:rPr>
                <w:rFonts w:ascii="Cambria" w:hAnsi="Cambria" w:cstheme="minorHAnsi"/>
                <w:noProof/>
                <w:sz w:val="20"/>
                <w:szCs w:val="20"/>
              </w:rPr>
            </w:pPr>
            <w:r w:rsidRPr="00751DB0">
              <w:rPr>
                <w:rFonts w:ascii="Cambria" w:hAnsi="Cambria" w:cstheme="minorHAnsi"/>
                <w:noProof/>
                <w:sz w:val="20"/>
                <w:szCs w:val="20"/>
              </w:rPr>
              <w:t>IMG. KOHERENCE</w:t>
            </w:r>
          </w:p>
          <w:p w:rsidR="008C6F61" w:rsidRPr="00751DB0" w:rsidRDefault="008C6F61" w:rsidP="00AE1A68">
            <w:pPr>
              <w:tabs>
                <w:tab w:val="left" w:pos="1985"/>
                <w:tab w:val="left" w:pos="7371"/>
              </w:tabs>
              <w:ind w:firstLine="0"/>
              <w:jc w:val="center"/>
              <w:rPr>
                <w:rFonts w:ascii="Cambria" w:hAnsi="Cambria" w:cstheme="minorHAnsi"/>
                <w:noProof/>
                <w:sz w:val="20"/>
                <w:szCs w:val="20"/>
              </w:rPr>
            </w:pPr>
            <w:r w:rsidRPr="00751DB0">
              <w:rPr>
                <w:rFonts w:ascii="Cambria" w:hAnsi="Cambria" w:cstheme="minorHAnsi"/>
                <w:noProof/>
                <w:sz w:val="20"/>
                <w:szCs w:val="20"/>
              </w:rPr>
              <w:t>PHASE LOCKING VALUE</w:t>
            </w:r>
          </w:p>
          <w:p w:rsidR="008C6F61" w:rsidRPr="00751DB0" w:rsidRDefault="008C6F61" w:rsidP="00AE1A68">
            <w:pPr>
              <w:tabs>
                <w:tab w:val="left" w:pos="1985"/>
                <w:tab w:val="left" w:pos="7371"/>
              </w:tabs>
              <w:ind w:firstLine="0"/>
              <w:jc w:val="center"/>
              <w:rPr>
                <w:rFonts w:ascii="Cambria" w:hAnsi="Cambria" w:cstheme="minorHAnsi"/>
                <w:noProof/>
                <w:sz w:val="20"/>
                <w:szCs w:val="20"/>
              </w:rPr>
            </w:pPr>
            <w:r w:rsidRPr="00751DB0">
              <w:rPr>
                <w:rFonts w:ascii="Cambria" w:hAnsi="Cambria" w:cstheme="minorHAnsi"/>
                <w:noProof/>
                <w:sz w:val="20"/>
                <w:szCs w:val="20"/>
              </w:rPr>
              <w:t>PHASE SLOPE INDEX</w:t>
            </w:r>
          </w:p>
        </w:tc>
        <w:tc>
          <w:tcPr>
            <w:tcW w:w="2161" w:type="dxa"/>
          </w:tcPr>
          <w:p w:rsidR="008C6F61" w:rsidRPr="00751DB0" w:rsidRDefault="008C6F61" w:rsidP="00AE1A68">
            <w:pPr>
              <w:tabs>
                <w:tab w:val="left" w:pos="1985"/>
                <w:tab w:val="left" w:pos="7371"/>
              </w:tabs>
              <w:ind w:firstLine="0"/>
              <w:jc w:val="center"/>
              <w:rPr>
                <w:rFonts w:ascii="Cambria" w:hAnsi="Cambria" w:cstheme="minorHAnsi"/>
                <w:b/>
                <w:noProof/>
                <w:color w:val="92D050"/>
                <w:sz w:val="20"/>
                <w:szCs w:val="20"/>
              </w:rPr>
            </w:pPr>
            <w:r w:rsidRPr="00751DB0">
              <w:rPr>
                <w:rFonts w:ascii="Cambria" w:hAnsi="Cambria" w:cstheme="minorHAnsi"/>
                <w:b/>
                <w:noProof/>
                <w:color w:val="92D050"/>
                <w:sz w:val="20"/>
                <w:szCs w:val="20"/>
              </w:rPr>
              <w:t>DTF</w:t>
            </w:r>
          </w:p>
          <w:p w:rsidR="008C6F61" w:rsidRPr="00751DB0" w:rsidRDefault="008C6F61" w:rsidP="00AE1A68">
            <w:pPr>
              <w:tabs>
                <w:tab w:val="left" w:pos="1985"/>
                <w:tab w:val="left" w:pos="7371"/>
              </w:tabs>
              <w:ind w:firstLine="0"/>
              <w:jc w:val="center"/>
              <w:rPr>
                <w:rFonts w:ascii="Cambria" w:hAnsi="Cambria" w:cstheme="minorHAnsi"/>
                <w:noProof/>
                <w:sz w:val="20"/>
                <w:szCs w:val="20"/>
              </w:rPr>
            </w:pPr>
            <w:r w:rsidRPr="00751DB0">
              <w:rPr>
                <w:rFonts w:ascii="Cambria" w:hAnsi="Cambria" w:cstheme="minorHAnsi"/>
                <w:b/>
                <w:noProof/>
                <w:color w:val="92D050"/>
                <w:sz w:val="20"/>
                <w:szCs w:val="20"/>
              </w:rPr>
              <w:t>PDC</w:t>
            </w:r>
          </w:p>
        </w:tc>
      </w:tr>
    </w:tbl>
    <w:p w:rsidR="00F56110" w:rsidRDefault="00F56110" w:rsidP="00F126E9">
      <w:pPr>
        <w:tabs>
          <w:tab w:val="left" w:pos="1985"/>
          <w:tab w:val="left" w:pos="7371"/>
        </w:tabs>
        <w:spacing w:line="360" w:lineRule="auto"/>
        <w:ind w:firstLine="432"/>
        <w:rPr>
          <w:rFonts w:ascii="Cambria" w:hAnsi="Cambria" w:cstheme="minorHAnsi"/>
          <w:noProof/>
        </w:rPr>
      </w:pPr>
    </w:p>
    <w:p w:rsidR="00FE2FB2" w:rsidRPr="00FE2FB2" w:rsidRDefault="00FE2FB2" w:rsidP="00FE2FB2">
      <w:pPr>
        <w:spacing w:line="360" w:lineRule="auto"/>
        <w:rPr>
          <w:rFonts w:ascii="Cambria" w:hAnsi="Cambria" w:cstheme="minorHAnsi"/>
          <w:b/>
        </w:rPr>
      </w:pPr>
      <w:r w:rsidRPr="00FE2FB2">
        <w:rPr>
          <w:rFonts w:ascii="Cambria" w:hAnsi="Cambria" w:cstheme="minorHAnsi"/>
          <w:b/>
        </w:rPr>
        <w:t>Výpočetní náročnost vybraných metod analýzy konektivity</w:t>
      </w:r>
    </w:p>
    <w:p w:rsidR="00FE2FB2" w:rsidRPr="00751DB0" w:rsidRDefault="00FE2FB2" w:rsidP="00DC2AB4">
      <w:pPr>
        <w:spacing w:line="372" w:lineRule="auto"/>
        <w:ind w:firstLine="461"/>
        <w:rPr>
          <w:rFonts w:ascii="Cambria" w:hAnsi="Cambria" w:cstheme="minorHAnsi"/>
        </w:rPr>
      </w:pPr>
      <w:r w:rsidRPr="00751DB0">
        <w:rPr>
          <w:rFonts w:ascii="Cambria" w:hAnsi="Cambria" w:cstheme="minorHAnsi"/>
        </w:rPr>
        <w:t>Výpočetní náročnost může být limitujícím faktorem pro výpočet konektivity, obzvlášť v případě většího množství analyzovaných elektrod.</w:t>
      </w:r>
      <w:r w:rsidR="00AC55C3">
        <w:rPr>
          <w:rFonts w:ascii="Cambria" w:hAnsi="Cambria" w:cstheme="minorHAnsi"/>
        </w:rPr>
        <w:t xml:space="preserve"> U stereotaktických intrakraniálních nahrávek EEG se běžně snímá 120 až 150 EEG svodů.</w:t>
      </w:r>
      <w:r w:rsidR="002F7C3E">
        <w:rPr>
          <w:rFonts w:ascii="Cambria" w:hAnsi="Cambria" w:cstheme="minorHAnsi"/>
        </w:rPr>
        <w:t xml:space="preserve"> U</w:t>
      </w:r>
      <w:r w:rsidR="00326101">
        <w:rPr>
          <w:rFonts w:ascii="Cambria" w:hAnsi="Cambria" w:cstheme="minorHAnsi"/>
        </w:rPr>
        <w:t> </w:t>
      </w:r>
      <w:r w:rsidR="002F7C3E">
        <w:rPr>
          <w:rFonts w:ascii="Cambria" w:hAnsi="Cambria" w:cstheme="minorHAnsi"/>
        </w:rPr>
        <w:t>skalpového HD EEG až 256 EEG svodů.</w:t>
      </w:r>
      <w:r w:rsidR="00AC55C3">
        <w:rPr>
          <w:rFonts w:ascii="Cambria" w:hAnsi="Cambria" w:cstheme="minorHAnsi"/>
        </w:rPr>
        <w:t xml:space="preserve"> Při vyšší vzorkovací frekvenci (</w:t>
      </w:r>
      <w:r w:rsidR="002F7C3E">
        <w:rPr>
          <w:rFonts w:ascii="Cambria" w:hAnsi="Cambria" w:cstheme="minorHAnsi"/>
        </w:rPr>
        <w:t>1 kHz až</w:t>
      </w:r>
      <w:r w:rsidR="00AC55C3">
        <w:rPr>
          <w:rFonts w:ascii="Cambria" w:hAnsi="Cambria" w:cstheme="minorHAnsi"/>
        </w:rPr>
        <w:t xml:space="preserve"> </w:t>
      </w:r>
      <w:r w:rsidR="002F7C3E">
        <w:rPr>
          <w:rFonts w:ascii="Cambria" w:hAnsi="Cambria" w:cstheme="minorHAnsi"/>
        </w:rPr>
        <w:t>32</w:t>
      </w:r>
      <w:r w:rsidR="00AC55C3">
        <w:rPr>
          <w:rFonts w:ascii="Cambria" w:hAnsi="Cambria" w:cstheme="minorHAnsi"/>
        </w:rPr>
        <w:t xml:space="preserve"> kHz)</w:t>
      </w:r>
      <w:r w:rsidR="003F71F9">
        <w:rPr>
          <w:rFonts w:ascii="Cambria" w:hAnsi="Cambria" w:cstheme="minorHAnsi"/>
        </w:rPr>
        <w:t>, delšího EEG záznamu</w:t>
      </w:r>
      <w:r w:rsidR="00AC55C3">
        <w:rPr>
          <w:rFonts w:ascii="Cambria" w:hAnsi="Cambria" w:cstheme="minorHAnsi"/>
        </w:rPr>
        <w:t xml:space="preserve"> a několika frekvenčních pás</w:t>
      </w:r>
      <w:r w:rsidR="003F71F9">
        <w:rPr>
          <w:rFonts w:ascii="Cambria" w:hAnsi="Cambria" w:cstheme="minorHAnsi"/>
        </w:rPr>
        <w:t>em</w:t>
      </w:r>
      <w:r w:rsidR="00181621">
        <w:rPr>
          <w:rFonts w:ascii="Cambria" w:hAnsi="Cambria" w:cstheme="minorHAnsi"/>
        </w:rPr>
        <w:t>,</w:t>
      </w:r>
      <w:r w:rsidR="003F71F9">
        <w:rPr>
          <w:rFonts w:ascii="Cambria" w:hAnsi="Cambria" w:cstheme="minorHAnsi"/>
        </w:rPr>
        <w:t xml:space="preserve"> v</w:t>
      </w:r>
      <w:r w:rsidR="00181621">
        <w:rPr>
          <w:rFonts w:ascii="Cambria" w:hAnsi="Cambria" w:cstheme="minorHAnsi"/>
        </w:rPr>
        <w:t>e</w:t>
      </w:r>
      <w:r w:rsidR="003F71F9">
        <w:rPr>
          <w:rFonts w:ascii="Cambria" w:hAnsi="Cambria" w:cstheme="minorHAnsi"/>
        </w:rPr>
        <w:t xml:space="preserve"> kterých </w:t>
      </w:r>
      <w:r w:rsidR="00181621">
        <w:rPr>
          <w:rFonts w:ascii="Cambria" w:hAnsi="Cambria" w:cstheme="minorHAnsi"/>
        </w:rPr>
        <w:t>analyzujeme</w:t>
      </w:r>
      <w:r w:rsidR="003F71F9">
        <w:rPr>
          <w:rFonts w:ascii="Cambria" w:hAnsi="Cambria" w:cstheme="minorHAnsi"/>
        </w:rPr>
        <w:t xml:space="preserve"> konektivitu, může čas potřebný pro analýzu</w:t>
      </w:r>
      <w:r w:rsidR="00181621">
        <w:rPr>
          <w:rFonts w:ascii="Cambria" w:hAnsi="Cambria" w:cstheme="minorHAnsi"/>
        </w:rPr>
        <w:t xml:space="preserve"> </w:t>
      </w:r>
      <w:r w:rsidR="003F71F9">
        <w:rPr>
          <w:rFonts w:ascii="Cambria" w:hAnsi="Cambria" w:cstheme="minorHAnsi"/>
        </w:rPr>
        <w:t>u jednoho subjektu přesáhnout hranici několika dnů.</w:t>
      </w:r>
      <w:r w:rsidR="00AC55C3">
        <w:rPr>
          <w:rFonts w:ascii="Cambria" w:hAnsi="Cambria" w:cstheme="minorHAnsi"/>
        </w:rPr>
        <w:t xml:space="preserve"> </w:t>
      </w:r>
      <w:r w:rsidR="00724FE9">
        <w:rPr>
          <w:rFonts w:ascii="Cambria" w:hAnsi="Cambria" w:cstheme="minorHAnsi"/>
        </w:rPr>
        <w:fldChar w:fldCharType="begin"/>
      </w:r>
      <w:r w:rsidR="00724FE9">
        <w:rPr>
          <w:rFonts w:ascii="Cambria" w:hAnsi="Cambria" w:cstheme="minorHAnsi"/>
        </w:rPr>
        <w:instrText xml:space="preserve"> REF _Ref465338631 \h </w:instrText>
      </w:r>
      <w:r w:rsidR="00724FE9">
        <w:rPr>
          <w:rFonts w:ascii="Cambria" w:hAnsi="Cambria" w:cstheme="minorHAnsi"/>
        </w:rPr>
      </w:r>
      <w:r w:rsidR="00724FE9">
        <w:rPr>
          <w:rFonts w:ascii="Cambria" w:hAnsi="Cambria" w:cstheme="minorHAnsi"/>
        </w:rPr>
        <w:fldChar w:fldCharType="separate"/>
      </w:r>
      <w:r w:rsidR="008E22C5" w:rsidRPr="00751DB0">
        <w:rPr>
          <w:rFonts w:ascii="Cambria" w:hAnsi="Cambria" w:cstheme="minorHAnsi"/>
        </w:rPr>
        <w:t xml:space="preserve">Obrázek </w:t>
      </w:r>
      <w:r w:rsidR="008E22C5">
        <w:rPr>
          <w:rFonts w:ascii="Cambria" w:hAnsi="Cambria" w:cstheme="minorHAnsi"/>
          <w:noProof/>
        </w:rPr>
        <w:t>1</w:t>
      </w:r>
      <w:r w:rsidR="008E22C5">
        <w:rPr>
          <w:rFonts w:ascii="Cambria" w:hAnsi="Cambria" w:cstheme="minorHAnsi"/>
        </w:rPr>
        <w:t>.</w:t>
      </w:r>
      <w:r w:rsidR="008E22C5">
        <w:rPr>
          <w:rFonts w:ascii="Cambria" w:hAnsi="Cambria" w:cstheme="minorHAnsi"/>
          <w:noProof/>
        </w:rPr>
        <w:t>9</w:t>
      </w:r>
      <w:r w:rsidR="00724FE9">
        <w:rPr>
          <w:rFonts w:ascii="Cambria" w:hAnsi="Cambria" w:cstheme="minorHAnsi"/>
        </w:rPr>
        <w:fldChar w:fldCharType="end"/>
      </w:r>
      <w:r w:rsidR="00724FE9">
        <w:rPr>
          <w:rFonts w:ascii="Cambria" w:hAnsi="Cambria" w:cstheme="minorHAnsi"/>
        </w:rPr>
        <w:t xml:space="preserve"> vykresluje </w:t>
      </w:r>
      <w:r w:rsidRPr="00751DB0">
        <w:rPr>
          <w:rFonts w:ascii="Cambria" w:hAnsi="Cambria" w:cstheme="minorHAnsi"/>
        </w:rPr>
        <w:t>přibližné výpočetní časy pro vybrané metody, testované na různém počtu elektrod (5 až 80). Testování bylo prováděno na úsecích signálu o délce 350 bodů. Pro výpočet byl použit procesor Intel Xeon E5-2690.</w:t>
      </w:r>
    </w:p>
    <w:p w:rsidR="00FE2FB2" w:rsidRPr="00735E33" w:rsidRDefault="00FE2FB2" w:rsidP="00DC2AB4">
      <w:pPr>
        <w:spacing w:line="372" w:lineRule="auto"/>
        <w:ind w:firstLine="461"/>
        <w:rPr>
          <w:rFonts w:ascii="Cambria" w:hAnsi="Cambria" w:cstheme="minorHAnsi"/>
        </w:rPr>
      </w:pPr>
      <w:r w:rsidRPr="00751DB0">
        <w:rPr>
          <w:rFonts w:ascii="Cambria" w:hAnsi="Cambria" w:cstheme="minorHAnsi"/>
        </w:rPr>
        <w:t xml:space="preserve">Z výsledků vyplývá, že nejméně náročné metody na výpočetní čas jsou založeny na principu MVAR modelů ve frekvenční doméně. Časově nenáročné jsou rovněž korelace a vzájemná informace. Výpočetně náročnější jsou pak metody entropie a koherence, pravděpodobně kvůli výpočtům vzájemných spekter. </w:t>
      </w:r>
      <w:r w:rsidRPr="00735E33">
        <w:rPr>
          <w:rFonts w:ascii="Cambria" w:hAnsi="Cambria" w:cstheme="minorHAnsi"/>
        </w:rPr>
        <w:t>Výpočetně nejnáročnější jsou metody založené na principu Grangerovy kauzality {Wang et al. 2014}.</w:t>
      </w:r>
    </w:p>
    <w:p w:rsidR="00FE2FB2" w:rsidRPr="00751DB0" w:rsidRDefault="00FE2FB2" w:rsidP="00FE2FB2">
      <w:pPr>
        <w:spacing w:line="360" w:lineRule="auto"/>
        <w:rPr>
          <w:rFonts w:ascii="Cambria" w:hAnsi="Cambria" w:cstheme="minorHAnsi"/>
        </w:rPr>
      </w:pPr>
    </w:p>
    <w:p w:rsidR="00FE2FB2" w:rsidRPr="00751DB0" w:rsidRDefault="00FE2FB2" w:rsidP="00FE2FB2">
      <w:pPr>
        <w:keepNext/>
        <w:spacing w:line="360" w:lineRule="auto"/>
        <w:ind w:firstLine="0"/>
        <w:jc w:val="center"/>
        <w:rPr>
          <w:rFonts w:ascii="Cambria" w:hAnsi="Cambria" w:cstheme="minorHAnsi"/>
        </w:rPr>
      </w:pPr>
      <w:r w:rsidRPr="00751DB0">
        <w:rPr>
          <w:rFonts w:ascii="Cambria" w:hAnsi="Cambria" w:cstheme="minorHAnsi"/>
          <w:noProof/>
        </w:rPr>
        <w:lastRenderedPageBreak/>
        <w:drawing>
          <wp:inline distT="0" distB="0" distL="0" distR="0" wp14:anchorId="5065EB9C" wp14:editId="710C8D25">
            <wp:extent cx="5214373" cy="3325091"/>
            <wp:effectExtent l="0" t="0" r="5715" b="889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16817" cy="3326649"/>
                    </a:xfrm>
                    <a:prstGeom prst="rect">
                      <a:avLst/>
                    </a:prstGeom>
                  </pic:spPr>
                </pic:pic>
              </a:graphicData>
            </a:graphic>
          </wp:inline>
        </w:drawing>
      </w:r>
    </w:p>
    <w:p w:rsidR="00FE2FB2" w:rsidRPr="00751DB0" w:rsidRDefault="00FE2FB2" w:rsidP="00466404">
      <w:pPr>
        <w:pStyle w:val="Popis"/>
        <w:spacing w:line="360" w:lineRule="auto"/>
        <w:ind w:left="0" w:firstLine="0"/>
        <w:rPr>
          <w:rFonts w:ascii="Cambria" w:hAnsi="Cambria" w:cstheme="minorHAnsi"/>
        </w:rPr>
      </w:pPr>
      <w:bookmarkStart w:id="65" w:name="_Ref465338631"/>
      <w:bookmarkStart w:id="66" w:name="_Toc472342106"/>
      <w:r w:rsidRPr="00751DB0">
        <w:rPr>
          <w:rFonts w:ascii="Cambria" w:hAnsi="Cambria" w:cstheme="minorHAnsi"/>
        </w:rPr>
        <w:t xml:space="preserve">Obrázek </w:t>
      </w:r>
      <w:r w:rsidR="00690DF5">
        <w:rPr>
          <w:rFonts w:ascii="Cambria" w:hAnsi="Cambria" w:cstheme="minorHAnsi"/>
        </w:rPr>
        <w:fldChar w:fldCharType="begin"/>
      </w:r>
      <w:r w:rsidR="00690DF5">
        <w:rPr>
          <w:rFonts w:ascii="Cambria" w:hAnsi="Cambria" w:cstheme="minorHAnsi"/>
        </w:rPr>
        <w:instrText xml:space="preserve"> STYLEREF 1 \s </w:instrText>
      </w:r>
      <w:r w:rsidR="00690DF5">
        <w:rPr>
          <w:rFonts w:ascii="Cambria" w:hAnsi="Cambria" w:cstheme="minorHAnsi"/>
        </w:rPr>
        <w:fldChar w:fldCharType="separate"/>
      </w:r>
      <w:r w:rsidR="008E22C5">
        <w:rPr>
          <w:rFonts w:ascii="Cambria" w:hAnsi="Cambria" w:cstheme="minorHAnsi"/>
          <w:noProof/>
        </w:rPr>
        <w:t>1</w:t>
      </w:r>
      <w:r w:rsidR="00690DF5">
        <w:rPr>
          <w:rFonts w:ascii="Cambria" w:hAnsi="Cambria" w:cstheme="minorHAnsi"/>
        </w:rPr>
        <w:fldChar w:fldCharType="end"/>
      </w:r>
      <w:r w:rsidR="00690DF5">
        <w:rPr>
          <w:rFonts w:ascii="Cambria" w:hAnsi="Cambria" w:cstheme="minorHAnsi"/>
        </w:rPr>
        <w:t>.</w:t>
      </w:r>
      <w:r w:rsidR="00690DF5">
        <w:rPr>
          <w:rFonts w:ascii="Cambria" w:hAnsi="Cambria" w:cstheme="minorHAnsi"/>
        </w:rPr>
        <w:fldChar w:fldCharType="begin"/>
      </w:r>
      <w:r w:rsidR="00690DF5">
        <w:rPr>
          <w:rFonts w:ascii="Cambria" w:hAnsi="Cambria" w:cstheme="minorHAnsi"/>
        </w:rPr>
        <w:instrText xml:space="preserve"> SEQ Obrázek \* ARABIC \s 1 </w:instrText>
      </w:r>
      <w:r w:rsidR="00690DF5">
        <w:rPr>
          <w:rFonts w:ascii="Cambria" w:hAnsi="Cambria" w:cstheme="minorHAnsi"/>
        </w:rPr>
        <w:fldChar w:fldCharType="separate"/>
      </w:r>
      <w:r w:rsidR="008E22C5">
        <w:rPr>
          <w:rFonts w:ascii="Cambria" w:hAnsi="Cambria" w:cstheme="minorHAnsi"/>
          <w:noProof/>
        </w:rPr>
        <w:t>9</w:t>
      </w:r>
      <w:r w:rsidR="00690DF5">
        <w:rPr>
          <w:rFonts w:ascii="Cambria" w:hAnsi="Cambria" w:cstheme="minorHAnsi"/>
        </w:rPr>
        <w:fldChar w:fldCharType="end"/>
      </w:r>
      <w:bookmarkEnd w:id="65"/>
      <w:r w:rsidRPr="00751DB0">
        <w:rPr>
          <w:rFonts w:ascii="Cambria" w:hAnsi="Cambria" w:cstheme="minorHAnsi"/>
        </w:rPr>
        <w:t>: Výpočetní čas vybraných metod konektivity. Výpočetní čas (v sekundách) je funkcí počtu elektrod (uzlů</w:t>
      </w:r>
      <w:r w:rsidRPr="00735E33">
        <w:rPr>
          <w:rFonts w:ascii="Cambria" w:hAnsi="Cambria" w:cstheme="minorHAnsi"/>
        </w:rPr>
        <w:t>) {Wang et al. 2014}.</w:t>
      </w:r>
      <w:bookmarkEnd w:id="66"/>
    </w:p>
    <w:p w:rsidR="00A4347A" w:rsidRPr="00751DB0" w:rsidRDefault="00A4347A" w:rsidP="00170CED">
      <w:pPr>
        <w:pStyle w:val="Nadpis3"/>
        <w:spacing w:line="360" w:lineRule="auto"/>
        <w:rPr>
          <w:rFonts w:ascii="Cambria" w:hAnsi="Cambria" w:cstheme="minorHAnsi"/>
          <w:noProof/>
        </w:rPr>
      </w:pPr>
      <w:bookmarkStart w:id="67" w:name="_Toc454443252"/>
      <w:bookmarkStart w:id="68" w:name="_Toc459103266"/>
      <w:bookmarkStart w:id="69" w:name="_Ref465236780"/>
      <w:bookmarkStart w:id="70" w:name="_Ref465238895"/>
      <w:bookmarkStart w:id="71" w:name="_Toc473035223"/>
      <w:r w:rsidRPr="00751DB0">
        <w:rPr>
          <w:rFonts w:ascii="Cambria" w:hAnsi="Cambria" w:cstheme="minorHAnsi"/>
          <w:noProof/>
        </w:rPr>
        <w:t>Zobrazení výsledků</w:t>
      </w:r>
      <w:r w:rsidR="00155204" w:rsidRPr="00751DB0">
        <w:rPr>
          <w:rFonts w:ascii="Cambria" w:hAnsi="Cambria" w:cstheme="minorHAnsi"/>
          <w:noProof/>
        </w:rPr>
        <w:t xml:space="preserve"> metod</w:t>
      </w:r>
      <w:r w:rsidR="00FE2FB2">
        <w:rPr>
          <w:rFonts w:ascii="Cambria" w:hAnsi="Cambria" w:cstheme="minorHAnsi"/>
          <w:noProof/>
        </w:rPr>
        <w:t xml:space="preserve"> analýzy</w:t>
      </w:r>
      <w:r w:rsidR="00155204" w:rsidRPr="00751DB0">
        <w:rPr>
          <w:rFonts w:ascii="Cambria" w:hAnsi="Cambria" w:cstheme="minorHAnsi"/>
          <w:noProof/>
        </w:rPr>
        <w:t xml:space="preserve"> konektivity</w:t>
      </w:r>
      <w:r w:rsidRPr="00751DB0">
        <w:rPr>
          <w:rFonts w:ascii="Cambria" w:hAnsi="Cambria" w:cstheme="minorHAnsi"/>
          <w:noProof/>
        </w:rPr>
        <w:t xml:space="preserve"> a jejich interpretace</w:t>
      </w:r>
      <w:bookmarkEnd w:id="67"/>
      <w:bookmarkEnd w:id="68"/>
      <w:bookmarkEnd w:id="69"/>
      <w:bookmarkEnd w:id="70"/>
      <w:bookmarkEnd w:id="71"/>
    </w:p>
    <w:p w:rsidR="00A4347A" w:rsidRPr="00751DB0" w:rsidRDefault="00CA6B9C" w:rsidP="00170CED">
      <w:pPr>
        <w:tabs>
          <w:tab w:val="left" w:pos="1985"/>
          <w:tab w:val="left" w:pos="7371"/>
        </w:tabs>
        <w:spacing w:line="360" w:lineRule="auto"/>
        <w:ind w:firstLine="425"/>
        <w:rPr>
          <w:rFonts w:ascii="Cambria" w:hAnsi="Cambria" w:cstheme="minorHAnsi"/>
          <w:noProof/>
        </w:rPr>
      </w:pPr>
      <w:r w:rsidRPr="00751DB0">
        <w:rPr>
          <w:rFonts w:ascii="Cambria" w:hAnsi="Cambria" w:cstheme="minorHAnsi"/>
          <w:noProof/>
        </w:rPr>
        <w:t xml:space="preserve">Jednotlivé metody </w:t>
      </w:r>
      <w:r w:rsidR="00AC0860" w:rsidRPr="00751DB0">
        <w:rPr>
          <w:rFonts w:ascii="Cambria" w:hAnsi="Cambria" w:cstheme="minorHAnsi"/>
          <w:noProof/>
        </w:rPr>
        <w:t>pro</w:t>
      </w:r>
      <w:r w:rsidRPr="00751DB0">
        <w:rPr>
          <w:rFonts w:ascii="Cambria" w:hAnsi="Cambria" w:cstheme="minorHAnsi"/>
          <w:noProof/>
        </w:rPr>
        <w:t xml:space="preserve"> analýzu konektivity se li</w:t>
      </w:r>
      <w:r w:rsidR="00466AA7" w:rsidRPr="00751DB0">
        <w:rPr>
          <w:rFonts w:ascii="Cambria" w:hAnsi="Cambria" w:cstheme="minorHAnsi"/>
          <w:noProof/>
        </w:rPr>
        <w:t>ší jak způsobem</w:t>
      </w:r>
      <w:r w:rsidRPr="00751DB0">
        <w:rPr>
          <w:rFonts w:ascii="Cambria" w:hAnsi="Cambria" w:cstheme="minorHAnsi"/>
          <w:noProof/>
        </w:rPr>
        <w:t xml:space="preserve"> výpočtu, tak způsobem zobrazení výsl</w:t>
      </w:r>
      <w:r w:rsidR="00466AA7" w:rsidRPr="00751DB0">
        <w:rPr>
          <w:rFonts w:ascii="Cambria" w:hAnsi="Cambria" w:cstheme="minorHAnsi"/>
          <w:noProof/>
        </w:rPr>
        <w:t>edků a jejich interpretace. Nárů</w:t>
      </w:r>
      <w:r w:rsidRPr="00751DB0">
        <w:rPr>
          <w:rFonts w:ascii="Cambria" w:hAnsi="Cambria" w:cstheme="minorHAnsi"/>
          <w:noProof/>
        </w:rPr>
        <w:t>st korelace, která posuzuje shodu ve tvaru dvou signálů nám říká</w:t>
      </w:r>
      <w:r w:rsidR="00466AA7" w:rsidRPr="00751DB0">
        <w:rPr>
          <w:rFonts w:ascii="Cambria" w:hAnsi="Cambria" w:cstheme="minorHAnsi"/>
          <w:noProof/>
        </w:rPr>
        <w:t xml:space="preserve"> něco jiného, než například nárů</w:t>
      </w:r>
      <w:r w:rsidRPr="00751DB0">
        <w:rPr>
          <w:rFonts w:ascii="Cambria" w:hAnsi="Cambria" w:cstheme="minorHAnsi"/>
          <w:noProof/>
        </w:rPr>
        <w:t xml:space="preserve">st </w:t>
      </w:r>
      <w:r w:rsidR="00DE0B04" w:rsidRPr="00751DB0">
        <w:rPr>
          <w:rFonts w:ascii="Cambria" w:hAnsi="Cambria" w:cstheme="minorHAnsi"/>
          <w:noProof/>
        </w:rPr>
        <w:t>relativní entropie mezi dvěma signály, která napovídá o celkové neshodě ve</w:t>
      </w:r>
      <w:r w:rsidR="00326101">
        <w:rPr>
          <w:rFonts w:ascii="Cambria" w:hAnsi="Cambria" w:cstheme="minorHAnsi"/>
          <w:noProof/>
        </w:rPr>
        <w:t> </w:t>
      </w:r>
      <w:r w:rsidR="00DE0B04" w:rsidRPr="00751DB0">
        <w:rPr>
          <w:rFonts w:ascii="Cambria" w:hAnsi="Cambria" w:cstheme="minorHAnsi"/>
          <w:noProof/>
        </w:rPr>
        <w:t>zkoumaných datech. Je tedy vždy naprosto zásadní zohlednit při interpretaci výsled</w:t>
      </w:r>
      <w:r w:rsidR="00D244E5">
        <w:rPr>
          <w:rFonts w:ascii="Cambria" w:hAnsi="Cambria" w:cstheme="minorHAnsi"/>
          <w:noProof/>
        </w:rPr>
        <w:t>k</w:t>
      </w:r>
      <w:r w:rsidR="00DE0B04" w:rsidRPr="00751DB0">
        <w:rPr>
          <w:rFonts w:ascii="Cambria" w:hAnsi="Cambria" w:cstheme="minorHAnsi"/>
          <w:noProof/>
        </w:rPr>
        <w:t>ů matematickou podstatu výpoč</w:t>
      </w:r>
      <w:r w:rsidR="008E5E04">
        <w:rPr>
          <w:rFonts w:ascii="Cambria" w:hAnsi="Cambria" w:cstheme="minorHAnsi"/>
          <w:noProof/>
        </w:rPr>
        <w:t>t</w:t>
      </w:r>
      <w:r w:rsidR="00DE0B04" w:rsidRPr="00751DB0">
        <w:rPr>
          <w:rFonts w:ascii="Cambria" w:hAnsi="Cambria" w:cstheme="minorHAnsi"/>
          <w:noProof/>
        </w:rPr>
        <w:t>u a závěr činit s ohledem na biologický vznik zkoumaných signálů.</w:t>
      </w:r>
      <w:r w:rsidR="00466AA7" w:rsidRPr="00751DB0">
        <w:rPr>
          <w:rFonts w:ascii="Cambria" w:hAnsi="Cambria" w:cstheme="minorHAnsi"/>
          <w:noProof/>
        </w:rPr>
        <w:t xml:space="preserve"> Současně je vhodné přihlédnout i </w:t>
      </w:r>
      <w:r w:rsidR="00AC0860" w:rsidRPr="00751DB0">
        <w:rPr>
          <w:rFonts w:ascii="Cambria" w:hAnsi="Cambria" w:cstheme="minorHAnsi"/>
          <w:noProof/>
        </w:rPr>
        <w:t xml:space="preserve">k </w:t>
      </w:r>
      <w:r w:rsidR="00466AA7" w:rsidRPr="00751DB0">
        <w:rPr>
          <w:rFonts w:ascii="Cambria" w:hAnsi="Cambria" w:cstheme="minorHAnsi"/>
          <w:noProof/>
        </w:rPr>
        <w:t>vlastnostem použité metody ve smyslu citlivosti na rušení a schopnosti potlačování nepřímých vazeb, č</w:t>
      </w:r>
      <w:r w:rsidR="008E5E04">
        <w:rPr>
          <w:rFonts w:ascii="Cambria" w:hAnsi="Cambria" w:cstheme="minorHAnsi"/>
          <w:noProof/>
        </w:rPr>
        <w:t>i</w:t>
      </w:r>
      <w:r w:rsidR="00466AA7" w:rsidRPr="00751DB0">
        <w:rPr>
          <w:rFonts w:ascii="Cambria" w:hAnsi="Cambria" w:cstheme="minorHAnsi"/>
          <w:noProof/>
        </w:rPr>
        <w:t xml:space="preserve"> volume conduction.</w:t>
      </w:r>
      <w:r w:rsidR="00DE0B04" w:rsidRPr="00751DB0">
        <w:rPr>
          <w:rFonts w:ascii="Cambria" w:hAnsi="Cambria" w:cstheme="minorHAnsi"/>
          <w:noProof/>
        </w:rPr>
        <w:t xml:space="preserve"> </w:t>
      </w:r>
      <w:r w:rsidR="00163A08">
        <w:rPr>
          <w:rFonts w:ascii="Cambria" w:hAnsi="Cambria" w:cstheme="minorHAnsi"/>
          <w:noProof/>
        </w:rPr>
        <w:t xml:space="preserve">Metoda zobrazující výsledky z rozsáhlých EEG dat by současně měla brát ohled na množství informace, kterou zobrazuje, být dostatečně přehledná pro zobrazení celkových výsledků a umožnit i případnou fokusaci v čase, či </w:t>
      </w:r>
      <w:r w:rsidR="00163A08" w:rsidRPr="00735E33">
        <w:rPr>
          <w:rFonts w:ascii="Cambria" w:hAnsi="Cambria" w:cstheme="minorHAnsi"/>
          <w:noProof/>
        </w:rPr>
        <w:t>prostoru</w:t>
      </w:r>
      <w:r w:rsidR="00A64D6C" w:rsidRPr="00735E33">
        <w:rPr>
          <w:rFonts w:ascii="Cambria" w:hAnsi="Cambria" w:cstheme="minorHAnsi"/>
          <w:noProof/>
        </w:rPr>
        <w:t xml:space="preserve"> {</w:t>
      </w:r>
      <w:r w:rsidR="00F81573" w:rsidRPr="00735E33">
        <w:rPr>
          <w:rFonts w:ascii="Cambria" w:hAnsi="Cambria" w:cstheme="minorHAnsi"/>
          <w:noProof/>
        </w:rPr>
        <w:t>Klimes</w:t>
      </w:r>
      <w:r w:rsidR="00A64D6C" w:rsidRPr="00735E33">
        <w:rPr>
          <w:rFonts w:ascii="Cambria" w:hAnsi="Cambria" w:cstheme="minorHAnsi"/>
          <w:noProof/>
        </w:rPr>
        <w:t xml:space="preserve"> et al. 2012}</w:t>
      </w:r>
      <w:r w:rsidR="00466AA7" w:rsidRPr="00735E33">
        <w:rPr>
          <w:rFonts w:ascii="Cambria" w:hAnsi="Cambria" w:cstheme="minorHAnsi"/>
          <w:noProof/>
        </w:rPr>
        <w:t>.</w:t>
      </w:r>
    </w:p>
    <w:p w:rsidR="007E6C58" w:rsidRPr="00751DB0" w:rsidRDefault="007E6C58" w:rsidP="00A25557">
      <w:pPr>
        <w:pStyle w:val="Popis"/>
        <w:spacing w:line="360" w:lineRule="auto"/>
        <w:ind w:left="0" w:firstLine="0"/>
        <w:rPr>
          <w:rFonts w:ascii="Cambria" w:hAnsi="Cambria" w:cstheme="minorHAnsi"/>
          <w:noProof/>
        </w:rPr>
      </w:pPr>
    </w:p>
    <w:p w:rsidR="00F126E9" w:rsidRPr="00751DB0" w:rsidRDefault="00F126E9" w:rsidP="00170CED">
      <w:pPr>
        <w:spacing w:line="360" w:lineRule="auto"/>
        <w:rPr>
          <w:rFonts w:ascii="Cambria" w:hAnsi="Cambria" w:cstheme="minorHAnsi"/>
          <w:b/>
          <w:noProof/>
        </w:rPr>
      </w:pPr>
      <w:r w:rsidRPr="00751DB0">
        <w:rPr>
          <w:rFonts w:ascii="Cambria" w:hAnsi="Cambria" w:cstheme="minorHAnsi"/>
          <w:b/>
          <w:noProof/>
        </w:rPr>
        <w:lastRenderedPageBreak/>
        <w:t>Bivarietní metody</w:t>
      </w:r>
    </w:p>
    <w:p w:rsidR="00E4204B" w:rsidRPr="00751DB0" w:rsidRDefault="00522A2A" w:rsidP="00170CED">
      <w:pPr>
        <w:spacing w:line="360" w:lineRule="auto"/>
        <w:rPr>
          <w:rFonts w:ascii="Cambria" w:hAnsi="Cambria" w:cstheme="minorHAnsi"/>
          <w:noProof/>
        </w:rPr>
      </w:pPr>
      <w:r w:rsidRPr="00751DB0">
        <w:rPr>
          <w:rFonts w:ascii="Cambria" w:hAnsi="Cambria" w:cstheme="minorHAnsi"/>
          <w:noProof/>
        </w:rPr>
        <w:t>U b</w:t>
      </w:r>
      <w:r w:rsidR="007E6C58" w:rsidRPr="00751DB0">
        <w:rPr>
          <w:rFonts w:ascii="Cambria" w:hAnsi="Cambria" w:cstheme="minorHAnsi"/>
          <w:noProof/>
        </w:rPr>
        <w:t>ivarietní</w:t>
      </w:r>
      <w:r w:rsidRPr="00751DB0">
        <w:rPr>
          <w:rFonts w:ascii="Cambria" w:hAnsi="Cambria" w:cstheme="minorHAnsi"/>
          <w:noProof/>
        </w:rPr>
        <w:t>ch metod prezentuje výsledek vždy vztah mezi dvěma body</w:t>
      </w:r>
      <w:r w:rsidR="00163A08">
        <w:rPr>
          <w:rFonts w:ascii="Cambria" w:hAnsi="Cambria" w:cstheme="minorHAnsi"/>
          <w:noProof/>
        </w:rPr>
        <w:t xml:space="preserve"> (dvěma elektrodami)</w:t>
      </w:r>
      <w:r w:rsidRPr="00751DB0">
        <w:rPr>
          <w:rFonts w:ascii="Cambria" w:hAnsi="Cambria" w:cstheme="minorHAnsi"/>
          <w:noProof/>
        </w:rPr>
        <w:t>. Z toho</w:t>
      </w:r>
      <w:r w:rsidR="007711A7" w:rsidRPr="00751DB0">
        <w:rPr>
          <w:rFonts w:ascii="Cambria" w:hAnsi="Cambria" w:cstheme="minorHAnsi"/>
          <w:noProof/>
        </w:rPr>
        <w:t>to</w:t>
      </w:r>
      <w:r w:rsidRPr="00751DB0">
        <w:rPr>
          <w:rFonts w:ascii="Cambria" w:hAnsi="Cambria" w:cstheme="minorHAnsi"/>
          <w:noProof/>
        </w:rPr>
        <w:t xml:space="preserve"> důvodu musí být zobrazovací metoda schopna vykreslit </w:t>
      </w:r>
      <w:r w:rsidR="00664D44" w:rsidRPr="00751DB0">
        <w:rPr>
          <w:rFonts w:ascii="Cambria" w:hAnsi="Cambria" w:cstheme="minorHAnsi"/>
          <w:noProof/>
        </w:rPr>
        <w:t>hodnoty pro všechny počítané páry EEG signálů.</w:t>
      </w:r>
      <w:r w:rsidR="00E4204B" w:rsidRPr="00751DB0">
        <w:rPr>
          <w:rFonts w:ascii="Cambria" w:hAnsi="Cambria" w:cstheme="minorHAnsi"/>
          <w:noProof/>
        </w:rPr>
        <w:t xml:space="preserve"> K tomuto účelu</w:t>
      </w:r>
      <w:r w:rsidR="0033541F" w:rsidRPr="00751DB0">
        <w:rPr>
          <w:rFonts w:ascii="Cambria" w:hAnsi="Cambria" w:cstheme="minorHAnsi"/>
          <w:noProof/>
        </w:rPr>
        <w:t xml:space="preserve"> slouží</w:t>
      </w:r>
      <w:r w:rsidR="00E4204B" w:rsidRPr="00751DB0">
        <w:rPr>
          <w:rFonts w:ascii="Cambria" w:hAnsi="Cambria" w:cstheme="minorHAnsi"/>
          <w:noProof/>
        </w:rPr>
        <w:t xml:space="preserve"> velmi dobře korelační mat</w:t>
      </w:r>
      <w:r w:rsidR="007711A7" w:rsidRPr="00751DB0">
        <w:rPr>
          <w:rFonts w:ascii="Cambria" w:hAnsi="Cambria" w:cstheme="minorHAnsi"/>
          <w:noProof/>
        </w:rPr>
        <w:t>ice, která zobraz</w:t>
      </w:r>
      <w:r w:rsidR="0033541F" w:rsidRPr="00751DB0">
        <w:rPr>
          <w:rFonts w:ascii="Cambria" w:hAnsi="Cambria" w:cstheme="minorHAnsi"/>
          <w:noProof/>
        </w:rPr>
        <w:t>uje na svislé a vodorovné ose vš</w:t>
      </w:r>
      <w:r w:rsidR="00E4204B" w:rsidRPr="00751DB0">
        <w:rPr>
          <w:rFonts w:ascii="Cambria" w:hAnsi="Cambria" w:cstheme="minorHAnsi"/>
          <w:noProof/>
        </w:rPr>
        <w:t xml:space="preserve">echny EEG kanály. Hodnoty uvnitř matice tak reprezentují vztah vždy mezi dvěma </w:t>
      </w:r>
      <w:r w:rsidR="00163A08">
        <w:rPr>
          <w:rFonts w:ascii="Cambria" w:hAnsi="Cambria" w:cstheme="minorHAnsi"/>
          <w:noProof/>
        </w:rPr>
        <w:t xml:space="preserve">kanály, </w:t>
      </w:r>
      <w:r w:rsidR="00163A08">
        <w:rPr>
          <w:rFonts w:ascii="Cambria" w:hAnsi="Cambria" w:cstheme="minorHAnsi"/>
          <w:noProof/>
        </w:rPr>
        <w:fldChar w:fldCharType="begin"/>
      </w:r>
      <w:r w:rsidR="00163A08">
        <w:rPr>
          <w:rFonts w:ascii="Cambria" w:hAnsi="Cambria" w:cstheme="minorHAnsi"/>
          <w:noProof/>
        </w:rPr>
        <w:instrText xml:space="preserve"> REF _Ref465340357 \h </w:instrText>
      </w:r>
      <w:r w:rsidR="00163A08">
        <w:rPr>
          <w:rFonts w:ascii="Cambria" w:hAnsi="Cambria" w:cstheme="minorHAnsi"/>
          <w:noProof/>
        </w:rPr>
      </w:r>
      <w:r w:rsidR="00163A08">
        <w:rPr>
          <w:rFonts w:ascii="Cambria" w:hAnsi="Cambria" w:cstheme="minorHAnsi"/>
          <w:noProof/>
        </w:rPr>
        <w:fldChar w:fldCharType="separate"/>
      </w:r>
      <w:r w:rsidR="008E22C5" w:rsidRPr="00751DB0">
        <w:rPr>
          <w:rFonts w:ascii="Cambria" w:hAnsi="Cambria" w:cstheme="minorHAnsi"/>
          <w:noProof/>
        </w:rPr>
        <w:t xml:space="preserve">Obrázek </w:t>
      </w:r>
      <w:r w:rsidR="008E22C5">
        <w:rPr>
          <w:rFonts w:ascii="Cambria" w:hAnsi="Cambria" w:cstheme="minorHAnsi"/>
          <w:noProof/>
        </w:rPr>
        <w:t>1.10</w:t>
      </w:r>
      <w:r w:rsidR="00163A08">
        <w:rPr>
          <w:rFonts w:ascii="Cambria" w:hAnsi="Cambria" w:cstheme="minorHAnsi"/>
          <w:noProof/>
        </w:rPr>
        <w:fldChar w:fldCharType="end"/>
      </w:r>
      <w:r w:rsidR="00E4204B" w:rsidRPr="00751DB0">
        <w:rPr>
          <w:rFonts w:ascii="Cambria" w:hAnsi="Cambria" w:cstheme="minorHAnsi"/>
          <w:noProof/>
        </w:rPr>
        <w:t>.</w:t>
      </w:r>
    </w:p>
    <w:p w:rsidR="00F12242" w:rsidRPr="00751DB0" w:rsidRDefault="00F12242" w:rsidP="00F12242">
      <w:pPr>
        <w:keepNext/>
        <w:spacing w:line="360" w:lineRule="auto"/>
        <w:ind w:firstLine="0"/>
        <w:jc w:val="center"/>
        <w:rPr>
          <w:rFonts w:ascii="Cambria" w:hAnsi="Cambria" w:cstheme="minorHAnsi"/>
          <w:noProof/>
        </w:rPr>
      </w:pPr>
      <w:r w:rsidRPr="00751DB0">
        <w:rPr>
          <w:rFonts w:ascii="Cambria" w:hAnsi="Cambria" w:cstheme="minorHAnsi"/>
          <w:noProof/>
        </w:rPr>
        <w:drawing>
          <wp:inline distT="0" distB="0" distL="0" distR="0" wp14:anchorId="098FBD9B" wp14:editId="6A698BD8">
            <wp:extent cx="5290967" cy="3969327"/>
            <wp:effectExtent l="0" t="0" r="508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290196" cy="3968749"/>
                    </a:xfrm>
                    <a:prstGeom prst="rect">
                      <a:avLst/>
                    </a:prstGeom>
                  </pic:spPr>
                </pic:pic>
              </a:graphicData>
            </a:graphic>
          </wp:inline>
        </w:drawing>
      </w:r>
    </w:p>
    <w:p w:rsidR="00F12242" w:rsidRPr="00163A08" w:rsidRDefault="00F12242" w:rsidP="00F12242">
      <w:pPr>
        <w:pStyle w:val="Popis"/>
        <w:spacing w:line="360" w:lineRule="auto"/>
        <w:ind w:left="0" w:firstLine="0"/>
        <w:rPr>
          <w:rFonts w:ascii="Cambria" w:hAnsi="Cambria" w:cstheme="minorHAnsi"/>
          <w:b/>
          <w:noProof/>
          <w:lang w:val="en-US"/>
        </w:rPr>
      </w:pPr>
      <w:bookmarkStart w:id="72" w:name="_Ref465340357"/>
      <w:bookmarkStart w:id="73" w:name="_Toc472342107"/>
      <w:r w:rsidRPr="00751DB0">
        <w:rPr>
          <w:rFonts w:ascii="Cambria" w:hAnsi="Cambria" w:cstheme="minorHAnsi"/>
          <w:noProof/>
        </w:rPr>
        <w:t xml:space="preserve">Obrázek </w:t>
      </w:r>
      <w:r w:rsidR="00690DF5">
        <w:rPr>
          <w:rFonts w:ascii="Cambria" w:hAnsi="Cambria" w:cstheme="minorHAnsi"/>
          <w:noProof/>
        </w:rPr>
        <w:fldChar w:fldCharType="begin"/>
      </w:r>
      <w:r w:rsidR="00690DF5">
        <w:rPr>
          <w:rFonts w:ascii="Cambria" w:hAnsi="Cambria" w:cstheme="minorHAnsi"/>
          <w:noProof/>
        </w:rPr>
        <w:instrText xml:space="preserve"> STYLEREF 1 \s </w:instrText>
      </w:r>
      <w:r w:rsidR="00690DF5">
        <w:rPr>
          <w:rFonts w:ascii="Cambria" w:hAnsi="Cambria" w:cstheme="minorHAnsi"/>
          <w:noProof/>
        </w:rPr>
        <w:fldChar w:fldCharType="separate"/>
      </w:r>
      <w:r w:rsidR="008E22C5">
        <w:rPr>
          <w:rFonts w:ascii="Cambria" w:hAnsi="Cambria" w:cstheme="minorHAnsi"/>
          <w:noProof/>
        </w:rPr>
        <w:t>1</w:t>
      </w:r>
      <w:r w:rsidR="00690DF5">
        <w:rPr>
          <w:rFonts w:ascii="Cambria" w:hAnsi="Cambria" w:cstheme="minorHAnsi"/>
          <w:noProof/>
        </w:rPr>
        <w:fldChar w:fldCharType="end"/>
      </w:r>
      <w:r w:rsidR="00690DF5">
        <w:rPr>
          <w:rFonts w:ascii="Cambria" w:hAnsi="Cambria" w:cstheme="minorHAnsi"/>
          <w:noProof/>
        </w:rPr>
        <w:t>.</w:t>
      </w:r>
      <w:r w:rsidR="00690DF5">
        <w:rPr>
          <w:rFonts w:ascii="Cambria" w:hAnsi="Cambria" w:cstheme="minorHAnsi"/>
          <w:noProof/>
        </w:rPr>
        <w:fldChar w:fldCharType="begin"/>
      </w:r>
      <w:r w:rsidR="00690DF5">
        <w:rPr>
          <w:rFonts w:ascii="Cambria" w:hAnsi="Cambria" w:cstheme="minorHAnsi"/>
          <w:noProof/>
        </w:rPr>
        <w:instrText xml:space="preserve"> SEQ Obrázek \* ARABIC \s 1 </w:instrText>
      </w:r>
      <w:r w:rsidR="00690DF5">
        <w:rPr>
          <w:rFonts w:ascii="Cambria" w:hAnsi="Cambria" w:cstheme="minorHAnsi"/>
          <w:noProof/>
        </w:rPr>
        <w:fldChar w:fldCharType="separate"/>
      </w:r>
      <w:r w:rsidR="008E22C5">
        <w:rPr>
          <w:rFonts w:ascii="Cambria" w:hAnsi="Cambria" w:cstheme="minorHAnsi"/>
          <w:noProof/>
        </w:rPr>
        <w:t>10</w:t>
      </w:r>
      <w:r w:rsidR="00690DF5">
        <w:rPr>
          <w:rFonts w:ascii="Cambria" w:hAnsi="Cambria" w:cstheme="minorHAnsi"/>
          <w:noProof/>
        </w:rPr>
        <w:fldChar w:fldCharType="end"/>
      </w:r>
      <w:bookmarkEnd w:id="72"/>
      <w:r w:rsidRPr="00751DB0">
        <w:rPr>
          <w:rFonts w:ascii="Cambria" w:hAnsi="Cambria" w:cstheme="minorHAnsi"/>
          <w:noProof/>
        </w:rPr>
        <w:t xml:space="preserve">: </w:t>
      </w:r>
      <w:r w:rsidR="007D7820" w:rsidRPr="00751DB0">
        <w:rPr>
          <w:rFonts w:ascii="Cambria" w:hAnsi="Cambria" w:cstheme="minorHAnsi"/>
          <w:noProof/>
        </w:rPr>
        <w:t>Ukázka k</w:t>
      </w:r>
      <w:r w:rsidRPr="00751DB0">
        <w:rPr>
          <w:rFonts w:ascii="Cambria" w:hAnsi="Cambria" w:cstheme="minorHAnsi"/>
          <w:noProof/>
        </w:rPr>
        <w:t>orelační matice</w:t>
      </w:r>
      <w:r w:rsidR="007D7820" w:rsidRPr="00751DB0">
        <w:rPr>
          <w:rFonts w:ascii="Cambria" w:hAnsi="Cambria" w:cstheme="minorHAnsi"/>
          <w:noProof/>
        </w:rPr>
        <w:t>, 22</w:t>
      </w:r>
      <w:r w:rsidR="007D7820" w:rsidRPr="00751DB0">
        <w:rPr>
          <w:rFonts w:ascii="Cambria" w:hAnsi="Cambria" w:cstheme="minorHAnsi"/>
          <w:noProof/>
          <w:vertAlign w:val="superscript"/>
        </w:rPr>
        <w:t>2</w:t>
      </w:r>
      <w:r w:rsidR="007D7820" w:rsidRPr="00751DB0">
        <w:rPr>
          <w:rFonts w:ascii="Cambria" w:hAnsi="Cambria" w:cstheme="minorHAnsi"/>
          <w:noProof/>
        </w:rPr>
        <w:t xml:space="preserve"> korelovaných párů</w:t>
      </w:r>
      <w:r w:rsidR="00166A64" w:rsidRPr="00751DB0">
        <w:rPr>
          <w:rFonts w:ascii="Cambria" w:hAnsi="Cambria" w:cstheme="minorHAnsi"/>
          <w:noProof/>
        </w:rPr>
        <w:t xml:space="preserve"> intrakraniálního EEG</w:t>
      </w:r>
      <w:r w:rsidR="00181621">
        <w:rPr>
          <w:rFonts w:ascii="Cambria" w:hAnsi="Cambria" w:cstheme="minorHAnsi"/>
          <w:noProof/>
        </w:rPr>
        <w:t xml:space="preserve"> v</w:t>
      </w:r>
      <w:r w:rsidR="00326101">
        <w:rPr>
          <w:rFonts w:ascii="Cambria" w:hAnsi="Cambria" w:cstheme="minorHAnsi"/>
          <w:noProof/>
        </w:rPr>
        <w:t> </w:t>
      </w:r>
      <w:r w:rsidR="007D7820" w:rsidRPr="00751DB0">
        <w:rPr>
          <w:rFonts w:ascii="Cambria" w:hAnsi="Cambria" w:cstheme="minorHAnsi"/>
          <w:noProof/>
        </w:rPr>
        <w:t>šest</w:t>
      </w:r>
      <w:r w:rsidR="00181621">
        <w:rPr>
          <w:rFonts w:ascii="Cambria" w:hAnsi="Cambria" w:cstheme="minorHAnsi"/>
          <w:noProof/>
        </w:rPr>
        <w:t>i</w:t>
      </w:r>
      <w:r w:rsidR="007D7820" w:rsidRPr="00751DB0">
        <w:rPr>
          <w:rFonts w:ascii="Cambria" w:hAnsi="Cambria" w:cstheme="minorHAnsi"/>
          <w:noProof/>
        </w:rPr>
        <w:t xml:space="preserve"> frekvenčních pás</w:t>
      </w:r>
      <w:r w:rsidR="00181621">
        <w:rPr>
          <w:rFonts w:ascii="Cambria" w:hAnsi="Cambria" w:cstheme="minorHAnsi"/>
          <w:noProof/>
        </w:rPr>
        <w:t>mech</w:t>
      </w:r>
      <w:r w:rsidR="007D7820" w:rsidRPr="00751DB0">
        <w:rPr>
          <w:rFonts w:ascii="Cambria" w:hAnsi="Cambria" w:cstheme="minorHAnsi"/>
          <w:noProof/>
        </w:rPr>
        <w:t>.</w:t>
      </w:r>
      <w:r w:rsidR="00181621">
        <w:rPr>
          <w:rFonts w:ascii="Cambria" w:hAnsi="Cambria" w:cstheme="minorHAnsi"/>
          <w:noProof/>
        </w:rPr>
        <w:t xml:space="preserve"> Korelace byla počítána v posuvném okně o šířce 500 ms s krokem 250 ms. </w:t>
      </w:r>
      <w:r w:rsidR="007D7820" w:rsidRPr="00751DB0">
        <w:rPr>
          <w:rFonts w:ascii="Cambria" w:hAnsi="Cambria" w:cstheme="minorHAnsi"/>
          <w:noProof/>
        </w:rPr>
        <w:t>Barva každého bodu v matici vyjadřuje medián korelačních koeficientů z</w:t>
      </w:r>
      <w:r w:rsidR="00166A64" w:rsidRPr="00751DB0">
        <w:rPr>
          <w:rFonts w:ascii="Cambria" w:hAnsi="Cambria" w:cstheme="minorHAnsi"/>
          <w:noProof/>
        </w:rPr>
        <w:t> třicetiminutové klidové nahrávky.</w:t>
      </w:r>
      <w:bookmarkEnd w:id="73"/>
    </w:p>
    <w:p w:rsidR="00AC0860" w:rsidRPr="00735E33" w:rsidRDefault="00AC0860" w:rsidP="00170CED">
      <w:pPr>
        <w:spacing w:line="360" w:lineRule="auto"/>
        <w:rPr>
          <w:rFonts w:ascii="Cambria" w:hAnsi="Cambria" w:cstheme="minorHAnsi"/>
          <w:noProof/>
        </w:rPr>
      </w:pPr>
      <w:r w:rsidRPr="00751DB0">
        <w:rPr>
          <w:rFonts w:ascii="Cambria" w:hAnsi="Cambria" w:cstheme="minorHAnsi"/>
          <w:noProof/>
        </w:rPr>
        <w:t xml:space="preserve">I přes dobrou přehlednost matice však není možné z tohoto typu zobrazení vyčíst informaci o přesném umístění analyzované aktivity. Alternativou může být zobrazení vzájemných vazeb do prostoru. </w:t>
      </w:r>
      <w:r w:rsidR="00163A08">
        <w:rPr>
          <w:rFonts w:ascii="Cambria" w:hAnsi="Cambria" w:cstheme="minorHAnsi"/>
          <w:noProof/>
        </w:rPr>
        <w:fldChar w:fldCharType="begin"/>
      </w:r>
      <w:r w:rsidR="00163A08">
        <w:rPr>
          <w:rFonts w:ascii="Cambria" w:hAnsi="Cambria" w:cstheme="minorHAnsi"/>
          <w:noProof/>
        </w:rPr>
        <w:instrText xml:space="preserve"> REF _Ref465340440 \h </w:instrText>
      </w:r>
      <w:r w:rsidR="00163A08">
        <w:rPr>
          <w:rFonts w:ascii="Cambria" w:hAnsi="Cambria" w:cstheme="minorHAnsi"/>
          <w:noProof/>
        </w:rPr>
      </w:r>
      <w:r w:rsidR="00163A08">
        <w:rPr>
          <w:rFonts w:ascii="Cambria" w:hAnsi="Cambria" w:cstheme="minorHAnsi"/>
          <w:noProof/>
        </w:rPr>
        <w:fldChar w:fldCharType="separate"/>
      </w:r>
      <w:r w:rsidR="008E22C5" w:rsidRPr="00751DB0">
        <w:rPr>
          <w:rFonts w:ascii="Cambria" w:hAnsi="Cambria" w:cstheme="minorHAnsi"/>
          <w:noProof/>
        </w:rPr>
        <w:t xml:space="preserve">Obrázek </w:t>
      </w:r>
      <w:r w:rsidR="008E22C5">
        <w:rPr>
          <w:rFonts w:ascii="Cambria" w:hAnsi="Cambria" w:cstheme="minorHAnsi"/>
          <w:noProof/>
        </w:rPr>
        <w:t>1.11</w:t>
      </w:r>
      <w:r w:rsidR="00163A08">
        <w:rPr>
          <w:rFonts w:ascii="Cambria" w:hAnsi="Cambria" w:cstheme="minorHAnsi"/>
          <w:noProof/>
        </w:rPr>
        <w:fldChar w:fldCharType="end"/>
      </w:r>
      <w:r w:rsidR="00163A08">
        <w:rPr>
          <w:rFonts w:ascii="Cambria" w:hAnsi="Cambria" w:cstheme="minorHAnsi"/>
          <w:noProof/>
        </w:rPr>
        <w:t xml:space="preserve"> </w:t>
      </w:r>
      <w:r w:rsidRPr="00751DB0">
        <w:rPr>
          <w:rFonts w:ascii="Cambria" w:hAnsi="Cambria" w:cstheme="minorHAnsi"/>
          <w:noProof/>
        </w:rPr>
        <w:t>ukazuje v</w:t>
      </w:r>
      <w:r w:rsidR="00163A08">
        <w:rPr>
          <w:rFonts w:ascii="Cambria" w:hAnsi="Cambria" w:cstheme="minorHAnsi"/>
          <w:noProof/>
        </w:rPr>
        <w:t xml:space="preserve"> </w:t>
      </w:r>
      <w:r w:rsidRPr="00751DB0">
        <w:rPr>
          <w:rFonts w:ascii="Cambria" w:hAnsi="Cambria" w:cstheme="minorHAnsi"/>
          <w:noProof/>
        </w:rPr>
        <w:t xml:space="preserve">A, B a C vykreslení změn korelací po stimulaci mezi všemi EEG signály v modelu mozku. </w:t>
      </w:r>
      <w:r w:rsidRPr="00751DB0">
        <w:rPr>
          <w:rFonts w:ascii="Cambria" w:hAnsi="Cambria" w:cstheme="minorHAnsi"/>
          <w:noProof/>
        </w:rPr>
        <w:lastRenderedPageBreak/>
        <w:t>D</w:t>
      </w:r>
      <w:r w:rsidR="00326101">
        <w:rPr>
          <w:rFonts w:ascii="Cambria" w:hAnsi="Cambria" w:cstheme="minorHAnsi"/>
          <w:noProof/>
        </w:rPr>
        <w:t> </w:t>
      </w:r>
      <w:r w:rsidRPr="00751DB0">
        <w:rPr>
          <w:rFonts w:ascii="Cambria" w:hAnsi="Cambria" w:cstheme="minorHAnsi"/>
          <w:noProof/>
        </w:rPr>
        <w:t xml:space="preserve">znázorňuje korelační matici hodnot pro daný model. </w:t>
      </w:r>
      <w:r w:rsidR="00163A08" w:rsidRPr="00751DB0">
        <w:rPr>
          <w:rFonts w:ascii="Cambria" w:hAnsi="Cambria" w:cstheme="minorHAnsi"/>
          <w:noProof/>
        </w:rPr>
        <w:t xml:space="preserve">Obrázek </w:t>
      </w:r>
      <w:r w:rsidR="00F54182">
        <w:rPr>
          <w:rFonts w:ascii="Cambria" w:hAnsi="Cambria" w:cstheme="minorHAnsi"/>
          <w:noProof/>
        </w:rPr>
        <w:t>je generován</w:t>
      </w:r>
      <w:r w:rsidR="00163A08" w:rsidRPr="00751DB0">
        <w:rPr>
          <w:rFonts w:ascii="Cambria" w:hAnsi="Cambria" w:cstheme="minorHAnsi"/>
          <w:noProof/>
        </w:rPr>
        <w:t xml:space="preserve"> pomocí softwaru Viziprobe, který</w:t>
      </w:r>
      <w:r w:rsidR="00163A08">
        <w:rPr>
          <w:rFonts w:ascii="Cambria" w:hAnsi="Cambria" w:cstheme="minorHAnsi"/>
          <w:noProof/>
        </w:rPr>
        <w:t xml:space="preserve"> b</w:t>
      </w:r>
      <w:r w:rsidR="00F54182">
        <w:rPr>
          <w:rFonts w:ascii="Cambria" w:hAnsi="Cambria" w:cstheme="minorHAnsi"/>
          <w:noProof/>
        </w:rPr>
        <w:t>yl ve spolupráci</w:t>
      </w:r>
      <w:r w:rsidR="00163A08">
        <w:rPr>
          <w:rFonts w:ascii="Cambria" w:hAnsi="Cambria" w:cstheme="minorHAnsi"/>
          <w:noProof/>
        </w:rPr>
        <w:t xml:space="preserve"> vytvořen</w:t>
      </w:r>
      <w:r w:rsidR="00F54182">
        <w:rPr>
          <w:rFonts w:ascii="Cambria" w:hAnsi="Cambria" w:cstheme="minorHAnsi"/>
          <w:noProof/>
        </w:rPr>
        <w:t xml:space="preserve"> v průběhu řešení této práce</w:t>
      </w:r>
      <w:r w:rsidR="00163A08">
        <w:rPr>
          <w:rFonts w:ascii="Cambria" w:hAnsi="Cambria" w:cstheme="minorHAnsi"/>
          <w:noProof/>
        </w:rPr>
        <w:t xml:space="preserve"> </w:t>
      </w:r>
      <w:r w:rsidR="00163A08" w:rsidRPr="00735E33">
        <w:rPr>
          <w:rFonts w:ascii="Cambria" w:hAnsi="Cambria" w:cstheme="minorHAnsi"/>
          <w:noProof/>
        </w:rPr>
        <w:t>na Ústavu přístrojové techniky AV ČR, v.v.i. a je volně dostupný pod MIT licencí {https://viziprobe.codeplex.com/}</w:t>
      </w:r>
      <w:r w:rsidRPr="00735E33">
        <w:rPr>
          <w:rFonts w:ascii="Cambria" w:hAnsi="Cambria" w:cstheme="minorHAnsi"/>
          <w:noProof/>
        </w:rPr>
        <w:t>.</w:t>
      </w:r>
    </w:p>
    <w:p w:rsidR="007E6C58" w:rsidRPr="00751DB0" w:rsidRDefault="007E6C58" w:rsidP="00170CED">
      <w:pPr>
        <w:spacing w:line="360" w:lineRule="auto"/>
        <w:rPr>
          <w:rFonts w:ascii="Cambria" w:hAnsi="Cambria" w:cstheme="minorHAnsi"/>
          <w:noProof/>
        </w:rPr>
      </w:pPr>
    </w:p>
    <w:p w:rsidR="00522A2A" w:rsidRPr="00751DB0" w:rsidRDefault="00522A2A" w:rsidP="00DA5113">
      <w:pPr>
        <w:keepNext/>
        <w:spacing w:line="360" w:lineRule="auto"/>
        <w:ind w:firstLine="0"/>
        <w:jc w:val="center"/>
        <w:rPr>
          <w:rFonts w:ascii="Cambria" w:hAnsi="Cambria" w:cstheme="minorHAnsi"/>
          <w:noProof/>
        </w:rPr>
      </w:pPr>
      <w:r w:rsidRPr="00751DB0">
        <w:rPr>
          <w:rFonts w:ascii="Cambria" w:hAnsi="Cambria" w:cstheme="minorHAnsi"/>
          <w:noProof/>
        </w:rPr>
        <w:drawing>
          <wp:inline distT="0" distB="0" distL="0" distR="0" wp14:anchorId="6E26C192" wp14:editId="5FDCF1A7">
            <wp:extent cx="4879497" cy="486053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875237" cy="4856291"/>
                    </a:xfrm>
                    <a:prstGeom prst="rect">
                      <a:avLst/>
                    </a:prstGeom>
                  </pic:spPr>
                </pic:pic>
              </a:graphicData>
            </a:graphic>
          </wp:inline>
        </w:drawing>
      </w:r>
    </w:p>
    <w:p w:rsidR="00522A2A" w:rsidRPr="00751DB0" w:rsidRDefault="00522A2A" w:rsidP="00170CED">
      <w:pPr>
        <w:pStyle w:val="Popis"/>
        <w:spacing w:line="360" w:lineRule="auto"/>
        <w:ind w:left="0" w:firstLine="0"/>
        <w:rPr>
          <w:rFonts w:ascii="Cambria" w:hAnsi="Cambria" w:cstheme="minorHAnsi"/>
          <w:noProof/>
        </w:rPr>
      </w:pPr>
      <w:bookmarkStart w:id="74" w:name="_Ref465340440"/>
      <w:bookmarkStart w:id="75" w:name="_Toc472342108"/>
      <w:r w:rsidRPr="00751DB0">
        <w:rPr>
          <w:rFonts w:ascii="Cambria" w:hAnsi="Cambria" w:cstheme="minorHAnsi"/>
          <w:noProof/>
        </w:rPr>
        <w:t xml:space="preserve">Obrázek </w:t>
      </w:r>
      <w:r w:rsidR="00690DF5">
        <w:rPr>
          <w:rFonts w:ascii="Cambria" w:hAnsi="Cambria" w:cstheme="minorHAnsi"/>
          <w:noProof/>
        </w:rPr>
        <w:fldChar w:fldCharType="begin"/>
      </w:r>
      <w:r w:rsidR="00690DF5">
        <w:rPr>
          <w:rFonts w:ascii="Cambria" w:hAnsi="Cambria" w:cstheme="minorHAnsi"/>
          <w:noProof/>
        </w:rPr>
        <w:instrText xml:space="preserve"> STYLEREF 1 \s </w:instrText>
      </w:r>
      <w:r w:rsidR="00690DF5">
        <w:rPr>
          <w:rFonts w:ascii="Cambria" w:hAnsi="Cambria" w:cstheme="minorHAnsi"/>
          <w:noProof/>
        </w:rPr>
        <w:fldChar w:fldCharType="separate"/>
      </w:r>
      <w:r w:rsidR="008E22C5">
        <w:rPr>
          <w:rFonts w:ascii="Cambria" w:hAnsi="Cambria" w:cstheme="minorHAnsi"/>
          <w:noProof/>
        </w:rPr>
        <w:t>1</w:t>
      </w:r>
      <w:r w:rsidR="00690DF5">
        <w:rPr>
          <w:rFonts w:ascii="Cambria" w:hAnsi="Cambria" w:cstheme="minorHAnsi"/>
          <w:noProof/>
        </w:rPr>
        <w:fldChar w:fldCharType="end"/>
      </w:r>
      <w:r w:rsidR="00690DF5">
        <w:rPr>
          <w:rFonts w:ascii="Cambria" w:hAnsi="Cambria" w:cstheme="minorHAnsi"/>
          <w:noProof/>
        </w:rPr>
        <w:t>.</w:t>
      </w:r>
      <w:r w:rsidR="00690DF5">
        <w:rPr>
          <w:rFonts w:ascii="Cambria" w:hAnsi="Cambria" w:cstheme="minorHAnsi"/>
          <w:noProof/>
        </w:rPr>
        <w:fldChar w:fldCharType="begin"/>
      </w:r>
      <w:r w:rsidR="00690DF5">
        <w:rPr>
          <w:rFonts w:ascii="Cambria" w:hAnsi="Cambria" w:cstheme="minorHAnsi"/>
          <w:noProof/>
        </w:rPr>
        <w:instrText xml:space="preserve"> SEQ Obrázek \* ARABIC \s 1 </w:instrText>
      </w:r>
      <w:r w:rsidR="00690DF5">
        <w:rPr>
          <w:rFonts w:ascii="Cambria" w:hAnsi="Cambria" w:cstheme="minorHAnsi"/>
          <w:noProof/>
        </w:rPr>
        <w:fldChar w:fldCharType="separate"/>
      </w:r>
      <w:r w:rsidR="008E22C5">
        <w:rPr>
          <w:rFonts w:ascii="Cambria" w:hAnsi="Cambria" w:cstheme="minorHAnsi"/>
          <w:noProof/>
        </w:rPr>
        <w:t>11</w:t>
      </w:r>
      <w:r w:rsidR="00690DF5">
        <w:rPr>
          <w:rFonts w:ascii="Cambria" w:hAnsi="Cambria" w:cstheme="minorHAnsi"/>
          <w:noProof/>
        </w:rPr>
        <w:fldChar w:fldCharType="end"/>
      </w:r>
      <w:bookmarkEnd w:id="74"/>
      <w:r w:rsidRPr="00751DB0">
        <w:rPr>
          <w:rFonts w:ascii="Cambria" w:hAnsi="Cambria" w:cstheme="minorHAnsi"/>
          <w:noProof/>
        </w:rPr>
        <w:t>:</w:t>
      </w:r>
      <w:r w:rsidR="00664D44" w:rsidRPr="00751DB0">
        <w:rPr>
          <w:rFonts w:ascii="Cambria" w:hAnsi="Cambria" w:cstheme="minorHAnsi"/>
          <w:noProof/>
        </w:rPr>
        <w:t xml:space="preserve"> Ukázka vykreslení výsledku bivarietní metody pro analýzu konektivity. A</w:t>
      </w:r>
      <w:r w:rsidR="00B63731">
        <w:rPr>
          <w:rFonts w:ascii="Cambria" w:hAnsi="Cambria" w:cstheme="minorHAnsi"/>
          <w:noProof/>
        </w:rPr>
        <w:t xml:space="preserve"> - koronální</w:t>
      </w:r>
      <w:r w:rsidR="00664D44" w:rsidRPr="00751DB0">
        <w:rPr>
          <w:rFonts w:ascii="Cambria" w:hAnsi="Cambria" w:cstheme="minorHAnsi"/>
          <w:noProof/>
        </w:rPr>
        <w:t>,</w:t>
      </w:r>
      <w:r w:rsidR="0033541F" w:rsidRPr="00751DB0">
        <w:rPr>
          <w:rFonts w:ascii="Cambria" w:hAnsi="Cambria" w:cstheme="minorHAnsi"/>
          <w:noProof/>
        </w:rPr>
        <w:t xml:space="preserve"> B</w:t>
      </w:r>
      <w:r w:rsidR="00B63731">
        <w:rPr>
          <w:rFonts w:ascii="Cambria" w:hAnsi="Cambria" w:cstheme="minorHAnsi"/>
          <w:noProof/>
        </w:rPr>
        <w:t xml:space="preserve"> - sagitální</w:t>
      </w:r>
      <w:r w:rsidR="0033541F" w:rsidRPr="00751DB0">
        <w:rPr>
          <w:rFonts w:ascii="Cambria" w:hAnsi="Cambria" w:cstheme="minorHAnsi"/>
          <w:noProof/>
        </w:rPr>
        <w:t xml:space="preserve"> a C</w:t>
      </w:r>
      <w:r w:rsidR="00B63731">
        <w:rPr>
          <w:rFonts w:ascii="Cambria" w:hAnsi="Cambria" w:cstheme="minorHAnsi"/>
          <w:noProof/>
        </w:rPr>
        <w:t xml:space="preserve"> - axiální</w:t>
      </w:r>
      <w:r w:rsidR="0033541F" w:rsidRPr="00751DB0">
        <w:rPr>
          <w:rFonts w:ascii="Cambria" w:hAnsi="Cambria" w:cstheme="minorHAnsi"/>
          <w:noProof/>
        </w:rPr>
        <w:t xml:space="preserve"> zo</w:t>
      </w:r>
      <w:r w:rsidR="00664D44" w:rsidRPr="00751DB0">
        <w:rPr>
          <w:rFonts w:ascii="Cambria" w:hAnsi="Cambria" w:cstheme="minorHAnsi"/>
          <w:noProof/>
        </w:rPr>
        <w:t>braz</w:t>
      </w:r>
      <w:r w:rsidR="00B63731">
        <w:rPr>
          <w:rFonts w:ascii="Cambria" w:hAnsi="Cambria" w:cstheme="minorHAnsi"/>
          <w:noProof/>
        </w:rPr>
        <w:t>ení</w:t>
      </w:r>
      <w:r w:rsidR="00664D44" w:rsidRPr="00751DB0">
        <w:rPr>
          <w:rFonts w:ascii="Cambria" w:hAnsi="Cambria" w:cstheme="minorHAnsi"/>
          <w:noProof/>
        </w:rPr>
        <w:t xml:space="preserve"> vaz</w:t>
      </w:r>
      <w:r w:rsidR="00B63731">
        <w:rPr>
          <w:rFonts w:ascii="Cambria" w:hAnsi="Cambria" w:cstheme="minorHAnsi"/>
          <w:noProof/>
        </w:rPr>
        <w:t>e</w:t>
      </w:r>
      <w:r w:rsidR="00664D44" w:rsidRPr="00751DB0">
        <w:rPr>
          <w:rFonts w:ascii="Cambria" w:hAnsi="Cambria" w:cstheme="minorHAnsi"/>
          <w:noProof/>
        </w:rPr>
        <w:t xml:space="preserve">b mezi jednotlivými kontakty intrakraniálních elektrod, rozmístěných </w:t>
      </w:r>
      <w:r w:rsidR="00CC6F2C" w:rsidRPr="00751DB0">
        <w:rPr>
          <w:rFonts w:ascii="Cambria" w:hAnsi="Cambria" w:cstheme="minorHAnsi"/>
          <w:noProof/>
        </w:rPr>
        <w:t>podle MNI koordinátů. D ukazuje korelační matici k danému modelu.</w:t>
      </w:r>
      <w:r w:rsidR="004A661C" w:rsidRPr="00751DB0">
        <w:rPr>
          <w:rFonts w:ascii="Cambria" w:hAnsi="Cambria" w:cstheme="minorHAnsi"/>
          <w:noProof/>
        </w:rPr>
        <w:t xml:space="preserve"> Obrázek byl vytvořen pomocí softwaru Vizi</w:t>
      </w:r>
      <w:r w:rsidR="00F13362" w:rsidRPr="00751DB0">
        <w:rPr>
          <w:rFonts w:ascii="Cambria" w:hAnsi="Cambria" w:cstheme="minorHAnsi"/>
          <w:noProof/>
        </w:rPr>
        <w:t>P</w:t>
      </w:r>
      <w:r w:rsidR="004A661C" w:rsidRPr="00751DB0">
        <w:rPr>
          <w:rFonts w:ascii="Cambria" w:hAnsi="Cambria" w:cstheme="minorHAnsi"/>
          <w:noProof/>
        </w:rPr>
        <w:t>robe.</w:t>
      </w:r>
      <w:bookmarkEnd w:id="75"/>
    </w:p>
    <w:p w:rsidR="002D1BA2" w:rsidRPr="00751DB0" w:rsidRDefault="00C71437" w:rsidP="001E7850">
      <w:pPr>
        <w:spacing w:line="360" w:lineRule="auto"/>
        <w:rPr>
          <w:rFonts w:ascii="Cambria" w:hAnsi="Cambria" w:cstheme="minorHAnsi"/>
          <w:noProof/>
        </w:rPr>
      </w:pPr>
      <w:r w:rsidRPr="00751DB0">
        <w:rPr>
          <w:rFonts w:ascii="Cambria" w:hAnsi="Cambria" w:cstheme="minorHAnsi"/>
          <w:noProof/>
        </w:rPr>
        <w:t>V některých případech je výhodné zobrazit výsledky konektivity dohromady s další, doplňující informací, například četnost HFO v jednotlivých kontaktech</w:t>
      </w:r>
      <w:r w:rsidR="00D344E1">
        <w:rPr>
          <w:rFonts w:ascii="Cambria" w:hAnsi="Cambria" w:cstheme="minorHAnsi"/>
          <w:noProof/>
        </w:rPr>
        <w:t xml:space="preserve"> a</w:t>
      </w:r>
      <w:r w:rsidR="00326101">
        <w:rPr>
          <w:rFonts w:ascii="Cambria" w:hAnsi="Cambria" w:cstheme="minorHAnsi"/>
          <w:noProof/>
        </w:rPr>
        <w:t> </w:t>
      </w:r>
      <w:r w:rsidRPr="00751DB0">
        <w:rPr>
          <w:rFonts w:ascii="Cambria" w:hAnsi="Cambria" w:cstheme="minorHAnsi"/>
          <w:noProof/>
        </w:rPr>
        <w:t xml:space="preserve">úroveň výkonu, či anatomické a klinické zařazení kontaktu. Pro zobrazení takto </w:t>
      </w:r>
      <w:r w:rsidRPr="00751DB0">
        <w:rPr>
          <w:rFonts w:ascii="Cambria" w:hAnsi="Cambria" w:cstheme="minorHAnsi"/>
          <w:noProof/>
        </w:rPr>
        <w:lastRenderedPageBreak/>
        <w:t>komplexní informace několika výsledků najednou může sloužit kruhový graf Pancirc</w:t>
      </w:r>
      <w:r w:rsidR="008E1F4F" w:rsidRPr="00751DB0">
        <w:rPr>
          <w:rFonts w:ascii="Cambria" w:hAnsi="Cambria" w:cstheme="minorHAnsi"/>
          <w:noProof/>
        </w:rPr>
        <w:t>s</w:t>
      </w:r>
      <w:r w:rsidRPr="00751DB0">
        <w:rPr>
          <w:rFonts w:ascii="Cambria" w:hAnsi="Cambria" w:cstheme="minorHAnsi"/>
          <w:noProof/>
        </w:rPr>
        <w:t>,</w:t>
      </w:r>
      <w:r w:rsidR="001E7850" w:rsidRPr="00751DB0">
        <w:rPr>
          <w:rFonts w:ascii="Cambria" w:hAnsi="Cambria" w:cstheme="minorHAnsi"/>
          <w:noProof/>
        </w:rPr>
        <w:t xml:space="preserve"> který</w:t>
      </w:r>
      <w:r w:rsidR="00D344E1">
        <w:rPr>
          <w:rFonts w:ascii="Cambria" w:hAnsi="Cambria" w:cstheme="minorHAnsi"/>
          <w:noProof/>
        </w:rPr>
        <w:t xml:space="preserve"> byl vytvořen ve spolupráci v průběhu řešení této práce na Mezinárodním centru klinického výzkumu (FNUSA-ICRC) a</w:t>
      </w:r>
      <w:r w:rsidRPr="00751DB0">
        <w:rPr>
          <w:rFonts w:ascii="Cambria" w:hAnsi="Cambria" w:cstheme="minorHAnsi"/>
          <w:noProof/>
        </w:rPr>
        <w:t xml:space="preserve"> je dostupný jako opensource</w:t>
      </w:r>
      <w:r w:rsidR="001E7850" w:rsidRPr="00751DB0">
        <w:rPr>
          <w:rFonts w:ascii="Cambria" w:hAnsi="Cambria" w:cstheme="minorHAnsi"/>
          <w:noProof/>
        </w:rPr>
        <w:t xml:space="preserve"> Python </w:t>
      </w:r>
      <w:r w:rsidR="001E7850" w:rsidRPr="00735E33">
        <w:rPr>
          <w:rFonts w:ascii="Cambria" w:hAnsi="Cambria" w:cstheme="minorHAnsi"/>
          <w:noProof/>
        </w:rPr>
        <w:t>knihovna</w:t>
      </w:r>
      <w:r w:rsidRPr="00735E33">
        <w:rPr>
          <w:rFonts w:ascii="Cambria" w:hAnsi="Cambria" w:cstheme="minorHAnsi"/>
          <w:noProof/>
        </w:rPr>
        <w:t xml:space="preserve"> {https://github.com/cimbi/pancircs}</w:t>
      </w:r>
      <w:r w:rsidR="001E7850" w:rsidRPr="00735E33">
        <w:rPr>
          <w:rFonts w:ascii="Cambria" w:hAnsi="Cambria" w:cstheme="minorHAnsi"/>
          <w:noProof/>
        </w:rPr>
        <w:t>.</w:t>
      </w:r>
      <w:r w:rsidR="001E7850" w:rsidRPr="00751DB0">
        <w:rPr>
          <w:rFonts w:ascii="Cambria" w:hAnsi="Cambria" w:cstheme="minorHAnsi"/>
          <w:noProof/>
        </w:rPr>
        <w:t xml:space="preserve"> </w:t>
      </w:r>
    </w:p>
    <w:p w:rsidR="001E7850" w:rsidRPr="00751DB0" w:rsidRDefault="001E7850" w:rsidP="001E7850">
      <w:pPr>
        <w:spacing w:line="360" w:lineRule="auto"/>
        <w:rPr>
          <w:rFonts w:ascii="Cambria" w:hAnsi="Cambria" w:cstheme="minorHAnsi"/>
          <w:noProof/>
        </w:rPr>
      </w:pPr>
    </w:p>
    <w:p w:rsidR="00C71437" w:rsidRPr="00751DB0" w:rsidRDefault="004A661C" w:rsidP="00C71437">
      <w:pPr>
        <w:keepNext/>
        <w:spacing w:line="360" w:lineRule="auto"/>
        <w:ind w:firstLine="0"/>
        <w:jc w:val="center"/>
        <w:rPr>
          <w:rFonts w:ascii="Cambria" w:hAnsi="Cambria" w:cstheme="minorHAnsi"/>
        </w:rPr>
      </w:pPr>
      <w:r w:rsidRPr="00751DB0">
        <w:rPr>
          <w:rFonts w:ascii="Cambria" w:hAnsi="Cambria" w:cstheme="minorHAnsi"/>
          <w:noProof/>
        </w:rPr>
        <w:drawing>
          <wp:inline distT="0" distB="0" distL="0" distR="0" wp14:anchorId="3A2F77FF" wp14:editId="4A1B53CB">
            <wp:extent cx="4988313" cy="5033391"/>
            <wp:effectExtent l="0" t="0" r="317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03355" cy="5048569"/>
                    </a:xfrm>
                    <a:prstGeom prst="rect">
                      <a:avLst/>
                    </a:prstGeom>
                  </pic:spPr>
                </pic:pic>
              </a:graphicData>
            </a:graphic>
          </wp:inline>
        </w:drawing>
      </w:r>
    </w:p>
    <w:p w:rsidR="004A661C" w:rsidRPr="00751DB0" w:rsidRDefault="00C71437" w:rsidP="008E1F4F">
      <w:pPr>
        <w:pStyle w:val="Popis"/>
        <w:spacing w:line="360" w:lineRule="auto"/>
        <w:ind w:left="0" w:firstLine="0"/>
        <w:rPr>
          <w:rFonts w:ascii="Cambria" w:hAnsi="Cambria" w:cstheme="minorHAnsi"/>
        </w:rPr>
      </w:pPr>
      <w:bookmarkStart w:id="76" w:name="_Toc472342109"/>
      <w:r w:rsidRPr="00751DB0">
        <w:rPr>
          <w:rFonts w:ascii="Cambria" w:hAnsi="Cambria" w:cstheme="minorHAnsi"/>
        </w:rPr>
        <w:t xml:space="preserve">Obrázek </w:t>
      </w:r>
      <w:r w:rsidR="00690DF5">
        <w:rPr>
          <w:rFonts w:ascii="Cambria" w:hAnsi="Cambria" w:cstheme="minorHAnsi"/>
        </w:rPr>
        <w:fldChar w:fldCharType="begin"/>
      </w:r>
      <w:r w:rsidR="00690DF5">
        <w:rPr>
          <w:rFonts w:ascii="Cambria" w:hAnsi="Cambria" w:cstheme="minorHAnsi"/>
        </w:rPr>
        <w:instrText xml:space="preserve"> STYLEREF 1 \s </w:instrText>
      </w:r>
      <w:r w:rsidR="00690DF5">
        <w:rPr>
          <w:rFonts w:ascii="Cambria" w:hAnsi="Cambria" w:cstheme="minorHAnsi"/>
        </w:rPr>
        <w:fldChar w:fldCharType="separate"/>
      </w:r>
      <w:r w:rsidR="008E22C5">
        <w:rPr>
          <w:rFonts w:ascii="Cambria" w:hAnsi="Cambria" w:cstheme="minorHAnsi"/>
          <w:noProof/>
        </w:rPr>
        <w:t>1</w:t>
      </w:r>
      <w:r w:rsidR="00690DF5">
        <w:rPr>
          <w:rFonts w:ascii="Cambria" w:hAnsi="Cambria" w:cstheme="minorHAnsi"/>
        </w:rPr>
        <w:fldChar w:fldCharType="end"/>
      </w:r>
      <w:r w:rsidR="00690DF5">
        <w:rPr>
          <w:rFonts w:ascii="Cambria" w:hAnsi="Cambria" w:cstheme="minorHAnsi"/>
        </w:rPr>
        <w:t>.</w:t>
      </w:r>
      <w:r w:rsidR="00690DF5">
        <w:rPr>
          <w:rFonts w:ascii="Cambria" w:hAnsi="Cambria" w:cstheme="minorHAnsi"/>
        </w:rPr>
        <w:fldChar w:fldCharType="begin"/>
      </w:r>
      <w:r w:rsidR="00690DF5">
        <w:rPr>
          <w:rFonts w:ascii="Cambria" w:hAnsi="Cambria" w:cstheme="minorHAnsi"/>
        </w:rPr>
        <w:instrText xml:space="preserve"> SEQ Obrázek \* ARABIC \s 1 </w:instrText>
      </w:r>
      <w:r w:rsidR="00690DF5">
        <w:rPr>
          <w:rFonts w:ascii="Cambria" w:hAnsi="Cambria" w:cstheme="minorHAnsi"/>
        </w:rPr>
        <w:fldChar w:fldCharType="separate"/>
      </w:r>
      <w:r w:rsidR="008E22C5">
        <w:rPr>
          <w:rFonts w:ascii="Cambria" w:hAnsi="Cambria" w:cstheme="minorHAnsi"/>
          <w:noProof/>
        </w:rPr>
        <w:t>12</w:t>
      </w:r>
      <w:r w:rsidR="00690DF5">
        <w:rPr>
          <w:rFonts w:ascii="Cambria" w:hAnsi="Cambria" w:cstheme="minorHAnsi"/>
        </w:rPr>
        <w:fldChar w:fldCharType="end"/>
      </w:r>
      <w:r w:rsidRPr="00751DB0">
        <w:rPr>
          <w:rFonts w:ascii="Cambria" w:hAnsi="Cambria" w:cstheme="minorHAnsi"/>
        </w:rPr>
        <w:t xml:space="preserve">: </w:t>
      </w:r>
      <w:r w:rsidR="008E1F4F" w:rsidRPr="00751DB0">
        <w:rPr>
          <w:rFonts w:ascii="Cambria" w:hAnsi="Cambria" w:cstheme="minorHAnsi"/>
        </w:rPr>
        <w:t>Ukázka zobrazení výsledků analýzy v kruhovém grafu. Uprostřed výsledky bivarietní metody konektivity – vazby mezi jednotlivými elektrodami. Prstence směrem ven: HFO četnost v různých frekvenčních pásmech, unipolární výkon, názvy elektrod a</w:t>
      </w:r>
      <w:r w:rsidR="00326101">
        <w:rPr>
          <w:rFonts w:ascii="Cambria" w:hAnsi="Cambria" w:cstheme="minorHAnsi"/>
        </w:rPr>
        <w:t> </w:t>
      </w:r>
      <w:r w:rsidR="008E1F4F" w:rsidRPr="00751DB0">
        <w:rPr>
          <w:rFonts w:ascii="Cambria" w:hAnsi="Cambria" w:cstheme="minorHAnsi"/>
        </w:rPr>
        <w:t>anatomická struktura. Barva u názvů elektrod značí její klinické zařazení (červená – epileptické ložisko, zelená – iritační zóna, modrá – zdravá tkáň). Obrázek by</w:t>
      </w:r>
      <w:r w:rsidR="00F13362" w:rsidRPr="00751DB0">
        <w:rPr>
          <w:rFonts w:ascii="Cambria" w:hAnsi="Cambria" w:cstheme="minorHAnsi"/>
        </w:rPr>
        <w:t>l</w:t>
      </w:r>
      <w:r w:rsidR="008E1F4F" w:rsidRPr="00751DB0">
        <w:rPr>
          <w:rFonts w:ascii="Cambria" w:hAnsi="Cambria" w:cstheme="minorHAnsi"/>
        </w:rPr>
        <w:t xml:space="preserve"> vytvořen pomocí Python knihovny Pancircs.</w:t>
      </w:r>
      <w:bookmarkEnd w:id="76"/>
    </w:p>
    <w:p w:rsidR="001E7850" w:rsidRPr="00751DB0" w:rsidRDefault="001E7850" w:rsidP="00170CED">
      <w:pPr>
        <w:spacing w:line="360" w:lineRule="auto"/>
        <w:rPr>
          <w:rFonts w:ascii="Cambria" w:hAnsi="Cambria" w:cstheme="minorHAnsi"/>
          <w:noProof/>
        </w:rPr>
      </w:pPr>
      <w:r w:rsidRPr="00751DB0">
        <w:rPr>
          <w:rFonts w:ascii="Cambria" w:hAnsi="Cambria" w:cstheme="minorHAnsi"/>
          <w:noProof/>
        </w:rPr>
        <w:lastRenderedPageBreak/>
        <w:t>Tato zobrazovací metoda byla inspirovaná vizualizačními metodami běžně používanými v genetice. Kruhový graf může mít větší počet vrstev (prstenců), ve</w:t>
      </w:r>
      <w:r w:rsidR="00326101">
        <w:rPr>
          <w:rFonts w:ascii="Cambria" w:hAnsi="Cambria" w:cstheme="minorHAnsi"/>
          <w:noProof/>
        </w:rPr>
        <w:t> </w:t>
      </w:r>
      <w:r w:rsidRPr="00751DB0">
        <w:rPr>
          <w:rFonts w:ascii="Cambria" w:hAnsi="Cambria" w:cstheme="minorHAnsi"/>
          <w:noProof/>
        </w:rPr>
        <w:t>kterých mohou být zobrazeny různé výsledky z analýz pro jednotlivé kontakty. Vnitřní část pak nabízí prostor pro zobrazení výsledků libovolné bivarietní metody konektivity.</w:t>
      </w:r>
    </w:p>
    <w:p w:rsidR="009109FE" w:rsidRPr="00751DB0" w:rsidRDefault="00CC6F2C" w:rsidP="00170CED">
      <w:pPr>
        <w:spacing w:line="360" w:lineRule="auto"/>
        <w:rPr>
          <w:rFonts w:ascii="Cambria" w:hAnsi="Cambria" w:cstheme="minorHAnsi"/>
          <w:noProof/>
        </w:rPr>
      </w:pPr>
      <w:r w:rsidRPr="00751DB0">
        <w:rPr>
          <w:rFonts w:ascii="Cambria" w:hAnsi="Cambria" w:cstheme="minorHAnsi"/>
          <w:noProof/>
        </w:rPr>
        <w:t xml:space="preserve">Další možnotí </w:t>
      </w:r>
      <w:r w:rsidR="005D358B" w:rsidRPr="00751DB0">
        <w:rPr>
          <w:rFonts w:ascii="Cambria" w:hAnsi="Cambria" w:cstheme="minorHAnsi"/>
          <w:noProof/>
        </w:rPr>
        <w:t>zobrazení</w:t>
      </w:r>
      <w:r w:rsidRPr="00751DB0">
        <w:rPr>
          <w:rFonts w:ascii="Cambria" w:hAnsi="Cambria" w:cstheme="minorHAnsi"/>
          <w:noProof/>
        </w:rPr>
        <w:t xml:space="preserve"> výsledk</w:t>
      </w:r>
      <w:r w:rsidR="005D358B" w:rsidRPr="00751DB0">
        <w:rPr>
          <w:rFonts w:ascii="Cambria" w:hAnsi="Cambria" w:cstheme="minorHAnsi"/>
          <w:noProof/>
        </w:rPr>
        <w:t xml:space="preserve">ů analýzy konektivity </w:t>
      </w:r>
      <w:r w:rsidRPr="00751DB0">
        <w:rPr>
          <w:rFonts w:ascii="Cambria" w:hAnsi="Cambria" w:cstheme="minorHAnsi"/>
          <w:noProof/>
        </w:rPr>
        <w:t xml:space="preserve">je vykreslení do </w:t>
      </w:r>
      <w:r w:rsidR="005D358B" w:rsidRPr="00751DB0">
        <w:rPr>
          <w:rFonts w:ascii="Cambria" w:hAnsi="Cambria" w:cstheme="minorHAnsi"/>
          <w:noProof/>
        </w:rPr>
        <w:t xml:space="preserve">sítě definované podle teorie grafů. </w:t>
      </w:r>
      <w:r w:rsidR="009A65E4" w:rsidRPr="00751DB0">
        <w:rPr>
          <w:rFonts w:ascii="Cambria" w:hAnsi="Cambria" w:cstheme="minorHAnsi"/>
          <w:noProof/>
        </w:rPr>
        <w:t xml:space="preserve">Síť je tvořena </w:t>
      </w:r>
      <w:r w:rsidR="00F270B8" w:rsidRPr="00751DB0">
        <w:rPr>
          <w:rFonts w:ascii="Cambria" w:hAnsi="Cambria" w:cstheme="minorHAnsi"/>
          <w:noProof/>
        </w:rPr>
        <w:t>uzly</w:t>
      </w:r>
      <w:r w:rsidR="009A65E4" w:rsidRPr="00751DB0">
        <w:rPr>
          <w:rFonts w:ascii="Cambria" w:hAnsi="Cambria" w:cstheme="minorHAnsi"/>
          <w:noProof/>
        </w:rPr>
        <w:t xml:space="preserve"> (</w:t>
      </w:r>
      <w:r w:rsidR="00846141" w:rsidRPr="00751DB0">
        <w:rPr>
          <w:rFonts w:ascii="Cambria" w:hAnsi="Cambria" w:cstheme="minorHAnsi"/>
          <w:noProof/>
        </w:rPr>
        <w:t>nodes</w:t>
      </w:r>
      <w:r w:rsidR="009A65E4" w:rsidRPr="00751DB0">
        <w:rPr>
          <w:rFonts w:ascii="Cambria" w:hAnsi="Cambria" w:cstheme="minorHAnsi"/>
          <w:noProof/>
        </w:rPr>
        <w:t xml:space="preserve">) a hrany (edges). V případě </w:t>
      </w:r>
      <w:r w:rsidR="0033541F" w:rsidRPr="00751DB0">
        <w:rPr>
          <w:rFonts w:ascii="Cambria" w:hAnsi="Cambria" w:cstheme="minorHAnsi"/>
          <w:noProof/>
        </w:rPr>
        <w:t>korelace</w:t>
      </w:r>
      <w:r w:rsidR="009A65E4" w:rsidRPr="00751DB0">
        <w:rPr>
          <w:rFonts w:ascii="Cambria" w:hAnsi="Cambria" w:cstheme="minorHAnsi"/>
          <w:noProof/>
        </w:rPr>
        <w:t xml:space="preserve"> budou vrcholy reprezentovat jednotlivé EEG elektrody a hrany hodnoty korelačníc</w:t>
      </w:r>
      <w:r w:rsidR="009109FE" w:rsidRPr="00751DB0">
        <w:rPr>
          <w:rFonts w:ascii="Cambria" w:hAnsi="Cambria" w:cstheme="minorHAnsi"/>
          <w:noProof/>
        </w:rPr>
        <w:t>h koeficientů mezi elektrodami.</w:t>
      </w:r>
    </w:p>
    <w:p w:rsidR="00CC6F2C" w:rsidRPr="00751DB0" w:rsidRDefault="00F270B8" w:rsidP="00170CED">
      <w:pPr>
        <w:spacing w:line="360" w:lineRule="auto"/>
        <w:rPr>
          <w:rFonts w:ascii="Cambria" w:hAnsi="Cambria" w:cstheme="minorHAnsi"/>
          <w:noProof/>
        </w:rPr>
      </w:pPr>
      <w:r w:rsidRPr="00751DB0">
        <w:rPr>
          <w:rFonts w:ascii="Cambria" w:hAnsi="Cambria" w:cstheme="minorHAnsi"/>
          <w:noProof/>
        </w:rPr>
        <w:t>Data zobrazená v grafu</w:t>
      </w:r>
      <w:r w:rsidR="009A65E4" w:rsidRPr="00751DB0">
        <w:rPr>
          <w:rFonts w:ascii="Cambria" w:hAnsi="Cambria" w:cstheme="minorHAnsi"/>
          <w:noProof/>
        </w:rPr>
        <w:t xml:space="preserve"> lze dále hodnotit </w:t>
      </w:r>
      <w:r w:rsidRPr="00751DB0">
        <w:rPr>
          <w:rFonts w:ascii="Cambria" w:hAnsi="Cambria" w:cstheme="minorHAnsi"/>
          <w:noProof/>
        </w:rPr>
        <w:t xml:space="preserve">pomocí standardizovaných </w:t>
      </w:r>
      <w:r w:rsidR="00DB1417">
        <w:rPr>
          <w:rFonts w:ascii="Cambria" w:hAnsi="Cambria" w:cstheme="minorHAnsi"/>
          <w:noProof/>
        </w:rPr>
        <w:t xml:space="preserve">metrik, mezi které </w:t>
      </w:r>
      <w:r w:rsidRPr="00751DB0">
        <w:rPr>
          <w:rFonts w:ascii="Cambria" w:hAnsi="Cambria" w:cstheme="minorHAnsi"/>
          <w:noProof/>
        </w:rPr>
        <w:t>patří</w:t>
      </w:r>
      <w:r w:rsidR="00846141" w:rsidRPr="00751DB0">
        <w:rPr>
          <w:rFonts w:ascii="Cambria" w:hAnsi="Cambria" w:cstheme="minorHAnsi"/>
          <w:noProof/>
        </w:rPr>
        <w:t xml:space="preserve"> především s</w:t>
      </w:r>
      <w:r w:rsidRPr="00751DB0">
        <w:rPr>
          <w:rFonts w:ascii="Cambria" w:hAnsi="Cambria" w:cstheme="minorHAnsi"/>
          <w:noProof/>
        </w:rPr>
        <w:t>tupeň uzlu</w:t>
      </w:r>
      <w:r w:rsidR="00846141" w:rsidRPr="00751DB0">
        <w:rPr>
          <w:rFonts w:ascii="Cambria" w:hAnsi="Cambria" w:cstheme="minorHAnsi"/>
          <w:noProof/>
        </w:rPr>
        <w:t xml:space="preserve"> (node degree)</w:t>
      </w:r>
      <w:r w:rsidRPr="00751DB0">
        <w:rPr>
          <w:rFonts w:ascii="Cambria" w:hAnsi="Cambria" w:cstheme="minorHAnsi"/>
          <w:noProof/>
        </w:rPr>
        <w:t xml:space="preserve">, který vypovídá o počtu spojení daného uzlu s okolními uzly. Stupeň uzlu je základní </w:t>
      </w:r>
      <w:r w:rsidR="00DB1417">
        <w:rPr>
          <w:rFonts w:ascii="Cambria" w:hAnsi="Cambria" w:cstheme="minorHAnsi"/>
          <w:noProof/>
        </w:rPr>
        <w:t>metrika</w:t>
      </w:r>
      <w:r w:rsidRPr="00751DB0">
        <w:rPr>
          <w:rFonts w:ascii="Cambria" w:hAnsi="Cambria" w:cstheme="minorHAnsi"/>
          <w:noProof/>
        </w:rPr>
        <w:t xml:space="preserve"> popisující danou síť a vychází z ní </w:t>
      </w:r>
      <w:r w:rsidR="00846141" w:rsidRPr="00751DB0">
        <w:rPr>
          <w:rFonts w:ascii="Cambria" w:hAnsi="Cambria" w:cstheme="minorHAnsi"/>
          <w:noProof/>
        </w:rPr>
        <w:t>většina dalších, které popisují rozklastrování sítě, délku a</w:t>
      </w:r>
      <w:r w:rsidR="00326101">
        <w:rPr>
          <w:rFonts w:ascii="Cambria" w:hAnsi="Cambria" w:cstheme="minorHAnsi"/>
          <w:noProof/>
        </w:rPr>
        <w:t> </w:t>
      </w:r>
      <w:r w:rsidR="00846141" w:rsidRPr="00735E33">
        <w:rPr>
          <w:rFonts w:ascii="Cambria" w:hAnsi="Cambria" w:cstheme="minorHAnsi"/>
          <w:noProof/>
        </w:rPr>
        <w:t>efektivitu hran, hustotu spojů, centralitu, robustnost či modularitu grafu</w:t>
      </w:r>
      <w:r w:rsidR="0033541F" w:rsidRPr="00735E33">
        <w:rPr>
          <w:rFonts w:ascii="Cambria" w:hAnsi="Cambria" w:cstheme="minorHAnsi"/>
          <w:noProof/>
        </w:rPr>
        <w:t xml:space="preserve"> {Bullmore and Sporns 2009}</w:t>
      </w:r>
      <w:r w:rsidR="00846141" w:rsidRPr="00735E33">
        <w:rPr>
          <w:rFonts w:ascii="Cambria" w:hAnsi="Cambria" w:cstheme="minorHAnsi"/>
          <w:noProof/>
        </w:rPr>
        <w:t>.</w:t>
      </w:r>
    </w:p>
    <w:p w:rsidR="00E4204B" w:rsidRPr="00751DB0" w:rsidRDefault="00E4204B" w:rsidP="00170CED">
      <w:pPr>
        <w:keepNext/>
        <w:spacing w:line="360" w:lineRule="auto"/>
        <w:jc w:val="center"/>
        <w:rPr>
          <w:rFonts w:ascii="Cambria" w:hAnsi="Cambria" w:cstheme="minorHAnsi"/>
          <w:noProof/>
        </w:rPr>
      </w:pPr>
      <w:r w:rsidRPr="00751DB0">
        <w:rPr>
          <w:rFonts w:ascii="Cambria" w:hAnsi="Cambria" w:cstheme="minorHAnsi"/>
          <w:noProof/>
        </w:rPr>
        <w:drawing>
          <wp:inline distT="0" distB="0" distL="0" distR="0" wp14:anchorId="156A6AA4" wp14:editId="2E89CB87">
            <wp:extent cx="3759958" cy="2813932"/>
            <wp:effectExtent l="0" t="0" r="0" b="5715"/>
            <wp:docPr id="17" name="Obrázek 17" descr="http://img.scoop.it/D0GfkzY51jevpalAWPGVoDl72eJkfbmt4t8yenImKBVvK0kTmF0xjctABnaLJIm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img.scoop.it/D0GfkzY51jevpalAWPGVoDl72eJkfbmt4t8yenImKBVvK0kTmF0xjctABnaLJIm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60190" cy="2814106"/>
                    </a:xfrm>
                    <a:prstGeom prst="rect">
                      <a:avLst/>
                    </a:prstGeom>
                    <a:noFill/>
                    <a:ln>
                      <a:noFill/>
                    </a:ln>
                  </pic:spPr>
                </pic:pic>
              </a:graphicData>
            </a:graphic>
          </wp:inline>
        </w:drawing>
      </w:r>
    </w:p>
    <w:p w:rsidR="00E4204B" w:rsidRPr="00735E33" w:rsidRDefault="00E4204B" w:rsidP="00326101">
      <w:pPr>
        <w:pStyle w:val="Popis"/>
        <w:spacing w:line="360" w:lineRule="auto"/>
        <w:ind w:left="0" w:firstLine="0"/>
        <w:rPr>
          <w:rFonts w:ascii="Cambria" w:hAnsi="Cambria" w:cstheme="minorHAnsi"/>
          <w:noProof/>
        </w:rPr>
      </w:pPr>
      <w:bookmarkStart w:id="77" w:name="_Toc472342110"/>
      <w:r w:rsidRPr="00751DB0">
        <w:rPr>
          <w:rFonts w:ascii="Cambria" w:hAnsi="Cambria" w:cstheme="minorHAnsi"/>
          <w:noProof/>
        </w:rPr>
        <w:t xml:space="preserve">Obrázek </w:t>
      </w:r>
      <w:r w:rsidR="00690DF5">
        <w:rPr>
          <w:rFonts w:ascii="Cambria" w:hAnsi="Cambria" w:cstheme="minorHAnsi"/>
          <w:noProof/>
        </w:rPr>
        <w:fldChar w:fldCharType="begin"/>
      </w:r>
      <w:r w:rsidR="00690DF5">
        <w:rPr>
          <w:rFonts w:ascii="Cambria" w:hAnsi="Cambria" w:cstheme="minorHAnsi"/>
          <w:noProof/>
        </w:rPr>
        <w:instrText xml:space="preserve"> STYLEREF 1 \s </w:instrText>
      </w:r>
      <w:r w:rsidR="00690DF5">
        <w:rPr>
          <w:rFonts w:ascii="Cambria" w:hAnsi="Cambria" w:cstheme="minorHAnsi"/>
          <w:noProof/>
        </w:rPr>
        <w:fldChar w:fldCharType="separate"/>
      </w:r>
      <w:r w:rsidR="008E22C5">
        <w:rPr>
          <w:rFonts w:ascii="Cambria" w:hAnsi="Cambria" w:cstheme="minorHAnsi"/>
          <w:noProof/>
        </w:rPr>
        <w:t>1</w:t>
      </w:r>
      <w:r w:rsidR="00690DF5">
        <w:rPr>
          <w:rFonts w:ascii="Cambria" w:hAnsi="Cambria" w:cstheme="minorHAnsi"/>
          <w:noProof/>
        </w:rPr>
        <w:fldChar w:fldCharType="end"/>
      </w:r>
      <w:r w:rsidR="00690DF5">
        <w:rPr>
          <w:rFonts w:ascii="Cambria" w:hAnsi="Cambria" w:cstheme="minorHAnsi"/>
          <w:noProof/>
        </w:rPr>
        <w:t>.</w:t>
      </w:r>
      <w:r w:rsidR="00690DF5">
        <w:rPr>
          <w:rFonts w:ascii="Cambria" w:hAnsi="Cambria" w:cstheme="minorHAnsi"/>
          <w:noProof/>
        </w:rPr>
        <w:fldChar w:fldCharType="begin"/>
      </w:r>
      <w:r w:rsidR="00690DF5">
        <w:rPr>
          <w:rFonts w:ascii="Cambria" w:hAnsi="Cambria" w:cstheme="minorHAnsi"/>
          <w:noProof/>
        </w:rPr>
        <w:instrText xml:space="preserve"> SEQ Obrázek \* ARABIC \s 1 </w:instrText>
      </w:r>
      <w:r w:rsidR="00690DF5">
        <w:rPr>
          <w:rFonts w:ascii="Cambria" w:hAnsi="Cambria" w:cstheme="minorHAnsi"/>
          <w:noProof/>
        </w:rPr>
        <w:fldChar w:fldCharType="separate"/>
      </w:r>
      <w:r w:rsidR="008E22C5">
        <w:rPr>
          <w:rFonts w:ascii="Cambria" w:hAnsi="Cambria" w:cstheme="minorHAnsi"/>
          <w:noProof/>
        </w:rPr>
        <w:t>13</w:t>
      </w:r>
      <w:r w:rsidR="00690DF5">
        <w:rPr>
          <w:rFonts w:ascii="Cambria" w:hAnsi="Cambria" w:cstheme="minorHAnsi"/>
          <w:noProof/>
        </w:rPr>
        <w:fldChar w:fldCharType="end"/>
      </w:r>
      <w:r w:rsidRPr="00751DB0">
        <w:rPr>
          <w:rFonts w:ascii="Cambria" w:hAnsi="Cambria" w:cstheme="minorHAnsi"/>
          <w:noProof/>
        </w:rPr>
        <w:t>:</w:t>
      </w:r>
      <w:r w:rsidR="006D767B" w:rsidRPr="00751DB0">
        <w:rPr>
          <w:rFonts w:ascii="Cambria" w:hAnsi="Cambria" w:cstheme="minorHAnsi"/>
          <w:noProof/>
        </w:rPr>
        <w:t xml:space="preserve"> </w:t>
      </w:r>
      <w:r w:rsidR="009A65E4" w:rsidRPr="00751DB0">
        <w:rPr>
          <w:rFonts w:ascii="Cambria" w:hAnsi="Cambria" w:cstheme="minorHAnsi"/>
          <w:noProof/>
        </w:rPr>
        <w:t>Hierar</w:t>
      </w:r>
      <w:r w:rsidR="0033541F" w:rsidRPr="00751DB0">
        <w:rPr>
          <w:rFonts w:ascii="Cambria" w:hAnsi="Cambria" w:cstheme="minorHAnsi"/>
          <w:noProof/>
        </w:rPr>
        <w:t>ch</w:t>
      </w:r>
      <w:r w:rsidR="009A65E4" w:rsidRPr="00751DB0">
        <w:rPr>
          <w:rFonts w:ascii="Cambria" w:hAnsi="Cambria" w:cstheme="minorHAnsi"/>
          <w:noProof/>
        </w:rPr>
        <w:t>ie neuronů v páteři Zebrafish (Dánio pruhované):</w:t>
      </w:r>
      <w:r w:rsidR="005D358B" w:rsidRPr="00751DB0">
        <w:rPr>
          <w:rFonts w:ascii="Cambria" w:hAnsi="Cambria" w:cstheme="minorHAnsi"/>
          <w:noProof/>
        </w:rPr>
        <w:t xml:space="preserve"> Granger-Causality </w:t>
      </w:r>
      <w:r w:rsidR="009A65E4" w:rsidRPr="00751DB0">
        <w:rPr>
          <w:rFonts w:ascii="Cambria" w:hAnsi="Cambria" w:cstheme="minorHAnsi"/>
          <w:noProof/>
        </w:rPr>
        <w:t>grafová analýza</w:t>
      </w:r>
      <w:r w:rsidR="0033541F" w:rsidRPr="00751DB0">
        <w:rPr>
          <w:rFonts w:ascii="Cambria" w:hAnsi="Cambria" w:cstheme="minorHAnsi"/>
          <w:noProof/>
        </w:rPr>
        <w:t>. Informace o vlastnostech uzl</w:t>
      </w:r>
      <w:r w:rsidR="00DB1417">
        <w:rPr>
          <w:rFonts w:ascii="Cambria" w:hAnsi="Cambria" w:cstheme="minorHAnsi"/>
          <w:noProof/>
        </w:rPr>
        <w:t>ů</w:t>
      </w:r>
      <w:r w:rsidR="0033541F" w:rsidRPr="00751DB0">
        <w:rPr>
          <w:rFonts w:ascii="Cambria" w:hAnsi="Cambria" w:cstheme="minorHAnsi"/>
          <w:noProof/>
        </w:rPr>
        <w:t xml:space="preserve"> je zde kódována do velikosti a</w:t>
      </w:r>
      <w:r w:rsidR="00326101">
        <w:rPr>
          <w:rFonts w:ascii="Cambria" w:hAnsi="Cambria" w:cstheme="minorHAnsi"/>
          <w:noProof/>
        </w:rPr>
        <w:t> </w:t>
      </w:r>
      <w:r w:rsidR="0033541F" w:rsidRPr="00751DB0">
        <w:rPr>
          <w:rFonts w:ascii="Cambria" w:hAnsi="Cambria" w:cstheme="minorHAnsi"/>
          <w:noProof/>
        </w:rPr>
        <w:t xml:space="preserve">barvy. Vlastnosti </w:t>
      </w:r>
      <w:r w:rsidR="006A751D" w:rsidRPr="00751DB0">
        <w:rPr>
          <w:rFonts w:ascii="Cambria" w:hAnsi="Cambria" w:cstheme="minorHAnsi"/>
          <w:noProof/>
        </w:rPr>
        <w:t xml:space="preserve">hran do tloušťky, barvy a </w:t>
      </w:r>
      <w:r w:rsidR="006A751D" w:rsidRPr="00735E33">
        <w:rPr>
          <w:rFonts w:ascii="Cambria" w:hAnsi="Cambria" w:cstheme="minorHAnsi"/>
          <w:noProof/>
        </w:rPr>
        <w:t>šipky.</w:t>
      </w:r>
      <w:r w:rsidR="009A65E4" w:rsidRPr="00735E33">
        <w:rPr>
          <w:rFonts w:ascii="Cambria" w:hAnsi="Cambria" w:cstheme="minorHAnsi"/>
          <w:noProof/>
        </w:rPr>
        <w:t xml:space="preserve"> {Fallani et al. 2015}.</w:t>
      </w:r>
      <w:bookmarkEnd w:id="77"/>
    </w:p>
    <w:p w:rsidR="00670210" w:rsidRDefault="00670210" w:rsidP="0008676E">
      <w:pPr>
        <w:spacing w:line="360" w:lineRule="auto"/>
        <w:rPr>
          <w:rFonts w:ascii="Cambria" w:hAnsi="Cambria" w:cstheme="minorHAnsi"/>
          <w:b/>
          <w:color w:val="auto"/>
        </w:rPr>
      </w:pPr>
    </w:p>
    <w:p w:rsidR="00F126E9" w:rsidRPr="00751DB0" w:rsidRDefault="00F126E9" w:rsidP="0008676E">
      <w:pPr>
        <w:spacing w:line="360" w:lineRule="auto"/>
        <w:rPr>
          <w:rFonts w:ascii="Cambria" w:hAnsi="Cambria" w:cstheme="minorHAnsi"/>
          <w:b/>
          <w:color w:val="auto"/>
        </w:rPr>
      </w:pPr>
      <w:r w:rsidRPr="00751DB0">
        <w:rPr>
          <w:rFonts w:ascii="Cambria" w:hAnsi="Cambria" w:cstheme="minorHAnsi"/>
          <w:b/>
          <w:color w:val="auto"/>
        </w:rPr>
        <w:lastRenderedPageBreak/>
        <w:t>Multivarietní metody</w:t>
      </w:r>
    </w:p>
    <w:p w:rsidR="00727C9C" w:rsidRPr="00751DB0" w:rsidRDefault="00846141" w:rsidP="0008676E">
      <w:pPr>
        <w:spacing w:line="360" w:lineRule="auto"/>
        <w:rPr>
          <w:rFonts w:ascii="Cambria" w:hAnsi="Cambria" w:cstheme="minorHAnsi"/>
          <w:color w:val="auto"/>
        </w:rPr>
      </w:pPr>
      <w:r w:rsidRPr="00751DB0">
        <w:rPr>
          <w:rFonts w:ascii="Cambria" w:hAnsi="Cambria" w:cstheme="minorHAnsi"/>
          <w:color w:val="auto"/>
        </w:rPr>
        <w:t>U multivarietních metod se setkáváme především s výsledky ze skalpových elektrod a podobných ucelených systémů, jak již bylo zmíněno. Vnořené elektrody, které jsou u každého pacienta na jiném místě a v jiném počtu nejsou vhodným datovým souborem pro tento typ metod konektivity. Metody totiž do svých výpo</w:t>
      </w:r>
      <w:r w:rsidR="00626B40" w:rsidRPr="00751DB0">
        <w:rPr>
          <w:rFonts w:ascii="Cambria" w:hAnsi="Cambria" w:cstheme="minorHAnsi"/>
          <w:color w:val="auto"/>
        </w:rPr>
        <w:t>čtů</w:t>
      </w:r>
      <w:r w:rsidRPr="00751DB0">
        <w:rPr>
          <w:rFonts w:ascii="Cambria" w:hAnsi="Cambria" w:cstheme="minorHAnsi"/>
          <w:color w:val="auto"/>
        </w:rPr>
        <w:t xml:space="preserve"> zahrnují jak interakce mezi zkoumaným párem, tak interakce okolních bodů. To často vede k určení směru toku informace mezi sledovanými body modelu. Výsledky bývají často zobrazeny formou </w:t>
      </w:r>
      <w:r w:rsidR="00155204" w:rsidRPr="00751DB0">
        <w:rPr>
          <w:rFonts w:ascii="Cambria" w:hAnsi="Cambria" w:cstheme="minorHAnsi"/>
          <w:color w:val="auto"/>
        </w:rPr>
        <w:t>bodů v modelu mozku s šipkami odkud kam se sledovaný děj šíří.</w:t>
      </w:r>
    </w:p>
    <w:p w:rsidR="009109FE" w:rsidRPr="00751DB0" w:rsidRDefault="009109FE" w:rsidP="0008676E">
      <w:pPr>
        <w:spacing w:line="360" w:lineRule="auto"/>
        <w:rPr>
          <w:rFonts w:ascii="Cambria" w:hAnsi="Cambria" w:cstheme="minorHAnsi"/>
          <w:color w:val="auto"/>
        </w:rPr>
      </w:pPr>
    </w:p>
    <w:p w:rsidR="00D06FD3" w:rsidRPr="00751DB0" w:rsidRDefault="0008676E" w:rsidP="00D06FD3">
      <w:pPr>
        <w:keepNext/>
        <w:spacing w:line="360" w:lineRule="auto"/>
        <w:ind w:firstLine="0"/>
        <w:rPr>
          <w:rFonts w:ascii="Cambria" w:hAnsi="Cambria" w:cstheme="minorHAnsi"/>
        </w:rPr>
      </w:pPr>
      <w:r w:rsidRPr="00751DB0">
        <w:rPr>
          <w:rFonts w:ascii="Cambria" w:hAnsi="Cambria" w:cstheme="minorHAnsi"/>
          <w:noProof/>
        </w:rPr>
        <w:drawing>
          <wp:inline distT="0" distB="0" distL="0" distR="0" wp14:anchorId="7751CB7D" wp14:editId="17F86543">
            <wp:extent cx="5399405" cy="2359872"/>
            <wp:effectExtent l="0" t="0" r="0" b="254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99405" cy="2359872"/>
                    </a:xfrm>
                    <a:prstGeom prst="rect">
                      <a:avLst/>
                    </a:prstGeom>
                  </pic:spPr>
                </pic:pic>
              </a:graphicData>
            </a:graphic>
          </wp:inline>
        </w:drawing>
      </w:r>
    </w:p>
    <w:p w:rsidR="00727C9C" w:rsidRPr="00735E33" w:rsidRDefault="00727C9C" w:rsidP="0008676E">
      <w:pPr>
        <w:pStyle w:val="Popis"/>
        <w:spacing w:line="360" w:lineRule="auto"/>
        <w:ind w:left="0" w:firstLine="0"/>
        <w:rPr>
          <w:rFonts w:ascii="Cambria" w:hAnsi="Cambria" w:cstheme="minorHAnsi"/>
        </w:rPr>
      </w:pPr>
      <w:bookmarkStart w:id="78" w:name="_Toc472342111"/>
      <w:r w:rsidRPr="00751DB0">
        <w:rPr>
          <w:rFonts w:ascii="Cambria" w:hAnsi="Cambria" w:cstheme="minorHAnsi"/>
        </w:rPr>
        <w:t xml:space="preserve">Obrázek </w:t>
      </w:r>
      <w:r w:rsidR="00690DF5">
        <w:rPr>
          <w:rFonts w:ascii="Cambria" w:hAnsi="Cambria" w:cstheme="minorHAnsi"/>
        </w:rPr>
        <w:fldChar w:fldCharType="begin"/>
      </w:r>
      <w:r w:rsidR="00690DF5">
        <w:rPr>
          <w:rFonts w:ascii="Cambria" w:hAnsi="Cambria" w:cstheme="minorHAnsi"/>
        </w:rPr>
        <w:instrText xml:space="preserve"> STYLEREF 1 \s </w:instrText>
      </w:r>
      <w:r w:rsidR="00690DF5">
        <w:rPr>
          <w:rFonts w:ascii="Cambria" w:hAnsi="Cambria" w:cstheme="minorHAnsi"/>
        </w:rPr>
        <w:fldChar w:fldCharType="separate"/>
      </w:r>
      <w:r w:rsidR="008E22C5">
        <w:rPr>
          <w:rFonts w:ascii="Cambria" w:hAnsi="Cambria" w:cstheme="minorHAnsi"/>
          <w:noProof/>
        </w:rPr>
        <w:t>1</w:t>
      </w:r>
      <w:r w:rsidR="00690DF5">
        <w:rPr>
          <w:rFonts w:ascii="Cambria" w:hAnsi="Cambria" w:cstheme="minorHAnsi"/>
        </w:rPr>
        <w:fldChar w:fldCharType="end"/>
      </w:r>
      <w:r w:rsidR="00690DF5">
        <w:rPr>
          <w:rFonts w:ascii="Cambria" w:hAnsi="Cambria" w:cstheme="minorHAnsi"/>
        </w:rPr>
        <w:t>.</w:t>
      </w:r>
      <w:r w:rsidR="00690DF5">
        <w:rPr>
          <w:rFonts w:ascii="Cambria" w:hAnsi="Cambria" w:cstheme="minorHAnsi"/>
        </w:rPr>
        <w:fldChar w:fldCharType="begin"/>
      </w:r>
      <w:r w:rsidR="00690DF5">
        <w:rPr>
          <w:rFonts w:ascii="Cambria" w:hAnsi="Cambria" w:cstheme="minorHAnsi"/>
        </w:rPr>
        <w:instrText xml:space="preserve"> SEQ Obrázek \* ARABIC \s 1 </w:instrText>
      </w:r>
      <w:r w:rsidR="00690DF5">
        <w:rPr>
          <w:rFonts w:ascii="Cambria" w:hAnsi="Cambria" w:cstheme="minorHAnsi"/>
        </w:rPr>
        <w:fldChar w:fldCharType="separate"/>
      </w:r>
      <w:r w:rsidR="008E22C5">
        <w:rPr>
          <w:rFonts w:ascii="Cambria" w:hAnsi="Cambria" w:cstheme="minorHAnsi"/>
          <w:noProof/>
        </w:rPr>
        <w:t>14</w:t>
      </w:r>
      <w:r w:rsidR="00690DF5">
        <w:rPr>
          <w:rFonts w:ascii="Cambria" w:hAnsi="Cambria" w:cstheme="minorHAnsi"/>
        </w:rPr>
        <w:fldChar w:fldCharType="end"/>
      </w:r>
      <w:r w:rsidRPr="00751DB0">
        <w:rPr>
          <w:rFonts w:ascii="Cambria" w:hAnsi="Cambria" w:cstheme="minorHAnsi"/>
        </w:rPr>
        <w:t>:</w:t>
      </w:r>
      <w:r w:rsidR="006A751D" w:rsidRPr="00751DB0">
        <w:rPr>
          <w:rFonts w:ascii="Cambria" w:hAnsi="Cambria" w:cstheme="minorHAnsi"/>
        </w:rPr>
        <w:t xml:space="preserve"> Vlevo matice mezivýsledku multivarietní metody o rozměru </w:t>
      </w:r>
      <w:r w:rsidR="006A751D" w:rsidRPr="00751DB0">
        <w:rPr>
          <w:rFonts w:ascii="Cambria" w:hAnsi="Cambria" w:cstheme="minorHAnsi"/>
          <w:i/>
        </w:rPr>
        <w:t>NxN</w:t>
      </w:r>
      <w:r w:rsidR="006A751D" w:rsidRPr="00751DB0">
        <w:rPr>
          <w:rFonts w:ascii="Cambria" w:hAnsi="Cambria" w:cstheme="minorHAnsi"/>
        </w:rPr>
        <w:t xml:space="preserve">, </w:t>
      </w:r>
      <w:r w:rsidR="006A751D" w:rsidRPr="00751DB0">
        <w:rPr>
          <w:rFonts w:ascii="Cambria" w:hAnsi="Cambria" w:cstheme="minorHAnsi"/>
          <w:i/>
        </w:rPr>
        <w:t>N</w:t>
      </w:r>
      <w:r w:rsidR="006A751D" w:rsidRPr="00751DB0">
        <w:rPr>
          <w:rFonts w:ascii="Cambria" w:hAnsi="Cambria" w:cstheme="minorHAnsi"/>
        </w:rPr>
        <w:t xml:space="preserve"> = počet uzlů.</w:t>
      </w:r>
      <w:r w:rsidR="0008676E" w:rsidRPr="00751DB0">
        <w:rPr>
          <w:rFonts w:ascii="Cambria" w:hAnsi="Cambria" w:cstheme="minorHAnsi"/>
        </w:rPr>
        <w:t xml:space="preserve"> V závislosti na použité metodě </w:t>
      </w:r>
      <w:r w:rsidR="00F0567F" w:rsidRPr="00751DB0">
        <w:rPr>
          <w:rFonts w:ascii="Cambria" w:hAnsi="Cambria" w:cstheme="minorHAnsi"/>
        </w:rPr>
        <w:t>mohou být</w:t>
      </w:r>
      <w:r w:rsidR="0008676E" w:rsidRPr="00751DB0">
        <w:rPr>
          <w:rFonts w:ascii="Cambria" w:hAnsi="Cambria" w:cstheme="minorHAnsi"/>
        </w:rPr>
        <w:t xml:space="preserve"> na diagonále matice např. autospektra jednotlivých EEG kanálů. Ve zbytku matice pak např. vzájemná spektra jednotlivých párů elektrod. Matice není symetrická, poskytuje tak informaci o směru šíření informace. Vpravo příklad vizualizace výsledku v modelu </w:t>
      </w:r>
      <w:r w:rsidR="0008676E" w:rsidRPr="00735E33">
        <w:rPr>
          <w:rFonts w:ascii="Cambria" w:hAnsi="Cambria" w:cstheme="minorHAnsi"/>
        </w:rPr>
        <w:t>mozku {</w:t>
      </w:r>
      <w:r w:rsidRPr="00735E33">
        <w:rPr>
          <w:rFonts w:ascii="Cambria" w:hAnsi="Cambria" w:cstheme="minorHAnsi"/>
        </w:rPr>
        <w:t>Coito et al. 2015</w:t>
      </w:r>
      <w:r w:rsidR="0008676E" w:rsidRPr="00735E33">
        <w:rPr>
          <w:rFonts w:ascii="Cambria" w:hAnsi="Cambria" w:cstheme="minorHAnsi"/>
        </w:rPr>
        <w:t>}.</w:t>
      </w:r>
      <w:bookmarkEnd w:id="78"/>
    </w:p>
    <w:p w:rsidR="00706C0B" w:rsidRPr="006D278D" w:rsidRDefault="00F7616B" w:rsidP="00170CED">
      <w:pPr>
        <w:pStyle w:val="Nadpis2"/>
        <w:spacing w:line="360" w:lineRule="auto"/>
        <w:rPr>
          <w:rFonts w:ascii="Cambria" w:hAnsi="Cambria" w:cstheme="minorHAnsi"/>
          <w:noProof/>
        </w:rPr>
      </w:pPr>
      <w:bookmarkStart w:id="79" w:name="_Toc454443253"/>
      <w:bookmarkStart w:id="80" w:name="_Toc459103268"/>
      <w:bookmarkStart w:id="81" w:name="_Toc473035224"/>
      <w:r w:rsidRPr="006D278D">
        <w:rPr>
          <w:rFonts w:ascii="Cambria" w:hAnsi="Cambria" w:cstheme="minorHAnsi"/>
          <w:noProof/>
        </w:rPr>
        <w:t>C</w:t>
      </w:r>
      <w:r w:rsidR="00706C0B" w:rsidRPr="006D278D">
        <w:rPr>
          <w:rFonts w:ascii="Cambria" w:hAnsi="Cambria" w:cstheme="minorHAnsi"/>
          <w:noProof/>
        </w:rPr>
        <w:t>hirurgická léčba epilepsie</w:t>
      </w:r>
      <w:bookmarkEnd w:id="79"/>
      <w:r w:rsidRPr="006D278D">
        <w:rPr>
          <w:rFonts w:ascii="Cambria" w:hAnsi="Cambria" w:cstheme="minorHAnsi"/>
          <w:noProof/>
        </w:rPr>
        <w:t>, klinická a experimentální data</w:t>
      </w:r>
      <w:bookmarkEnd w:id="80"/>
      <w:bookmarkEnd w:id="81"/>
    </w:p>
    <w:p w:rsidR="00706C0B" w:rsidRPr="00751DB0" w:rsidRDefault="00706C0B" w:rsidP="00170CED">
      <w:pPr>
        <w:pStyle w:val="Pokraovn"/>
        <w:spacing w:line="360" w:lineRule="auto"/>
        <w:ind w:firstLine="426"/>
        <w:rPr>
          <w:rFonts w:ascii="Cambria" w:hAnsi="Cambria" w:cstheme="minorHAnsi"/>
          <w:noProof/>
        </w:rPr>
      </w:pPr>
      <w:r w:rsidRPr="00751DB0">
        <w:rPr>
          <w:rFonts w:ascii="Cambria" w:hAnsi="Cambria" w:cstheme="minorHAnsi"/>
          <w:noProof/>
        </w:rPr>
        <w:t xml:space="preserve">V rámci této práce byla analyzována EEG data z intrakraniálního měření, celkem u šestnácti pacientů. Pacienti byly vzhledem ke svému stavu nuceni </w:t>
      </w:r>
      <w:r w:rsidRPr="00751DB0">
        <w:rPr>
          <w:rFonts w:ascii="Cambria" w:hAnsi="Cambria" w:cstheme="minorHAnsi"/>
          <w:noProof/>
        </w:rPr>
        <w:lastRenderedPageBreak/>
        <w:t xml:space="preserve">podstoupit </w:t>
      </w:r>
      <w:r w:rsidR="00990CAB" w:rsidRPr="00751DB0">
        <w:rPr>
          <w:rFonts w:ascii="Cambria" w:hAnsi="Cambria" w:cstheme="minorHAnsi"/>
          <w:noProof/>
        </w:rPr>
        <w:t>invazivní vyšetření, které mimo jiné umožnilo sběr</w:t>
      </w:r>
      <w:r w:rsidR="00B27205">
        <w:rPr>
          <w:rFonts w:ascii="Cambria" w:hAnsi="Cambria" w:cstheme="minorHAnsi"/>
          <w:noProof/>
        </w:rPr>
        <w:t xml:space="preserve"> těchto</w:t>
      </w:r>
      <w:r w:rsidR="00990CAB" w:rsidRPr="00751DB0">
        <w:rPr>
          <w:rFonts w:ascii="Cambria" w:hAnsi="Cambria" w:cstheme="minorHAnsi"/>
          <w:noProof/>
        </w:rPr>
        <w:t xml:space="preserve"> experimentálních dat na výzkum konektivity mozku. Tento proces je podrobně popsán v následujících kapitolách.</w:t>
      </w:r>
    </w:p>
    <w:p w:rsidR="00990CAB" w:rsidRPr="00751DB0" w:rsidRDefault="00990CAB" w:rsidP="00170CED">
      <w:pPr>
        <w:pStyle w:val="Nadpis3"/>
        <w:spacing w:line="360" w:lineRule="auto"/>
        <w:rPr>
          <w:rFonts w:ascii="Cambria" w:hAnsi="Cambria" w:cstheme="minorHAnsi"/>
          <w:noProof/>
        </w:rPr>
      </w:pPr>
      <w:bookmarkStart w:id="82" w:name="_Toc454443254"/>
      <w:bookmarkStart w:id="83" w:name="_Toc459103269"/>
      <w:bookmarkStart w:id="84" w:name="_Toc473035225"/>
      <w:r w:rsidRPr="00751DB0">
        <w:rPr>
          <w:rFonts w:ascii="Cambria" w:hAnsi="Cambria" w:cstheme="minorHAnsi"/>
          <w:noProof/>
        </w:rPr>
        <w:t>Chirurgická léčba epilepsie</w:t>
      </w:r>
      <w:bookmarkEnd w:id="82"/>
      <w:bookmarkEnd w:id="83"/>
      <w:bookmarkEnd w:id="84"/>
    </w:p>
    <w:p w:rsidR="004259BB" w:rsidRPr="00751DB0" w:rsidRDefault="00990CAB" w:rsidP="00283104">
      <w:pPr>
        <w:spacing w:line="360" w:lineRule="auto"/>
        <w:rPr>
          <w:rFonts w:ascii="Cambria" w:hAnsi="Cambria" w:cstheme="minorHAnsi"/>
          <w:noProof/>
        </w:rPr>
      </w:pPr>
      <w:r w:rsidRPr="00751DB0">
        <w:rPr>
          <w:rFonts w:ascii="Cambria" w:hAnsi="Cambria" w:cstheme="minorHAnsi"/>
          <w:noProof/>
        </w:rPr>
        <w:t xml:space="preserve">Epilepsie </w:t>
      </w:r>
      <w:r w:rsidR="00F7616B" w:rsidRPr="00751DB0">
        <w:rPr>
          <w:rFonts w:ascii="Cambria" w:hAnsi="Cambria" w:cstheme="minorHAnsi"/>
          <w:noProof/>
        </w:rPr>
        <w:t>patří mezi nejčastější</w:t>
      </w:r>
      <w:r w:rsidR="00D46562" w:rsidRPr="00751DB0">
        <w:rPr>
          <w:rFonts w:ascii="Cambria" w:hAnsi="Cambria" w:cstheme="minorHAnsi"/>
          <w:noProof/>
        </w:rPr>
        <w:t xml:space="preserve"> neurologická</w:t>
      </w:r>
      <w:r w:rsidRPr="00751DB0">
        <w:rPr>
          <w:rFonts w:ascii="Cambria" w:hAnsi="Cambria" w:cstheme="minorHAnsi"/>
          <w:noProof/>
        </w:rPr>
        <w:t xml:space="preserve"> onemocnění mozku</w:t>
      </w:r>
      <w:r w:rsidR="00B27205">
        <w:rPr>
          <w:rFonts w:ascii="Cambria" w:hAnsi="Cambria" w:cstheme="minorHAnsi"/>
          <w:noProof/>
        </w:rPr>
        <w:t>.V</w:t>
      </w:r>
      <w:r w:rsidRPr="00751DB0">
        <w:rPr>
          <w:rFonts w:ascii="Cambria" w:hAnsi="Cambria" w:cstheme="minorHAnsi"/>
          <w:noProof/>
        </w:rPr>
        <w:t>ýrazně ovlivňuje kvalitu života a ohrožuje zdraví pacientů.</w:t>
      </w:r>
      <w:r w:rsidR="00D46562" w:rsidRPr="00751DB0">
        <w:rPr>
          <w:rFonts w:ascii="Cambria" w:hAnsi="Cambria" w:cstheme="minorHAnsi"/>
          <w:noProof/>
        </w:rPr>
        <w:t xml:space="preserve"> </w:t>
      </w:r>
      <w:r w:rsidR="001B5DE5" w:rsidRPr="00751DB0">
        <w:rPr>
          <w:rFonts w:ascii="Cambria" w:hAnsi="Cambria" w:cstheme="minorHAnsi"/>
          <w:noProof/>
        </w:rPr>
        <w:t>Jedná se o onemocnění tělesné, nikoli psychické.</w:t>
      </w:r>
      <w:r w:rsidR="00283104" w:rsidRPr="00751DB0">
        <w:rPr>
          <w:rFonts w:ascii="Cambria" w:hAnsi="Cambria" w:cstheme="minorHAnsi"/>
          <w:noProof/>
        </w:rPr>
        <w:t xml:space="preserve"> Projevuje se</w:t>
      </w:r>
      <w:r w:rsidR="001B5DE5" w:rsidRPr="00751DB0">
        <w:rPr>
          <w:rFonts w:ascii="Cambria" w:hAnsi="Cambria" w:cstheme="minorHAnsi"/>
          <w:noProof/>
        </w:rPr>
        <w:t xml:space="preserve"> opakovaným výskytem epileptických záchvatů. Ke</w:t>
      </w:r>
      <w:r w:rsidR="003E71D6">
        <w:rPr>
          <w:rFonts w:ascii="Cambria" w:hAnsi="Cambria" w:cstheme="minorHAnsi"/>
          <w:noProof/>
        </w:rPr>
        <w:t> </w:t>
      </w:r>
      <w:r w:rsidR="00A11BD1" w:rsidRPr="00751DB0">
        <w:rPr>
          <w:rFonts w:ascii="Cambria" w:hAnsi="Cambria" w:cstheme="minorHAnsi"/>
          <w:noProof/>
        </w:rPr>
        <w:t>stanovení</w:t>
      </w:r>
      <w:r w:rsidR="001B5DE5" w:rsidRPr="00751DB0">
        <w:rPr>
          <w:rFonts w:ascii="Cambria" w:hAnsi="Cambria" w:cstheme="minorHAnsi"/>
          <w:noProof/>
        </w:rPr>
        <w:t xml:space="preserve"> diagnózy epilepsie zpravidla dochází za předpokladu opakovaného výskytu </w:t>
      </w:r>
      <w:r w:rsidR="00283104" w:rsidRPr="00751DB0">
        <w:rPr>
          <w:rFonts w:ascii="Cambria" w:hAnsi="Cambria" w:cstheme="minorHAnsi"/>
          <w:noProof/>
        </w:rPr>
        <w:t>dvou</w:t>
      </w:r>
      <w:r w:rsidR="001B5DE5" w:rsidRPr="00751DB0">
        <w:rPr>
          <w:rFonts w:ascii="Cambria" w:hAnsi="Cambria" w:cstheme="minorHAnsi"/>
          <w:noProof/>
        </w:rPr>
        <w:t xml:space="preserve"> a více nevyprovok</w:t>
      </w:r>
      <w:r w:rsidR="004259BB" w:rsidRPr="00751DB0">
        <w:rPr>
          <w:rFonts w:ascii="Cambria" w:hAnsi="Cambria" w:cstheme="minorHAnsi"/>
          <w:noProof/>
        </w:rPr>
        <w:t>ovaných epileptických záchvatů.</w:t>
      </w:r>
    </w:p>
    <w:p w:rsidR="001B5DE5" w:rsidRPr="00751DB0" w:rsidRDefault="001B5DE5" w:rsidP="00283104">
      <w:pPr>
        <w:spacing w:line="360" w:lineRule="auto"/>
        <w:rPr>
          <w:rFonts w:ascii="Cambria" w:hAnsi="Cambria" w:cstheme="minorHAnsi"/>
          <w:noProof/>
        </w:rPr>
      </w:pPr>
      <w:r w:rsidRPr="00751DB0">
        <w:rPr>
          <w:rFonts w:ascii="Cambria" w:hAnsi="Cambria" w:cstheme="minorHAnsi"/>
          <w:noProof/>
        </w:rPr>
        <w:t>Ke stanove</w:t>
      </w:r>
      <w:r w:rsidR="00283104" w:rsidRPr="00751DB0">
        <w:rPr>
          <w:rFonts w:ascii="Cambria" w:hAnsi="Cambria" w:cstheme="minorHAnsi"/>
          <w:noProof/>
        </w:rPr>
        <w:t>ní</w:t>
      </w:r>
      <w:r w:rsidRPr="00751DB0">
        <w:rPr>
          <w:rFonts w:ascii="Cambria" w:hAnsi="Cambria" w:cstheme="minorHAnsi"/>
          <w:noProof/>
        </w:rPr>
        <w:t xml:space="preserve"> diagnózy je důležitý dostatek informací jednak o průběhu samotného záchvatu, tak i identifikace možných příčin, které mohou mít provokační vliv na vznik epileptického záchvatu (nedostatek spánku, alkohol a jiné návykové látky, akutní onemocnění mozku – úraz, zánět, cévní příhoda apod.).</w:t>
      </w:r>
    </w:p>
    <w:p w:rsidR="004259BB" w:rsidRPr="00751DB0" w:rsidRDefault="00283104" w:rsidP="00170CED">
      <w:pPr>
        <w:spacing w:line="360" w:lineRule="auto"/>
        <w:rPr>
          <w:rFonts w:ascii="Cambria" w:hAnsi="Cambria" w:cstheme="minorHAnsi"/>
          <w:noProof/>
        </w:rPr>
      </w:pPr>
      <w:r w:rsidRPr="00751DB0">
        <w:rPr>
          <w:rFonts w:ascii="Cambria" w:hAnsi="Cambria" w:cstheme="minorHAnsi"/>
          <w:noProof/>
        </w:rPr>
        <w:t>Epilepsie postihuje obě pohlaví, bez rozdílu věku nebo rasy</w:t>
      </w:r>
      <w:r w:rsidR="00E56B5A" w:rsidRPr="00751DB0">
        <w:rPr>
          <w:rFonts w:ascii="Cambria" w:hAnsi="Cambria" w:cstheme="minorHAnsi"/>
          <w:noProof/>
        </w:rPr>
        <w:t>. Může být vrozená, či vzniknout</w:t>
      </w:r>
      <w:r w:rsidR="001B5DE5" w:rsidRPr="00751DB0">
        <w:rPr>
          <w:rFonts w:ascii="Cambria" w:hAnsi="Cambria" w:cstheme="minorHAnsi"/>
          <w:noProof/>
        </w:rPr>
        <w:t xml:space="preserve"> </w:t>
      </w:r>
      <w:r w:rsidR="00E56B5A" w:rsidRPr="00751DB0">
        <w:rPr>
          <w:rFonts w:ascii="Cambria" w:hAnsi="Cambria" w:cstheme="minorHAnsi"/>
          <w:noProof/>
        </w:rPr>
        <w:t>následkem úrazu</w:t>
      </w:r>
      <w:r w:rsidR="001B5DE5" w:rsidRPr="00751DB0">
        <w:rPr>
          <w:rFonts w:ascii="Cambria" w:hAnsi="Cambria" w:cstheme="minorHAnsi"/>
          <w:noProof/>
        </w:rPr>
        <w:t xml:space="preserve">. </w:t>
      </w:r>
      <w:r w:rsidRPr="00751DB0">
        <w:rPr>
          <w:rFonts w:ascii="Cambria" w:hAnsi="Cambria" w:cstheme="minorHAnsi"/>
          <w:noProof/>
        </w:rPr>
        <w:t xml:space="preserve">Cílem léčby epilepsie je eliminace epileptických záchvatů bez klinicky významných vedlejších efektů. Většina epileptiků je v současné době léčena farmakologicky pomocí anti-epileptických léků (AntiEpileptic Drugs – AED). </w:t>
      </w:r>
      <w:r w:rsidR="00A11BD1" w:rsidRPr="00751DB0">
        <w:rPr>
          <w:rFonts w:ascii="Cambria" w:hAnsi="Cambria" w:cstheme="minorHAnsi"/>
          <w:noProof/>
        </w:rPr>
        <w:t>P</w:t>
      </w:r>
      <w:r w:rsidRPr="00751DB0">
        <w:rPr>
          <w:rFonts w:ascii="Cambria" w:hAnsi="Cambria" w:cstheme="minorHAnsi"/>
          <w:noProof/>
        </w:rPr>
        <w:t>řibližně 2</w:t>
      </w:r>
      <w:r w:rsidR="00990CAB" w:rsidRPr="00751DB0">
        <w:rPr>
          <w:rFonts w:ascii="Cambria" w:hAnsi="Cambria" w:cstheme="minorHAnsi"/>
          <w:noProof/>
        </w:rPr>
        <w:t>0 % pacientů</w:t>
      </w:r>
      <w:r w:rsidR="00A11BD1" w:rsidRPr="00751DB0">
        <w:rPr>
          <w:rFonts w:ascii="Cambria" w:hAnsi="Cambria" w:cstheme="minorHAnsi"/>
          <w:noProof/>
        </w:rPr>
        <w:t xml:space="preserve"> však</w:t>
      </w:r>
      <w:r w:rsidRPr="00751DB0">
        <w:rPr>
          <w:rFonts w:ascii="Cambria" w:hAnsi="Cambria" w:cstheme="minorHAnsi"/>
          <w:noProof/>
        </w:rPr>
        <w:t xml:space="preserve"> na AED</w:t>
      </w:r>
      <w:r w:rsidR="00990CAB" w:rsidRPr="00751DB0">
        <w:rPr>
          <w:rFonts w:ascii="Cambria" w:hAnsi="Cambria" w:cstheme="minorHAnsi"/>
          <w:noProof/>
        </w:rPr>
        <w:t xml:space="preserve"> </w:t>
      </w:r>
      <w:r w:rsidR="00785AAE" w:rsidRPr="00751DB0">
        <w:rPr>
          <w:rFonts w:ascii="Cambria" w:hAnsi="Cambria" w:cstheme="minorHAnsi"/>
          <w:noProof/>
        </w:rPr>
        <w:t>nereaguje</w:t>
      </w:r>
      <w:r w:rsidRPr="00751DB0">
        <w:rPr>
          <w:rFonts w:ascii="Cambria" w:hAnsi="Cambria" w:cstheme="minorHAnsi"/>
          <w:noProof/>
        </w:rPr>
        <w:t xml:space="preserve">. </w:t>
      </w:r>
      <w:r w:rsidR="003B6307" w:rsidRPr="00751DB0">
        <w:rPr>
          <w:rFonts w:ascii="Cambria" w:hAnsi="Cambria" w:cstheme="minorHAnsi"/>
          <w:noProof/>
        </w:rPr>
        <w:t>Tito pacienti</w:t>
      </w:r>
      <w:r w:rsidRPr="00751DB0">
        <w:rPr>
          <w:rFonts w:ascii="Cambria" w:hAnsi="Cambria" w:cstheme="minorHAnsi"/>
          <w:noProof/>
        </w:rPr>
        <w:t xml:space="preserve"> jsou kandidáti na neurochirurgickou léčbu a</w:t>
      </w:r>
      <w:r w:rsidR="003B6307" w:rsidRPr="00751DB0">
        <w:rPr>
          <w:rFonts w:ascii="Cambria" w:hAnsi="Cambria" w:cstheme="minorHAnsi"/>
          <w:noProof/>
        </w:rPr>
        <w:t xml:space="preserve"> podstupují řadu vyšetření, </w:t>
      </w:r>
      <w:r w:rsidR="00E56B5A" w:rsidRPr="00751DB0">
        <w:rPr>
          <w:rFonts w:ascii="Cambria" w:hAnsi="Cambria" w:cstheme="minorHAnsi"/>
          <w:noProof/>
        </w:rPr>
        <w:t>která určí zda je možné provést chirurgickou resekci epileptogenní tkán</w:t>
      </w:r>
      <w:r w:rsidR="004259BB" w:rsidRPr="00751DB0">
        <w:rPr>
          <w:rFonts w:ascii="Cambria" w:hAnsi="Cambria" w:cstheme="minorHAnsi"/>
          <w:noProof/>
        </w:rPr>
        <w:t>ě.</w:t>
      </w:r>
    </w:p>
    <w:p w:rsidR="00E56B5A" w:rsidRPr="00751DB0" w:rsidRDefault="00E56B5A" w:rsidP="00170CED">
      <w:pPr>
        <w:spacing w:line="360" w:lineRule="auto"/>
        <w:rPr>
          <w:rFonts w:ascii="Cambria" w:hAnsi="Cambria" w:cstheme="minorHAnsi"/>
          <w:noProof/>
          <w:color w:val="auto"/>
        </w:rPr>
      </w:pPr>
      <w:r w:rsidRPr="00751DB0">
        <w:rPr>
          <w:rFonts w:ascii="Cambria" w:hAnsi="Cambria" w:cstheme="minorHAnsi"/>
          <w:noProof/>
        </w:rPr>
        <w:t xml:space="preserve">V případě, že hrozí zasažení důležitých funkčních oblastí (např. dechové centrum) </w:t>
      </w:r>
      <w:r w:rsidRPr="00751DB0">
        <w:rPr>
          <w:rFonts w:ascii="Cambria" w:hAnsi="Cambria" w:cstheme="minorHAnsi"/>
          <w:noProof/>
          <w:color w:val="auto"/>
        </w:rPr>
        <w:t xml:space="preserve">nebo </w:t>
      </w:r>
      <w:r w:rsidR="004C7CD4" w:rsidRPr="00751DB0">
        <w:rPr>
          <w:rFonts w:ascii="Cambria" w:hAnsi="Cambria" w:cstheme="minorHAnsi"/>
          <w:noProof/>
          <w:color w:val="auto"/>
        </w:rPr>
        <w:t>hrozí jiná komplikace</w:t>
      </w:r>
      <w:r w:rsidRPr="00751DB0">
        <w:rPr>
          <w:rFonts w:ascii="Cambria" w:hAnsi="Cambria" w:cstheme="minorHAnsi"/>
          <w:noProof/>
          <w:color w:val="auto"/>
        </w:rPr>
        <w:t>, nahrazuje se</w:t>
      </w:r>
      <w:r w:rsidR="004C7CD4" w:rsidRPr="00751DB0">
        <w:rPr>
          <w:rFonts w:ascii="Cambria" w:hAnsi="Cambria" w:cstheme="minorHAnsi"/>
          <w:noProof/>
          <w:color w:val="auto"/>
        </w:rPr>
        <w:t xml:space="preserve"> resekce alternativními metodami, které však nedosahují takové úspěšnosti. Mezi ty patří </w:t>
      </w:r>
      <w:r w:rsidR="004043AF" w:rsidRPr="00751DB0">
        <w:rPr>
          <w:rFonts w:ascii="Cambria" w:hAnsi="Cambria" w:cstheme="minorHAnsi"/>
          <w:noProof/>
          <w:color w:val="auto"/>
        </w:rPr>
        <w:t>hloubkov</w:t>
      </w:r>
      <w:r w:rsidR="004C7CD4" w:rsidRPr="00751DB0">
        <w:rPr>
          <w:rFonts w:ascii="Cambria" w:hAnsi="Cambria" w:cstheme="minorHAnsi"/>
          <w:noProof/>
          <w:color w:val="auto"/>
        </w:rPr>
        <w:t>á</w:t>
      </w:r>
      <w:r w:rsidR="004043AF" w:rsidRPr="00751DB0">
        <w:rPr>
          <w:rFonts w:ascii="Cambria" w:hAnsi="Cambria" w:cstheme="minorHAnsi"/>
          <w:noProof/>
          <w:color w:val="auto"/>
        </w:rPr>
        <w:t xml:space="preserve"> mozkov</w:t>
      </w:r>
      <w:r w:rsidR="004C7CD4" w:rsidRPr="00751DB0">
        <w:rPr>
          <w:rFonts w:ascii="Cambria" w:hAnsi="Cambria" w:cstheme="minorHAnsi"/>
          <w:noProof/>
          <w:color w:val="auto"/>
        </w:rPr>
        <w:t>á</w:t>
      </w:r>
      <w:r w:rsidR="004043AF" w:rsidRPr="00751DB0">
        <w:rPr>
          <w:rFonts w:ascii="Cambria" w:hAnsi="Cambria" w:cstheme="minorHAnsi"/>
          <w:noProof/>
          <w:color w:val="auto"/>
        </w:rPr>
        <w:t xml:space="preserve"> stimulac</w:t>
      </w:r>
      <w:r w:rsidR="004C7CD4" w:rsidRPr="00751DB0">
        <w:rPr>
          <w:rFonts w:ascii="Cambria" w:hAnsi="Cambria" w:cstheme="minorHAnsi"/>
          <w:noProof/>
          <w:color w:val="auto"/>
        </w:rPr>
        <w:t>e</w:t>
      </w:r>
      <w:r w:rsidR="004043AF" w:rsidRPr="00751DB0">
        <w:rPr>
          <w:rFonts w:ascii="Cambria" w:hAnsi="Cambria" w:cstheme="minorHAnsi"/>
          <w:noProof/>
          <w:color w:val="auto"/>
        </w:rPr>
        <w:t>, stimulac</w:t>
      </w:r>
      <w:r w:rsidR="004C7CD4" w:rsidRPr="00751DB0">
        <w:rPr>
          <w:rFonts w:ascii="Cambria" w:hAnsi="Cambria" w:cstheme="minorHAnsi"/>
          <w:noProof/>
          <w:color w:val="auto"/>
        </w:rPr>
        <w:t>e</w:t>
      </w:r>
      <w:r w:rsidR="004043AF" w:rsidRPr="00751DB0">
        <w:rPr>
          <w:rFonts w:ascii="Cambria" w:hAnsi="Cambria" w:cstheme="minorHAnsi"/>
          <w:noProof/>
          <w:color w:val="auto"/>
        </w:rPr>
        <w:t xml:space="preserve"> vagového nervu nebo přechod na jiné AED.</w:t>
      </w:r>
    </w:p>
    <w:p w:rsidR="00001EE0" w:rsidRPr="00751DB0" w:rsidRDefault="00507AA2" w:rsidP="00170CED">
      <w:pPr>
        <w:spacing w:line="360" w:lineRule="auto"/>
        <w:rPr>
          <w:rFonts w:ascii="Cambria" w:hAnsi="Cambria" w:cstheme="minorHAnsi"/>
          <w:noProof/>
          <w:color w:val="auto"/>
        </w:rPr>
      </w:pPr>
      <w:r w:rsidRPr="00751DB0">
        <w:rPr>
          <w:rFonts w:ascii="Cambria" w:hAnsi="Cambria" w:cstheme="minorHAnsi"/>
          <w:noProof/>
          <w:color w:val="auto"/>
        </w:rPr>
        <w:t>Úspěšné od</w:t>
      </w:r>
      <w:r w:rsidR="00D244E5">
        <w:rPr>
          <w:rFonts w:ascii="Cambria" w:hAnsi="Cambria" w:cstheme="minorHAnsi"/>
          <w:noProof/>
          <w:color w:val="auto"/>
        </w:rPr>
        <w:t>s</w:t>
      </w:r>
      <w:r w:rsidRPr="00751DB0">
        <w:rPr>
          <w:rFonts w:ascii="Cambria" w:hAnsi="Cambria" w:cstheme="minorHAnsi"/>
          <w:noProof/>
          <w:color w:val="auto"/>
        </w:rPr>
        <w:t>tranění epileptického ložiska neurochirurgickou cestou vyžaduje jeho co možná nejpřesnější lokalizaci v mozkové tkáni, která může být odstraněna bez poškození normální funkce mozku. Přesná lokalizace přímo ovlivňuje úspěšnost celé operace, která má zajistit</w:t>
      </w:r>
      <w:r w:rsidR="00001EE0" w:rsidRPr="00751DB0">
        <w:rPr>
          <w:rFonts w:ascii="Cambria" w:hAnsi="Cambria" w:cstheme="minorHAnsi"/>
          <w:noProof/>
          <w:color w:val="auto"/>
        </w:rPr>
        <w:t xml:space="preserve"> eliminaci záchvatů u pacienta.</w:t>
      </w:r>
    </w:p>
    <w:p w:rsidR="004C7CD4" w:rsidRPr="00751DB0" w:rsidRDefault="00001EE0" w:rsidP="00170CED">
      <w:pPr>
        <w:spacing w:line="360" w:lineRule="auto"/>
        <w:rPr>
          <w:rFonts w:ascii="Cambria" w:hAnsi="Cambria" w:cstheme="minorHAnsi"/>
          <w:noProof/>
        </w:rPr>
      </w:pPr>
      <w:r w:rsidRPr="00751DB0">
        <w:rPr>
          <w:rFonts w:ascii="Cambria" w:hAnsi="Cambria" w:cstheme="minorHAnsi"/>
          <w:noProof/>
          <w:color w:val="auto"/>
        </w:rPr>
        <w:t>Řada vyš</w:t>
      </w:r>
      <w:r w:rsidR="007B0D9E" w:rsidRPr="00751DB0">
        <w:rPr>
          <w:rFonts w:ascii="Cambria" w:hAnsi="Cambria" w:cstheme="minorHAnsi"/>
          <w:noProof/>
          <w:color w:val="auto"/>
        </w:rPr>
        <w:t>e</w:t>
      </w:r>
      <w:r w:rsidRPr="00751DB0">
        <w:rPr>
          <w:rFonts w:ascii="Cambria" w:hAnsi="Cambria" w:cstheme="minorHAnsi"/>
          <w:noProof/>
          <w:color w:val="auto"/>
        </w:rPr>
        <w:t>tření, kter</w:t>
      </w:r>
      <w:r w:rsidR="00324938" w:rsidRPr="00751DB0">
        <w:rPr>
          <w:rFonts w:ascii="Cambria" w:hAnsi="Cambria" w:cstheme="minorHAnsi"/>
          <w:noProof/>
          <w:color w:val="auto"/>
        </w:rPr>
        <w:t>é</w:t>
      </w:r>
      <w:r w:rsidRPr="00751DB0">
        <w:rPr>
          <w:rFonts w:ascii="Cambria" w:hAnsi="Cambria" w:cstheme="minorHAnsi"/>
          <w:noProof/>
          <w:color w:val="auto"/>
        </w:rPr>
        <w:t xml:space="preserve"> pacient podstupuje</w:t>
      </w:r>
      <w:r w:rsidR="00324938" w:rsidRPr="00751DB0">
        <w:rPr>
          <w:rFonts w:ascii="Cambria" w:hAnsi="Cambria" w:cstheme="minorHAnsi"/>
          <w:noProof/>
          <w:color w:val="auto"/>
        </w:rPr>
        <w:t>,</w:t>
      </w:r>
      <w:r w:rsidRPr="00751DB0">
        <w:rPr>
          <w:rFonts w:ascii="Cambria" w:hAnsi="Cambria" w:cstheme="minorHAnsi"/>
          <w:noProof/>
          <w:color w:val="auto"/>
        </w:rPr>
        <w:t xml:space="preserve"> m</w:t>
      </w:r>
      <w:r w:rsidR="00324938" w:rsidRPr="00751DB0">
        <w:rPr>
          <w:rFonts w:ascii="Cambria" w:hAnsi="Cambria" w:cstheme="minorHAnsi"/>
          <w:noProof/>
          <w:color w:val="auto"/>
        </w:rPr>
        <w:t>ají</w:t>
      </w:r>
      <w:r w:rsidRPr="00751DB0">
        <w:rPr>
          <w:rFonts w:ascii="Cambria" w:hAnsi="Cambria" w:cstheme="minorHAnsi"/>
          <w:noProof/>
          <w:color w:val="auto"/>
        </w:rPr>
        <w:t xml:space="preserve"> zajistit dostatek informací </w:t>
      </w:r>
      <w:r w:rsidRPr="00751DB0">
        <w:rPr>
          <w:rFonts w:ascii="Cambria" w:hAnsi="Cambria" w:cstheme="minorHAnsi"/>
          <w:noProof/>
          <w:color w:val="auto"/>
        </w:rPr>
        <w:lastRenderedPageBreak/>
        <w:t>o</w:t>
      </w:r>
      <w:r w:rsidR="003E71D6">
        <w:rPr>
          <w:rFonts w:ascii="Cambria" w:hAnsi="Cambria" w:cstheme="minorHAnsi"/>
          <w:noProof/>
          <w:color w:val="auto"/>
        </w:rPr>
        <w:t> </w:t>
      </w:r>
      <w:r w:rsidRPr="00751DB0">
        <w:rPr>
          <w:rFonts w:ascii="Cambria" w:hAnsi="Cambria" w:cstheme="minorHAnsi"/>
          <w:noProof/>
          <w:color w:val="auto"/>
        </w:rPr>
        <w:t>rozsahu zkoumané patologie. V první fázi podstupuje pacient neuropsychologické vyšetření, které má určit kognitivní deficity spojené s epilepsií pomocí testování paměti, rozhodování, motorických funkcí, řeči a podobně. Současně jsou provedena měření skalpového EEG</w:t>
      </w:r>
      <w:r w:rsidR="00F82013" w:rsidRPr="00751DB0">
        <w:rPr>
          <w:rFonts w:ascii="Cambria" w:hAnsi="Cambria" w:cstheme="minorHAnsi"/>
          <w:noProof/>
          <w:color w:val="auto"/>
        </w:rPr>
        <w:t>, video-EEG</w:t>
      </w:r>
      <w:r w:rsidRPr="00751DB0">
        <w:rPr>
          <w:rFonts w:ascii="Cambria" w:hAnsi="Cambria" w:cstheme="minorHAnsi"/>
          <w:noProof/>
          <w:color w:val="auto"/>
        </w:rPr>
        <w:t xml:space="preserve"> </w:t>
      </w:r>
      <w:r w:rsidR="00F82013" w:rsidRPr="00751DB0">
        <w:rPr>
          <w:rFonts w:ascii="Cambria" w:hAnsi="Cambria" w:cstheme="minorHAnsi"/>
          <w:noProof/>
          <w:color w:val="auto"/>
        </w:rPr>
        <w:t xml:space="preserve">a magnetické rezonance </w:t>
      </w:r>
      <w:r w:rsidR="00F82013" w:rsidRPr="00751DB0">
        <w:rPr>
          <w:rFonts w:ascii="Cambria" w:hAnsi="Cambria" w:cstheme="minorHAnsi"/>
          <w:noProof/>
        </w:rPr>
        <w:t>(Magnetic Resonance Imaging – MRI). Je-li v této fázi shoda v nálezu EEG a MRI, například v podobě léze, tumoru, podrobí se pacient resekci bez dalšího vyšetření.</w:t>
      </w:r>
    </w:p>
    <w:p w:rsidR="00F82013" w:rsidRPr="00751DB0" w:rsidRDefault="00F82013" w:rsidP="00170CED">
      <w:pPr>
        <w:spacing w:line="360" w:lineRule="auto"/>
        <w:rPr>
          <w:rFonts w:ascii="Cambria" w:hAnsi="Cambria" w:cstheme="minorHAnsi"/>
          <w:noProof/>
        </w:rPr>
      </w:pPr>
      <w:r w:rsidRPr="00751DB0">
        <w:rPr>
          <w:rFonts w:ascii="Cambria" w:hAnsi="Cambria" w:cstheme="minorHAnsi"/>
          <w:noProof/>
        </w:rPr>
        <w:t xml:space="preserve">V případě, že není možné provést MRI měření (např. v případě, že pacient má kardiostimulátor), nahrazuje se </w:t>
      </w:r>
      <w:r w:rsidR="007B0D9E" w:rsidRPr="00751DB0">
        <w:rPr>
          <w:rFonts w:ascii="Cambria" w:hAnsi="Cambria" w:cstheme="minorHAnsi"/>
          <w:noProof/>
        </w:rPr>
        <w:t>MRI výpočetní tomografií</w:t>
      </w:r>
      <w:r w:rsidRPr="00751DB0">
        <w:rPr>
          <w:rFonts w:ascii="Cambria" w:hAnsi="Cambria" w:cstheme="minorHAnsi"/>
          <w:noProof/>
        </w:rPr>
        <w:t xml:space="preserve"> (Computed Tomography – CT). Tato metoda však nedosahuje takové senzitivity a specificity jako MRI a není tudíž schopna odhalit malé deficity, či léze, které jsou na MRI viditelné.</w:t>
      </w:r>
    </w:p>
    <w:p w:rsidR="00F82013" w:rsidRPr="00751DB0" w:rsidRDefault="00F82013" w:rsidP="00170CED">
      <w:pPr>
        <w:spacing w:line="360" w:lineRule="auto"/>
        <w:rPr>
          <w:rFonts w:ascii="Cambria" w:hAnsi="Cambria" w:cstheme="minorHAnsi"/>
          <w:noProof/>
        </w:rPr>
      </w:pPr>
      <w:r w:rsidRPr="00751DB0">
        <w:rPr>
          <w:rFonts w:ascii="Cambria" w:hAnsi="Cambria" w:cstheme="minorHAnsi"/>
          <w:noProof/>
        </w:rPr>
        <w:t>V České republice je díky mírnějším radi</w:t>
      </w:r>
      <w:r w:rsidR="00313BDC">
        <w:rPr>
          <w:rFonts w:ascii="Cambria" w:hAnsi="Cambria" w:cstheme="minorHAnsi"/>
          <w:noProof/>
        </w:rPr>
        <w:t>a</w:t>
      </w:r>
      <w:r w:rsidRPr="00751DB0">
        <w:rPr>
          <w:rFonts w:ascii="Cambria" w:hAnsi="Cambria" w:cstheme="minorHAnsi"/>
          <w:noProof/>
        </w:rPr>
        <w:t>čním normám</w:t>
      </w:r>
      <w:r w:rsidR="0036760F" w:rsidRPr="00751DB0">
        <w:rPr>
          <w:rFonts w:ascii="Cambria" w:hAnsi="Cambria" w:cstheme="minorHAnsi"/>
          <w:noProof/>
        </w:rPr>
        <w:t xml:space="preserve"> standardně</w:t>
      </w:r>
      <w:r w:rsidRPr="00751DB0">
        <w:rPr>
          <w:rFonts w:ascii="Cambria" w:hAnsi="Cambria" w:cstheme="minorHAnsi"/>
          <w:noProof/>
        </w:rPr>
        <w:t xml:space="preserve"> </w:t>
      </w:r>
      <w:r w:rsidR="0036760F" w:rsidRPr="00751DB0">
        <w:rPr>
          <w:rFonts w:ascii="Cambria" w:hAnsi="Cambria" w:cstheme="minorHAnsi"/>
          <w:noProof/>
        </w:rPr>
        <w:t>prováděna i positronová emisní tomografie (Positron Emission Tomography – PET), která pomocí kontrastní látky detekuje pozměněnou metabolickou funkci epileptického ložiska. Jako doplňují</w:t>
      </w:r>
      <w:r w:rsidR="00313BDC">
        <w:rPr>
          <w:rFonts w:ascii="Cambria" w:hAnsi="Cambria" w:cstheme="minorHAnsi"/>
          <w:noProof/>
        </w:rPr>
        <w:t>cí</w:t>
      </w:r>
      <w:r w:rsidR="0036760F" w:rsidRPr="00751DB0">
        <w:rPr>
          <w:rFonts w:ascii="Cambria" w:hAnsi="Cambria" w:cstheme="minorHAnsi"/>
          <w:noProof/>
        </w:rPr>
        <w:t xml:space="preserve"> vyšetření může dále sloužit jednofotonová emisní výpočetní tomografie (Single Photon Emission Computed Tomography – SPECT) a </w:t>
      </w:r>
      <w:r w:rsidR="00A3778E" w:rsidRPr="00751DB0">
        <w:rPr>
          <w:rFonts w:ascii="Cambria" w:hAnsi="Cambria" w:cstheme="minorHAnsi"/>
          <w:noProof/>
        </w:rPr>
        <w:t>SISCOM, které porovnávají iktální (nebo časně po-iktální) hemodynamické projevy epileptického ložiska s interiktálním snímkem MRI.</w:t>
      </w:r>
    </w:p>
    <w:p w:rsidR="00C72E52" w:rsidRPr="00751DB0" w:rsidRDefault="00A3778E" w:rsidP="00C72E52">
      <w:pPr>
        <w:pStyle w:val="Pokraovn"/>
        <w:spacing w:line="360" w:lineRule="auto"/>
        <w:ind w:firstLine="426"/>
        <w:rPr>
          <w:rFonts w:ascii="Cambria" w:hAnsi="Cambria" w:cstheme="minorHAnsi"/>
          <w:noProof/>
          <w:color w:val="auto"/>
        </w:rPr>
      </w:pPr>
      <w:r w:rsidRPr="00751DB0">
        <w:rPr>
          <w:rFonts w:ascii="Cambria" w:hAnsi="Cambria" w:cstheme="minorHAnsi"/>
          <w:noProof/>
        </w:rPr>
        <w:t xml:space="preserve">Všechny tyto neinvazivní metody následně vedou k určení oblasti </w:t>
      </w:r>
      <w:r w:rsidR="008364D9" w:rsidRPr="00751DB0">
        <w:rPr>
          <w:rFonts w:ascii="Cambria" w:hAnsi="Cambria" w:cstheme="minorHAnsi"/>
          <w:noProof/>
        </w:rPr>
        <w:t xml:space="preserve">předpokládaného výskytu </w:t>
      </w:r>
      <w:r w:rsidR="00324938" w:rsidRPr="00751DB0">
        <w:rPr>
          <w:rFonts w:ascii="Cambria" w:hAnsi="Cambria" w:cstheme="minorHAnsi"/>
          <w:noProof/>
        </w:rPr>
        <w:t xml:space="preserve"> patologie</w:t>
      </w:r>
      <w:r w:rsidR="008364D9" w:rsidRPr="00751DB0">
        <w:rPr>
          <w:rFonts w:ascii="Cambria" w:hAnsi="Cambria" w:cstheme="minorHAnsi"/>
          <w:noProof/>
        </w:rPr>
        <w:t>, do které m</w:t>
      </w:r>
      <w:r w:rsidR="007B0D9E" w:rsidRPr="00751DB0">
        <w:rPr>
          <w:rFonts w:ascii="Cambria" w:hAnsi="Cambria" w:cstheme="minorHAnsi"/>
          <w:noProof/>
        </w:rPr>
        <w:t>ají být implantovány hloubkové nebo</w:t>
      </w:r>
      <w:r w:rsidR="008364D9" w:rsidRPr="00751DB0">
        <w:rPr>
          <w:rFonts w:ascii="Cambria" w:hAnsi="Cambria" w:cstheme="minorHAnsi"/>
          <w:noProof/>
        </w:rPr>
        <w:t xml:space="preserve"> subdurální elektrody za účelem přesné lokalizace epileptického ložiska před resekcí.</w:t>
      </w:r>
      <w:r w:rsidR="008364D9" w:rsidRPr="00751DB0">
        <w:rPr>
          <w:rFonts w:ascii="Cambria" w:hAnsi="Cambria" w:cstheme="minorHAnsi"/>
          <w:noProof/>
          <w:color w:val="auto"/>
        </w:rPr>
        <w:t xml:space="preserve"> </w:t>
      </w:r>
      <w:r w:rsidR="004A3768" w:rsidRPr="00751DB0">
        <w:rPr>
          <w:rFonts w:ascii="Cambria" w:hAnsi="Cambria" w:cstheme="minorHAnsi"/>
          <w:noProof/>
          <w:color w:val="auto"/>
        </w:rPr>
        <w:t xml:space="preserve">Elektrody obyčejně zůstávají implantované po dobu </w:t>
      </w:r>
      <w:r w:rsidR="00D46562" w:rsidRPr="00751DB0">
        <w:rPr>
          <w:rFonts w:ascii="Cambria" w:hAnsi="Cambria" w:cstheme="minorHAnsi"/>
          <w:noProof/>
          <w:color w:val="auto"/>
        </w:rPr>
        <w:t>jednoho až dvou týdnů</w:t>
      </w:r>
      <w:r w:rsidR="00BE5596">
        <w:rPr>
          <w:rFonts w:ascii="Cambria" w:hAnsi="Cambria" w:cstheme="minorHAnsi"/>
          <w:noProof/>
          <w:color w:val="auto"/>
        </w:rPr>
        <w:t>,</w:t>
      </w:r>
      <w:r w:rsidR="00C72E52" w:rsidRPr="00751DB0">
        <w:rPr>
          <w:rFonts w:ascii="Cambria" w:hAnsi="Cambria" w:cstheme="minorHAnsi"/>
          <w:noProof/>
          <w:color w:val="auto"/>
        </w:rPr>
        <w:t xml:space="preserve"> během kterých je měřeno intrakraniální EEG (iEEG). </w:t>
      </w:r>
    </w:p>
    <w:p w:rsidR="00C72E52" w:rsidRPr="00751DB0" w:rsidRDefault="00C72E52" w:rsidP="00C72E52">
      <w:pPr>
        <w:pStyle w:val="Pokraovn"/>
        <w:spacing w:line="360" w:lineRule="auto"/>
        <w:ind w:firstLine="426"/>
        <w:rPr>
          <w:rFonts w:ascii="Cambria" w:hAnsi="Cambria" w:cstheme="minorHAnsi"/>
          <w:noProof/>
        </w:rPr>
      </w:pPr>
      <w:r w:rsidRPr="00751DB0">
        <w:rPr>
          <w:rFonts w:ascii="Cambria" w:hAnsi="Cambria" w:cstheme="minorHAnsi"/>
          <w:noProof/>
        </w:rPr>
        <w:t>Klinická data iEEG jsou několikaminutové až hodinové záznamy měřené jak v</w:t>
      </w:r>
      <w:r w:rsidR="003E71D6">
        <w:rPr>
          <w:rFonts w:ascii="Cambria" w:hAnsi="Cambria" w:cstheme="minorHAnsi"/>
          <w:noProof/>
        </w:rPr>
        <w:t> </w:t>
      </w:r>
      <w:r w:rsidRPr="00751DB0">
        <w:rPr>
          <w:rFonts w:ascii="Cambria" w:hAnsi="Cambria" w:cstheme="minorHAnsi"/>
          <w:noProof/>
        </w:rPr>
        <w:t>klidovém stavu pacienta, tak v průběhu epileptických záchvatů</w:t>
      </w:r>
      <w:r w:rsidR="00324938" w:rsidRPr="00751DB0">
        <w:rPr>
          <w:rFonts w:ascii="Cambria" w:hAnsi="Cambria" w:cstheme="minorHAnsi"/>
          <w:noProof/>
        </w:rPr>
        <w:t xml:space="preserve"> (iktální záznamy)</w:t>
      </w:r>
      <w:r w:rsidRPr="00751DB0">
        <w:rPr>
          <w:rFonts w:ascii="Cambria" w:hAnsi="Cambria" w:cstheme="minorHAnsi"/>
          <w:noProof/>
        </w:rPr>
        <w:t>, spánku či během cíleně prováděných úkolů a stimulací. V případě iktálních záznamů je sledován nástup záchvatu a oblasti (elektrody)</w:t>
      </w:r>
      <w:r w:rsidR="00BE5596">
        <w:rPr>
          <w:rFonts w:ascii="Cambria" w:hAnsi="Cambria" w:cstheme="minorHAnsi"/>
          <w:noProof/>
        </w:rPr>
        <w:t>,</w:t>
      </w:r>
      <w:r w:rsidRPr="00751DB0">
        <w:rPr>
          <w:rFonts w:ascii="Cambria" w:hAnsi="Cambria" w:cstheme="minorHAnsi"/>
          <w:noProof/>
        </w:rPr>
        <w:t xml:space="preserve"> ve kterých záchvat začíná. </w:t>
      </w:r>
      <w:r w:rsidR="00B27205">
        <w:rPr>
          <w:rFonts w:ascii="Cambria" w:hAnsi="Cambria" w:cstheme="minorHAnsi"/>
          <w:noProof/>
        </w:rPr>
        <w:t>Detekovány</w:t>
      </w:r>
      <w:r w:rsidRPr="00751DB0">
        <w:rPr>
          <w:rFonts w:ascii="Cambria" w:hAnsi="Cambria" w:cstheme="minorHAnsi"/>
          <w:noProof/>
        </w:rPr>
        <w:t xml:space="preserve"> jsou</w:t>
      </w:r>
      <w:r w:rsidR="00B27205">
        <w:rPr>
          <w:rFonts w:ascii="Cambria" w:hAnsi="Cambria" w:cstheme="minorHAnsi"/>
          <w:noProof/>
        </w:rPr>
        <w:t xml:space="preserve"> i</w:t>
      </w:r>
      <w:r w:rsidRPr="00751DB0">
        <w:rPr>
          <w:rFonts w:ascii="Cambria" w:hAnsi="Cambria" w:cstheme="minorHAnsi"/>
          <w:noProof/>
        </w:rPr>
        <w:t xml:space="preserve"> vysokofrekvenční oscilace (High Frequency Oscillation – HFO), které jsou pozorovány ve frekvenčním pásmu od 80 Hz do 1000 Hz. HFO však nejsou pouze patologického původu a mají s největší pravděpodobností i</w:t>
      </w:r>
      <w:r w:rsidR="003E71D6">
        <w:rPr>
          <w:rFonts w:ascii="Cambria" w:hAnsi="Cambria" w:cstheme="minorHAnsi"/>
          <w:noProof/>
        </w:rPr>
        <w:t> </w:t>
      </w:r>
      <w:r w:rsidRPr="00751DB0">
        <w:rPr>
          <w:rFonts w:ascii="Cambria" w:hAnsi="Cambria" w:cstheme="minorHAnsi"/>
          <w:noProof/>
        </w:rPr>
        <w:t>zásadní význam pro funkci mozku. </w:t>
      </w:r>
      <w:r w:rsidRPr="00735E33">
        <w:rPr>
          <w:rFonts w:ascii="Cambria" w:hAnsi="Cambria" w:cstheme="minorHAnsi"/>
          <w:noProof/>
        </w:rPr>
        <w:t xml:space="preserve">I přesto může </w:t>
      </w:r>
      <w:r w:rsidR="00324938" w:rsidRPr="00735E33">
        <w:rPr>
          <w:rFonts w:ascii="Cambria" w:hAnsi="Cambria" w:cstheme="minorHAnsi"/>
          <w:noProof/>
        </w:rPr>
        <w:t>detekce HFO</w:t>
      </w:r>
      <w:r w:rsidRPr="00735E33">
        <w:rPr>
          <w:rFonts w:ascii="Cambria" w:hAnsi="Cambria" w:cstheme="minorHAnsi"/>
          <w:noProof/>
        </w:rPr>
        <w:t xml:space="preserve"> výrazně pomoci </w:t>
      </w:r>
      <w:r w:rsidR="007B0D9E" w:rsidRPr="00735E33">
        <w:rPr>
          <w:rFonts w:ascii="Cambria" w:hAnsi="Cambria" w:cstheme="minorHAnsi"/>
          <w:noProof/>
        </w:rPr>
        <w:lastRenderedPageBreak/>
        <w:t xml:space="preserve">lokalizovat epileptogenní zóny </w:t>
      </w:r>
      <w:r w:rsidR="00DB5D1D" w:rsidRPr="00735E33">
        <w:rPr>
          <w:rFonts w:ascii="Cambria" w:hAnsi="Cambria" w:cstheme="minorHAnsi"/>
          <w:noProof/>
        </w:rPr>
        <w:t>{Cimbalnik et al. 201</w:t>
      </w:r>
      <w:r w:rsidR="007B0D9E" w:rsidRPr="00735E33">
        <w:rPr>
          <w:rFonts w:ascii="Cambria" w:hAnsi="Cambria" w:cstheme="minorHAnsi"/>
          <w:noProof/>
        </w:rPr>
        <w:t>6</w:t>
      </w:r>
      <w:r w:rsidR="00DB5D1D" w:rsidRPr="00735E33">
        <w:rPr>
          <w:rFonts w:ascii="Cambria" w:hAnsi="Cambria" w:cstheme="minorHAnsi"/>
          <w:noProof/>
        </w:rPr>
        <w:t>}</w:t>
      </w:r>
      <w:r w:rsidRPr="00735E33">
        <w:rPr>
          <w:rFonts w:ascii="Cambria" w:hAnsi="Cambria" w:cstheme="minorHAnsi"/>
          <w:noProof/>
        </w:rPr>
        <w:t>.</w:t>
      </w:r>
    </w:p>
    <w:p w:rsidR="00C72E52" w:rsidRPr="00751DB0" w:rsidRDefault="00C72E52" w:rsidP="00C72E52">
      <w:pPr>
        <w:spacing w:line="360" w:lineRule="auto"/>
        <w:rPr>
          <w:rFonts w:ascii="Cambria" w:hAnsi="Cambria" w:cstheme="minorHAnsi"/>
          <w:noProof/>
        </w:rPr>
      </w:pPr>
      <w:r w:rsidRPr="00751DB0">
        <w:rPr>
          <w:rFonts w:ascii="Cambria" w:hAnsi="Cambria" w:cstheme="minorHAnsi"/>
          <w:noProof/>
        </w:rPr>
        <w:t xml:space="preserve">Z pohledu </w:t>
      </w:r>
      <w:r w:rsidR="00DB5D1D" w:rsidRPr="00751DB0">
        <w:rPr>
          <w:rFonts w:ascii="Cambria" w:hAnsi="Cambria" w:cstheme="minorHAnsi"/>
          <w:noProof/>
        </w:rPr>
        <w:t xml:space="preserve">klinických </w:t>
      </w:r>
      <w:r w:rsidR="00974E5E" w:rsidRPr="00751DB0">
        <w:rPr>
          <w:rFonts w:ascii="Cambria" w:hAnsi="Cambria" w:cstheme="minorHAnsi"/>
          <w:noProof/>
        </w:rPr>
        <w:t xml:space="preserve">projevů </w:t>
      </w:r>
      <w:r w:rsidR="00DB5D1D" w:rsidRPr="00751DB0">
        <w:rPr>
          <w:rFonts w:ascii="Cambria" w:hAnsi="Cambria" w:cstheme="minorHAnsi"/>
          <w:noProof/>
        </w:rPr>
        <w:t>rozlišujeme</w:t>
      </w:r>
      <w:r w:rsidRPr="00751DB0">
        <w:rPr>
          <w:rFonts w:ascii="Cambria" w:hAnsi="Cambria" w:cstheme="minorHAnsi"/>
          <w:noProof/>
        </w:rPr>
        <w:t xml:space="preserve"> tř</w:t>
      </w:r>
      <w:r w:rsidR="00DB5D1D" w:rsidRPr="00751DB0">
        <w:rPr>
          <w:rFonts w:ascii="Cambria" w:hAnsi="Cambria" w:cstheme="minorHAnsi"/>
          <w:noProof/>
        </w:rPr>
        <w:t>i</w:t>
      </w:r>
      <w:r w:rsidRPr="00751DB0">
        <w:rPr>
          <w:rFonts w:ascii="Cambria" w:hAnsi="Cambria" w:cstheme="minorHAnsi"/>
          <w:noProof/>
        </w:rPr>
        <w:t xml:space="preserve"> oblast</w:t>
      </w:r>
      <w:r w:rsidR="00DB5D1D" w:rsidRPr="00751DB0">
        <w:rPr>
          <w:rFonts w:ascii="Cambria" w:hAnsi="Cambria" w:cstheme="minorHAnsi"/>
          <w:noProof/>
        </w:rPr>
        <w:t>i</w:t>
      </w:r>
      <w:r w:rsidRPr="00751DB0">
        <w:rPr>
          <w:rFonts w:ascii="Cambria" w:hAnsi="Cambria" w:cstheme="minorHAnsi"/>
          <w:noProof/>
        </w:rPr>
        <w:t>:</w:t>
      </w:r>
    </w:p>
    <w:p w:rsidR="00C72E52" w:rsidRPr="00751DB0" w:rsidRDefault="00C72E52" w:rsidP="00C72E52">
      <w:pPr>
        <w:pStyle w:val="Text"/>
        <w:numPr>
          <w:ilvl w:val="0"/>
          <w:numId w:val="5"/>
        </w:numPr>
        <w:spacing w:line="360" w:lineRule="auto"/>
        <w:ind w:left="709" w:hanging="283"/>
        <w:rPr>
          <w:rFonts w:ascii="Cambria" w:hAnsi="Cambria" w:cstheme="minorHAnsi"/>
          <w:noProof/>
        </w:rPr>
      </w:pPr>
      <w:r w:rsidRPr="00751DB0">
        <w:rPr>
          <w:rFonts w:ascii="Cambria" w:hAnsi="Cambria" w:cstheme="minorHAnsi"/>
          <w:noProof/>
        </w:rPr>
        <w:t>Zóna nástupu epileptického záchvatu – zahrnuje epileptické zdroje.</w:t>
      </w:r>
    </w:p>
    <w:p w:rsidR="00C72E52" w:rsidRPr="00751DB0" w:rsidRDefault="00C72E52" w:rsidP="00C72E52">
      <w:pPr>
        <w:pStyle w:val="Text"/>
        <w:numPr>
          <w:ilvl w:val="0"/>
          <w:numId w:val="5"/>
        </w:numPr>
        <w:spacing w:line="360" w:lineRule="auto"/>
        <w:ind w:left="709" w:hanging="283"/>
        <w:rPr>
          <w:rFonts w:ascii="Cambria" w:hAnsi="Cambria" w:cstheme="minorHAnsi"/>
          <w:noProof/>
        </w:rPr>
      </w:pPr>
      <w:r w:rsidRPr="00751DB0">
        <w:rPr>
          <w:rFonts w:ascii="Cambria" w:hAnsi="Cambria" w:cstheme="minorHAnsi"/>
          <w:noProof/>
        </w:rPr>
        <w:t>Iritační oblasti – epileptická aktivita nastane, ale ne</w:t>
      </w:r>
      <w:r w:rsidR="00313BDC">
        <w:rPr>
          <w:rFonts w:ascii="Cambria" w:hAnsi="Cambria" w:cstheme="minorHAnsi"/>
          <w:noProof/>
        </w:rPr>
        <w:t>ní</w:t>
      </w:r>
      <w:r w:rsidRPr="00751DB0">
        <w:rPr>
          <w:rFonts w:ascii="Cambria" w:hAnsi="Cambria" w:cstheme="minorHAnsi"/>
          <w:noProof/>
        </w:rPr>
        <w:t xml:space="preserve"> zdrojem.</w:t>
      </w:r>
    </w:p>
    <w:p w:rsidR="00C72E52" w:rsidRPr="00751DB0" w:rsidRDefault="00C72E52" w:rsidP="00CF51A0">
      <w:pPr>
        <w:pStyle w:val="Text"/>
        <w:numPr>
          <w:ilvl w:val="0"/>
          <w:numId w:val="5"/>
        </w:numPr>
        <w:spacing w:after="120" w:line="360" w:lineRule="auto"/>
        <w:ind w:left="720" w:hanging="288"/>
        <w:rPr>
          <w:rFonts w:ascii="Cambria" w:hAnsi="Cambria" w:cstheme="minorHAnsi"/>
          <w:noProof/>
        </w:rPr>
      </w:pPr>
      <w:r w:rsidRPr="00751DB0">
        <w:rPr>
          <w:rFonts w:ascii="Cambria" w:hAnsi="Cambria" w:cstheme="minorHAnsi"/>
          <w:noProof/>
        </w:rPr>
        <w:t>Vzdálené oblasti – bez epileptické aktivity.</w:t>
      </w:r>
    </w:p>
    <w:p w:rsidR="00DB5D1D" w:rsidRPr="00751DB0" w:rsidRDefault="00DB5D1D" w:rsidP="00C72E52">
      <w:pPr>
        <w:spacing w:line="360" w:lineRule="auto"/>
        <w:rPr>
          <w:rFonts w:ascii="Cambria" w:hAnsi="Cambria" w:cstheme="minorHAnsi"/>
          <w:noProof/>
        </w:rPr>
      </w:pPr>
      <w:r w:rsidRPr="00751DB0">
        <w:rPr>
          <w:rFonts w:ascii="Cambria" w:hAnsi="Cambria" w:cstheme="minorHAnsi"/>
          <w:noProof/>
          <w:color w:val="auto"/>
        </w:rPr>
        <w:t xml:space="preserve">Mimo klinická vyšetření podstupuje pacient dobrovolná experimentální iEEG měření, která zkoumají různé kognitivní procesy a behaviorální stavy, včetně relaxace a spánku. Data intrakraniálního </w:t>
      </w:r>
      <w:r w:rsidRPr="00751DB0">
        <w:rPr>
          <w:rFonts w:ascii="Cambria" w:hAnsi="Cambria" w:cstheme="minorHAnsi"/>
          <w:noProof/>
        </w:rPr>
        <w:t>EEG nashromážděná za tuto dobu jsou dále využívána pro výzkum.</w:t>
      </w:r>
    </w:p>
    <w:p w:rsidR="006C6D58" w:rsidRPr="00751DB0" w:rsidRDefault="00B27205" w:rsidP="00C72E52">
      <w:pPr>
        <w:spacing w:line="360" w:lineRule="auto"/>
        <w:rPr>
          <w:rFonts w:ascii="Cambria" w:hAnsi="Cambria" w:cstheme="minorHAnsi"/>
          <w:noProof/>
          <w:color w:val="auto"/>
        </w:rPr>
      </w:pPr>
      <w:r>
        <w:rPr>
          <w:rFonts w:ascii="Cambria" w:hAnsi="Cambria" w:cstheme="minorHAnsi"/>
          <w:noProof/>
        </w:rPr>
        <w:t>Projevy patologické tkáně</w:t>
      </w:r>
      <w:r w:rsidR="00C72E52" w:rsidRPr="00751DB0">
        <w:rPr>
          <w:rFonts w:ascii="Cambria" w:hAnsi="Cambria" w:cstheme="minorHAnsi"/>
          <w:noProof/>
        </w:rPr>
        <w:t xml:space="preserve"> jsou přítomny jak v klinických, tak v</w:t>
      </w:r>
      <w:r w:rsidR="00DB5D1D" w:rsidRPr="00751DB0">
        <w:rPr>
          <w:rFonts w:ascii="Cambria" w:hAnsi="Cambria" w:cstheme="minorHAnsi"/>
          <w:noProof/>
        </w:rPr>
        <w:t>ýzkumných</w:t>
      </w:r>
      <w:r>
        <w:rPr>
          <w:rFonts w:ascii="Cambria" w:hAnsi="Cambria" w:cstheme="minorHAnsi"/>
          <w:noProof/>
        </w:rPr>
        <w:t xml:space="preserve"> EEG</w:t>
      </w:r>
      <w:r w:rsidR="00C72E52" w:rsidRPr="00751DB0">
        <w:rPr>
          <w:rFonts w:ascii="Cambria" w:hAnsi="Cambria" w:cstheme="minorHAnsi"/>
          <w:noProof/>
        </w:rPr>
        <w:t> záznamech. Zatímco v klinických záznamech</w:t>
      </w:r>
      <w:r w:rsidR="00CF51A0">
        <w:rPr>
          <w:rFonts w:ascii="Cambria" w:hAnsi="Cambria" w:cstheme="minorHAnsi"/>
          <w:noProof/>
        </w:rPr>
        <w:t xml:space="preserve"> a výzkumu patologie</w:t>
      </w:r>
      <w:r w:rsidR="00C72E52" w:rsidRPr="00751DB0">
        <w:rPr>
          <w:rFonts w:ascii="Cambria" w:hAnsi="Cambria" w:cstheme="minorHAnsi"/>
          <w:noProof/>
        </w:rPr>
        <w:t xml:space="preserve"> jsou patologické děje nosiči užitečných informací, v</w:t>
      </w:r>
      <w:r>
        <w:rPr>
          <w:rFonts w:ascii="Cambria" w:hAnsi="Cambria" w:cstheme="minorHAnsi"/>
          <w:noProof/>
        </w:rPr>
        <w:t>e</w:t>
      </w:r>
      <w:r w:rsidR="00C72E52" w:rsidRPr="00751DB0">
        <w:rPr>
          <w:rFonts w:ascii="Cambria" w:hAnsi="Cambria" w:cstheme="minorHAnsi"/>
          <w:noProof/>
        </w:rPr>
        <w:t xml:space="preserve"> </w:t>
      </w:r>
      <w:r w:rsidR="00DB5D1D" w:rsidRPr="00751DB0">
        <w:rPr>
          <w:rFonts w:ascii="Cambria" w:hAnsi="Cambria" w:cstheme="minorHAnsi"/>
          <w:noProof/>
        </w:rPr>
        <w:t>výzkum</w:t>
      </w:r>
      <w:r w:rsidR="00CF51A0">
        <w:rPr>
          <w:rFonts w:ascii="Cambria" w:hAnsi="Cambria" w:cstheme="minorHAnsi"/>
          <w:noProof/>
        </w:rPr>
        <w:t>u fyziologie lidského mozku</w:t>
      </w:r>
      <w:r w:rsidR="00C72E52" w:rsidRPr="00751DB0">
        <w:rPr>
          <w:rFonts w:ascii="Cambria" w:hAnsi="Cambria" w:cstheme="minorHAnsi"/>
          <w:noProof/>
        </w:rPr>
        <w:t xml:space="preserve"> se zaměřujeme především na funkční vlastnosti neporušených mozkových struktur.</w:t>
      </w:r>
    </w:p>
    <w:p w:rsidR="006C6D58" w:rsidRPr="00751DB0" w:rsidRDefault="002B00DB" w:rsidP="00170CED">
      <w:pPr>
        <w:pStyle w:val="Nadpis3"/>
        <w:spacing w:line="360" w:lineRule="auto"/>
        <w:rPr>
          <w:rFonts w:ascii="Cambria" w:hAnsi="Cambria" w:cstheme="minorHAnsi"/>
          <w:noProof/>
        </w:rPr>
      </w:pPr>
      <w:bookmarkStart w:id="85" w:name="_Toc454443255"/>
      <w:bookmarkStart w:id="86" w:name="_Toc459103270"/>
      <w:bookmarkStart w:id="87" w:name="_Toc473035226"/>
      <w:r w:rsidRPr="00751DB0">
        <w:rPr>
          <w:rFonts w:ascii="Cambria" w:hAnsi="Cambria" w:cstheme="minorHAnsi"/>
          <w:noProof/>
        </w:rPr>
        <w:t>Behaviorální stavy: Stimulované děje</w:t>
      </w:r>
      <w:bookmarkEnd w:id="85"/>
      <w:bookmarkEnd w:id="86"/>
      <w:bookmarkEnd w:id="87"/>
    </w:p>
    <w:p w:rsidR="004259BB" w:rsidRPr="00751DB0" w:rsidRDefault="00002002" w:rsidP="00170CED">
      <w:pPr>
        <w:spacing w:line="360" w:lineRule="auto"/>
        <w:rPr>
          <w:rFonts w:ascii="Cambria" w:hAnsi="Cambria" w:cstheme="minorHAnsi"/>
          <w:color w:val="auto"/>
        </w:rPr>
      </w:pPr>
      <w:r w:rsidRPr="00751DB0">
        <w:rPr>
          <w:rFonts w:ascii="Cambria" w:hAnsi="Cambria" w:cstheme="minorHAnsi"/>
          <w:color w:val="auto"/>
        </w:rPr>
        <w:t>Mim</w:t>
      </w:r>
      <w:r w:rsidR="00C4090F" w:rsidRPr="00751DB0">
        <w:rPr>
          <w:rFonts w:ascii="Cambria" w:hAnsi="Cambria" w:cstheme="minorHAnsi"/>
          <w:color w:val="auto"/>
        </w:rPr>
        <w:t>o nahrávky klidové a relaxované aktivity</w:t>
      </w:r>
      <w:r w:rsidR="00974E5E" w:rsidRPr="00751DB0">
        <w:rPr>
          <w:rFonts w:ascii="Cambria" w:hAnsi="Cambria" w:cstheme="minorHAnsi"/>
          <w:color w:val="auto"/>
        </w:rPr>
        <w:t>, které slouží klinickým účelům,</w:t>
      </w:r>
      <w:r w:rsidR="00C4090F" w:rsidRPr="00751DB0">
        <w:rPr>
          <w:rFonts w:ascii="Cambria" w:hAnsi="Cambria" w:cstheme="minorHAnsi"/>
          <w:color w:val="auto"/>
        </w:rPr>
        <w:t xml:space="preserve"> jsou prováděn</w:t>
      </w:r>
      <w:r w:rsidR="00974E5E" w:rsidRPr="00751DB0">
        <w:rPr>
          <w:rFonts w:ascii="Cambria" w:hAnsi="Cambria" w:cstheme="minorHAnsi"/>
          <w:color w:val="auto"/>
        </w:rPr>
        <w:t>a</w:t>
      </w:r>
      <w:r w:rsidR="00C4090F" w:rsidRPr="00751DB0">
        <w:rPr>
          <w:rFonts w:ascii="Cambria" w:hAnsi="Cambria" w:cstheme="minorHAnsi"/>
          <w:color w:val="auto"/>
        </w:rPr>
        <w:t xml:space="preserve"> měření </w:t>
      </w:r>
      <w:r w:rsidR="00974E5E" w:rsidRPr="00751DB0">
        <w:rPr>
          <w:rFonts w:ascii="Cambria" w:hAnsi="Cambria" w:cstheme="minorHAnsi"/>
          <w:color w:val="auto"/>
        </w:rPr>
        <w:t>za účelem získání experimentálních dat</w:t>
      </w:r>
      <w:r w:rsidR="00C4090F" w:rsidRPr="00751DB0">
        <w:rPr>
          <w:rFonts w:ascii="Cambria" w:hAnsi="Cambria" w:cstheme="minorHAnsi"/>
          <w:color w:val="auto"/>
        </w:rPr>
        <w:t>. Následnou analýzou iEEG signálů z hloubkových elektrod, které bývají u některých pacientů umístěné přímo v motorických centrech nebo oblastech zodpovědných za</w:t>
      </w:r>
      <w:r w:rsidR="003E71D6">
        <w:rPr>
          <w:rFonts w:ascii="Cambria" w:hAnsi="Cambria" w:cstheme="minorHAnsi"/>
          <w:color w:val="auto"/>
        </w:rPr>
        <w:t> </w:t>
      </w:r>
      <w:r w:rsidR="00C4090F" w:rsidRPr="00751DB0">
        <w:rPr>
          <w:rFonts w:ascii="Cambria" w:hAnsi="Cambria" w:cstheme="minorHAnsi"/>
          <w:color w:val="auto"/>
        </w:rPr>
        <w:t>vyvolávání paměti, jsou zkoumány běžné fyziologické procesy mozku, jeho</w:t>
      </w:r>
      <w:r w:rsidR="004259BB" w:rsidRPr="00751DB0">
        <w:rPr>
          <w:rFonts w:ascii="Cambria" w:hAnsi="Cambria" w:cstheme="minorHAnsi"/>
          <w:color w:val="auto"/>
        </w:rPr>
        <w:t xml:space="preserve"> základní funkce a konektivita.</w:t>
      </w:r>
    </w:p>
    <w:p w:rsidR="0001776E" w:rsidRPr="00751DB0" w:rsidRDefault="00974E5E" w:rsidP="00170CED">
      <w:pPr>
        <w:spacing w:line="360" w:lineRule="auto"/>
        <w:rPr>
          <w:rFonts w:ascii="Cambria" w:hAnsi="Cambria" w:cstheme="minorHAnsi"/>
          <w:color w:val="auto"/>
        </w:rPr>
      </w:pPr>
      <w:r w:rsidRPr="00751DB0">
        <w:rPr>
          <w:rFonts w:ascii="Cambria" w:hAnsi="Cambria" w:cstheme="minorHAnsi"/>
          <w:color w:val="auto"/>
        </w:rPr>
        <w:t>Stimulované děje patří v experimentálním výzkumu mezi nejčastěji prováděná měření. N</w:t>
      </w:r>
      <w:r w:rsidR="00C4090F" w:rsidRPr="00751DB0">
        <w:rPr>
          <w:rFonts w:ascii="Cambria" w:hAnsi="Cambria" w:cstheme="minorHAnsi"/>
          <w:color w:val="auto"/>
        </w:rPr>
        <w:t>ejpoužívanější protokol</w:t>
      </w:r>
      <w:r w:rsidR="00B27205">
        <w:rPr>
          <w:rFonts w:ascii="Cambria" w:hAnsi="Cambria" w:cstheme="minorHAnsi"/>
          <w:color w:val="auto"/>
        </w:rPr>
        <w:t xml:space="preserve"> pro</w:t>
      </w:r>
      <w:r w:rsidR="00C4090F" w:rsidRPr="00751DB0">
        <w:rPr>
          <w:rFonts w:ascii="Cambria" w:hAnsi="Cambria" w:cstheme="minorHAnsi"/>
          <w:color w:val="auto"/>
        </w:rPr>
        <w:t xml:space="preserve"> měření kognitivních funkcí </w:t>
      </w:r>
      <w:r w:rsidRPr="00751DB0">
        <w:rPr>
          <w:rFonts w:ascii="Cambria" w:hAnsi="Cambria" w:cstheme="minorHAnsi"/>
          <w:color w:val="auto"/>
        </w:rPr>
        <w:t>je</w:t>
      </w:r>
      <w:r w:rsidR="00C4090F" w:rsidRPr="00751DB0">
        <w:rPr>
          <w:rFonts w:ascii="Cambria" w:hAnsi="Cambria" w:cstheme="minorHAnsi"/>
          <w:color w:val="auto"/>
        </w:rPr>
        <w:t xml:space="preserve"> vizuální oddball. Během tohoto měření je pacient usazen před </w:t>
      </w:r>
      <w:r w:rsidR="00626B40" w:rsidRPr="00751DB0">
        <w:rPr>
          <w:rFonts w:ascii="Cambria" w:hAnsi="Cambria" w:cstheme="minorHAnsi"/>
          <w:color w:val="auto"/>
        </w:rPr>
        <w:t>obrazovku, na</w:t>
      </w:r>
      <w:r w:rsidR="00C4090F" w:rsidRPr="00751DB0">
        <w:rPr>
          <w:rFonts w:ascii="Cambria" w:hAnsi="Cambria" w:cstheme="minorHAnsi"/>
          <w:color w:val="auto"/>
        </w:rPr>
        <w:t xml:space="preserve"> které se objevují písmena v intervalu 4-6 s. Písmeno zůstává </w:t>
      </w:r>
      <w:r w:rsidR="00626B40" w:rsidRPr="00751DB0">
        <w:rPr>
          <w:rFonts w:ascii="Cambria" w:hAnsi="Cambria" w:cstheme="minorHAnsi"/>
          <w:color w:val="auto"/>
        </w:rPr>
        <w:t>zobrazeno</w:t>
      </w:r>
      <w:r w:rsidR="00C4090F" w:rsidRPr="00751DB0">
        <w:rPr>
          <w:rFonts w:ascii="Cambria" w:hAnsi="Cambria" w:cstheme="minorHAnsi"/>
          <w:color w:val="auto"/>
        </w:rPr>
        <w:t xml:space="preserve"> po dobu 500 ms a</w:t>
      </w:r>
      <w:r w:rsidR="003E71D6">
        <w:rPr>
          <w:rFonts w:ascii="Cambria" w:hAnsi="Cambria" w:cstheme="minorHAnsi"/>
          <w:color w:val="auto"/>
        </w:rPr>
        <w:t> </w:t>
      </w:r>
      <w:r w:rsidR="00C4090F" w:rsidRPr="00751DB0">
        <w:rPr>
          <w:rFonts w:ascii="Cambria" w:hAnsi="Cambria" w:cstheme="minorHAnsi"/>
          <w:color w:val="auto"/>
        </w:rPr>
        <w:t xml:space="preserve">pacient má za úkol stisknout tlačítko v případě, že se objeví takzvané „terčové“ (target) písmeno (zpravidla písmeno X). V případě „neterčového“ (frequent) písmena nedělá nic (zpravidla písmeno O). Zbytek písmen z abecedy je použit pro </w:t>
      </w:r>
      <w:r w:rsidR="00C4090F" w:rsidRPr="00751DB0">
        <w:rPr>
          <w:rFonts w:ascii="Cambria" w:hAnsi="Cambria" w:cstheme="minorHAnsi"/>
          <w:color w:val="auto"/>
        </w:rPr>
        <w:lastRenderedPageBreak/>
        <w:t>„distraktor“</w:t>
      </w:r>
      <w:r w:rsidR="00240FD1" w:rsidRPr="00751DB0">
        <w:rPr>
          <w:rFonts w:ascii="Cambria" w:hAnsi="Cambria" w:cstheme="minorHAnsi"/>
          <w:color w:val="auto"/>
        </w:rPr>
        <w:t>. Stisk tlačítka může být nahrazen například pouze počítáním nebo jiným kognitivním úkolem, za účelem potlačení motorické aktivity viditelné v iEEG, která může „přehlušit“ kognitivní procesy.</w:t>
      </w:r>
    </w:p>
    <w:p w:rsidR="00373B52" w:rsidRPr="00751DB0" w:rsidRDefault="00373B52" w:rsidP="00373B52">
      <w:pPr>
        <w:pStyle w:val="Nadpis3"/>
        <w:spacing w:line="360" w:lineRule="auto"/>
        <w:rPr>
          <w:rFonts w:ascii="Cambria" w:hAnsi="Cambria" w:cstheme="minorHAnsi"/>
        </w:rPr>
      </w:pPr>
      <w:bookmarkStart w:id="88" w:name="_Toc459103271"/>
      <w:bookmarkStart w:id="89" w:name="_Toc473035227"/>
      <w:r w:rsidRPr="00751DB0">
        <w:rPr>
          <w:rFonts w:ascii="Cambria" w:hAnsi="Cambria" w:cstheme="minorHAnsi"/>
        </w:rPr>
        <w:t>Behaviorální stavy: spánek</w:t>
      </w:r>
      <w:bookmarkEnd w:id="88"/>
      <w:bookmarkEnd w:id="89"/>
    </w:p>
    <w:p w:rsidR="00C95FBE" w:rsidRDefault="00974E5E" w:rsidP="00373B52">
      <w:pPr>
        <w:spacing w:line="360" w:lineRule="auto"/>
        <w:rPr>
          <w:rFonts w:ascii="Cambria" w:hAnsi="Cambria" w:cstheme="minorHAnsi"/>
          <w:color w:val="auto"/>
        </w:rPr>
      </w:pPr>
      <w:r w:rsidRPr="00751DB0">
        <w:rPr>
          <w:rFonts w:ascii="Cambria" w:hAnsi="Cambria" w:cstheme="minorHAnsi"/>
          <w:color w:val="auto"/>
        </w:rPr>
        <w:t xml:space="preserve">Měření spánku je rovněž prováděno za účelem získání dat pro experimentální výzkum. </w:t>
      </w:r>
      <w:r w:rsidR="00E339DC" w:rsidRPr="00751DB0">
        <w:rPr>
          <w:rFonts w:ascii="Cambria" w:hAnsi="Cambria" w:cstheme="minorHAnsi"/>
          <w:color w:val="auto"/>
        </w:rPr>
        <w:t xml:space="preserve">U měření spánku rozlišujeme dvě základní fáze spánku. Non-rapid eye movement (NREM) a rapid eye movement (REM). </w:t>
      </w:r>
      <w:r w:rsidR="00B12751" w:rsidRPr="00751DB0">
        <w:rPr>
          <w:rFonts w:ascii="Cambria" w:hAnsi="Cambria" w:cstheme="minorHAnsi"/>
          <w:color w:val="auto"/>
        </w:rPr>
        <w:t xml:space="preserve">NREM spánek je dále rozdělen na hlubší stádia spánku N1 – mělký spánek, N2 – středně hluboký spánek a N3 – hluboký delta spánek. Čím hlubší fáze spánku je, tím silnější musí být podnět vedoucí k probuzení. </w:t>
      </w:r>
    </w:p>
    <w:p w:rsidR="006C6D58" w:rsidRPr="00751DB0" w:rsidRDefault="00B12751" w:rsidP="00C95FBE">
      <w:pPr>
        <w:spacing w:line="360" w:lineRule="auto"/>
        <w:rPr>
          <w:rFonts w:ascii="Cambria" w:hAnsi="Cambria" w:cstheme="minorHAnsi"/>
          <w:color w:val="auto"/>
        </w:rPr>
      </w:pPr>
      <w:r w:rsidRPr="00751DB0">
        <w:rPr>
          <w:rFonts w:ascii="Cambria" w:hAnsi="Cambria" w:cstheme="minorHAnsi"/>
          <w:color w:val="auto"/>
        </w:rPr>
        <w:t>Fáze REM je charakteristická rychlými pohyby očí, svalovými záchvěvy a</w:t>
      </w:r>
      <w:r w:rsidR="003E71D6">
        <w:rPr>
          <w:rFonts w:ascii="Cambria" w:hAnsi="Cambria" w:cstheme="minorHAnsi"/>
          <w:color w:val="auto"/>
        </w:rPr>
        <w:t> </w:t>
      </w:r>
      <w:r w:rsidRPr="00751DB0">
        <w:rPr>
          <w:rFonts w:ascii="Cambria" w:hAnsi="Cambria" w:cstheme="minorHAnsi"/>
          <w:color w:val="auto"/>
        </w:rPr>
        <w:t xml:space="preserve">dechovou i tepovou variabilitou. </w:t>
      </w:r>
      <w:r w:rsidR="0001667A" w:rsidRPr="00751DB0">
        <w:rPr>
          <w:rFonts w:ascii="Cambria" w:hAnsi="Cambria" w:cstheme="minorHAnsi"/>
          <w:color w:val="auto"/>
        </w:rPr>
        <w:t>REM fáze se střídá s NREM fází v průběhu spánku a postupně</w:t>
      </w:r>
      <w:r w:rsidR="00751EBA" w:rsidRPr="00751DB0">
        <w:rPr>
          <w:rFonts w:ascii="Cambria" w:hAnsi="Cambria" w:cstheme="minorHAnsi"/>
          <w:color w:val="auto"/>
        </w:rPr>
        <w:t xml:space="preserve"> narůstá její délka i frekvence, přičemž spánek začíná právě REM fází. NREM obvykle začíná mělkými fázemi spánku N1 a N2 a progresivně upadá do N3, typického výraznou delta vlnou ve více jak 20 % sledované epochy signálu EEG. </w:t>
      </w:r>
      <w:r w:rsidR="00076204" w:rsidRPr="00751DB0">
        <w:rPr>
          <w:rFonts w:ascii="Cambria" w:hAnsi="Cambria" w:cstheme="minorHAnsi"/>
          <w:color w:val="auto"/>
        </w:rPr>
        <w:t xml:space="preserve">REM fáze může během </w:t>
      </w:r>
      <w:r w:rsidR="007928DC" w:rsidRPr="00751DB0">
        <w:rPr>
          <w:rFonts w:ascii="Cambria" w:hAnsi="Cambria" w:cstheme="minorHAnsi"/>
          <w:color w:val="auto"/>
        </w:rPr>
        <w:t xml:space="preserve">osmi </w:t>
      </w:r>
      <w:r w:rsidR="00076204" w:rsidRPr="00751DB0">
        <w:rPr>
          <w:rFonts w:ascii="Cambria" w:hAnsi="Cambria" w:cstheme="minorHAnsi"/>
          <w:color w:val="auto"/>
        </w:rPr>
        <w:t>hodinového spánku nastat až pětkrát, přičemž ze začátku trvá zpravidla přibližně 10 minut a na konci spánku může dosáhnout až 60 minut.</w:t>
      </w:r>
      <w:r w:rsidR="00373B52" w:rsidRPr="00751DB0">
        <w:rPr>
          <w:rFonts w:ascii="Cambria" w:hAnsi="Cambria" w:cstheme="minorHAnsi"/>
          <w:color w:val="auto"/>
        </w:rPr>
        <w:t xml:space="preserve"> NREM-REM cykly se mění přibližně každých 70-120 minut. Obyčejně je N3 častější v první třetině spánku a REM dominuje poslední třetinu spánku.</w:t>
      </w:r>
    </w:p>
    <w:p w:rsidR="00342255" w:rsidRPr="00751DB0" w:rsidRDefault="00342255" w:rsidP="00170CED">
      <w:pPr>
        <w:spacing w:line="360" w:lineRule="auto"/>
        <w:rPr>
          <w:rFonts w:ascii="Cambria" w:hAnsi="Cambria" w:cstheme="minorHAnsi"/>
          <w:noProof/>
        </w:rPr>
      </w:pPr>
    </w:p>
    <w:p w:rsidR="00342255" w:rsidRPr="00751DB0" w:rsidRDefault="00342255" w:rsidP="00170CED">
      <w:pPr>
        <w:spacing w:line="360" w:lineRule="auto"/>
        <w:rPr>
          <w:rFonts w:ascii="Cambria" w:hAnsi="Cambria" w:cstheme="minorHAnsi"/>
          <w:noProof/>
        </w:rPr>
        <w:sectPr w:rsidR="00342255" w:rsidRPr="00751DB0" w:rsidSect="00570949">
          <w:pgSz w:w="11906" w:h="16838" w:code="9"/>
          <w:pgMar w:top="1701" w:right="1418" w:bottom="1701" w:left="1418" w:header="709" w:footer="709" w:gutter="567"/>
          <w:cols w:space="708"/>
          <w:docGrid w:linePitch="360"/>
        </w:sectPr>
      </w:pPr>
    </w:p>
    <w:p w:rsidR="00AD48B7" w:rsidRPr="00751DB0" w:rsidRDefault="00300932" w:rsidP="00170CED">
      <w:pPr>
        <w:pStyle w:val="Nadpis1"/>
        <w:spacing w:line="360" w:lineRule="auto"/>
        <w:rPr>
          <w:rFonts w:ascii="Cambria" w:hAnsi="Cambria" w:cstheme="minorHAnsi"/>
          <w:noProof/>
        </w:rPr>
      </w:pPr>
      <w:bookmarkStart w:id="90" w:name="_Toc454443256"/>
      <w:bookmarkStart w:id="91" w:name="_Toc459103272"/>
      <w:bookmarkStart w:id="92" w:name="_Toc473035228"/>
      <w:r w:rsidRPr="00751DB0">
        <w:rPr>
          <w:rFonts w:ascii="Cambria" w:hAnsi="Cambria" w:cstheme="minorHAnsi"/>
          <w:noProof/>
        </w:rPr>
        <w:lastRenderedPageBreak/>
        <w:t>CÍLE DISERTACE</w:t>
      </w:r>
      <w:bookmarkEnd w:id="90"/>
      <w:bookmarkEnd w:id="91"/>
      <w:bookmarkEnd w:id="92"/>
    </w:p>
    <w:p w:rsidR="00BB26D0" w:rsidRPr="00751DB0" w:rsidRDefault="00867184" w:rsidP="00170CED">
      <w:pPr>
        <w:pStyle w:val="Pokraovn"/>
        <w:spacing w:line="360" w:lineRule="auto"/>
        <w:ind w:firstLine="426"/>
        <w:rPr>
          <w:rFonts w:ascii="Cambria" w:hAnsi="Cambria" w:cstheme="minorHAnsi"/>
          <w:noProof/>
        </w:rPr>
      </w:pPr>
      <w:r w:rsidRPr="00751DB0">
        <w:rPr>
          <w:rFonts w:ascii="Cambria" w:hAnsi="Cambria" w:cstheme="minorHAnsi"/>
          <w:noProof/>
        </w:rPr>
        <w:t xml:space="preserve">Cílem </w:t>
      </w:r>
      <w:r w:rsidR="00C31386" w:rsidRPr="00751DB0">
        <w:rPr>
          <w:rFonts w:ascii="Cambria" w:hAnsi="Cambria" w:cstheme="minorHAnsi"/>
          <w:noProof/>
        </w:rPr>
        <w:t xml:space="preserve">práce </w:t>
      </w:r>
      <w:r w:rsidRPr="00751DB0">
        <w:rPr>
          <w:rFonts w:ascii="Cambria" w:hAnsi="Cambria" w:cstheme="minorHAnsi"/>
          <w:noProof/>
        </w:rPr>
        <w:t>je</w:t>
      </w:r>
      <w:r w:rsidR="00342255" w:rsidRPr="00751DB0">
        <w:rPr>
          <w:rFonts w:ascii="Cambria" w:hAnsi="Cambria" w:cstheme="minorHAnsi"/>
          <w:noProof/>
        </w:rPr>
        <w:t xml:space="preserve"> studium </w:t>
      </w:r>
      <w:r w:rsidR="004F2C1B" w:rsidRPr="00751DB0">
        <w:rPr>
          <w:rFonts w:ascii="Cambria" w:hAnsi="Cambria" w:cstheme="minorHAnsi"/>
          <w:noProof/>
        </w:rPr>
        <w:t>časového průběhu</w:t>
      </w:r>
      <w:r w:rsidR="00342255" w:rsidRPr="00751DB0">
        <w:rPr>
          <w:rFonts w:ascii="Cambria" w:hAnsi="Cambria" w:cstheme="minorHAnsi"/>
          <w:noProof/>
        </w:rPr>
        <w:t xml:space="preserve"> </w:t>
      </w:r>
      <w:r w:rsidRPr="00751DB0">
        <w:rPr>
          <w:rFonts w:ascii="Cambria" w:hAnsi="Cambria" w:cstheme="minorHAnsi"/>
          <w:noProof/>
        </w:rPr>
        <w:t>vzájemných vazeb mezi mozkovými strukturami</w:t>
      </w:r>
      <w:r w:rsidR="004F2C1B" w:rsidRPr="00751DB0">
        <w:rPr>
          <w:rFonts w:ascii="Cambria" w:hAnsi="Cambria" w:cstheme="minorHAnsi"/>
          <w:noProof/>
        </w:rPr>
        <w:t xml:space="preserve"> pro různá frekvenční pásma za současné analýzy evokovaných a</w:t>
      </w:r>
      <w:r w:rsidR="003E71D6">
        <w:rPr>
          <w:rFonts w:ascii="Cambria" w:hAnsi="Cambria" w:cstheme="minorHAnsi"/>
          <w:noProof/>
        </w:rPr>
        <w:t> </w:t>
      </w:r>
      <w:r w:rsidR="004F2C1B" w:rsidRPr="00751DB0">
        <w:rPr>
          <w:rFonts w:ascii="Cambria" w:hAnsi="Cambria" w:cstheme="minorHAnsi"/>
          <w:noProof/>
        </w:rPr>
        <w:t>indukovaných potenciálů</w:t>
      </w:r>
      <w:r w:rsidRPr="00751DB0">
        <w:rPr>
          <w:rFonts w:ascii="Cambria" w:hAnsi="Cambria" w:cstheme="minorHAnsi"/>
          <w:noProof/>
        </w:rPr>
        <w:t xml:space="preserve">. Analyzovány </w:t>
      </w:r>
      <w:r w:rsidR="00C31386" w:rsidRPr="00751DB0">
        <w:rPr>
          <w:rFonts w:ascii="Cambria" w:hAnsi="Cambria" w:cstheme="minorHAnsi"/>
          <w:noProof/>
        </w:rPr>
        <w:t xml:space="preserve">jsou </w:t>
      </w:r>
      <w:r w:rsidRPr="00751DB0">
        <w:rPr>
          <w:rFonts w:ascii="Cambria" w:hAnsi="Cambria" w:cstheme="minorHAnsi"/>
          <w:noProof/>
        </w:rPr>
        <w:t>signály E</w:t>
      </w:r>
      <w:r w:rsidR="004F2C1B" w:rsidRPr="00751DB0">
        <w:rPr>
          <w:rFonts w:ascii="Cambria" w:hAnsi="Cambria" w:cstheme="minorHAnsi"/>
          <w:noProof/>
        </w:rPr>
        <w:t xml:space="preserve">EG z intracerebrálních záznamů pomocí metod </w:t>
      </w:r>
      <w:r w:rsidR="001839E8" w:rsidRPr="00751DB0">
        <w:rPr>
          <w:rFonts w:ascii="Cambria" w:hAnsi="Cambria" w:cstheme="minorHAnsi"/>
          <w:noProof/>
        </w:rPr>
        <w:t>korelace</w:t>
      </w:r>
      <w:r w:rsidR="002F1C37" w:rsidRPr="00751DB0">
        <w:rPr>
          <w:rFonts w:ascii="Cambria" w:hAnsi="Cambria" w:cstheme="minorHAnsi"/>
          <w:noProof/>
        </w:rPr>
        <w:t>,</w:t>
      </w:r>
      <w:r w:rsidR="001B7515" w:rsidRPr="00751DB0">
        <w:rPr>
          <w:rFonts w:ascii="Cambria" w:hAnsi="Cambria" w:cstheme="minorHAnsi"/>
          <w:noProof/>
        </w:rPr>
        <w:t xml:space="preserve"> koherence</w:t>
      </w:r>
      <w:r w:rsidR="001839E8" w:rsidRPr="00751DB0">
        <w:rPr>
          <w:rFonts w:ascii="Cambria" w:hAnsi="Cambria" w:cstheme="minorHAnsi"/>
          <w:noProof/>
        </w:rPr>
        <w:t xml:space="preserve"> </w:t>
      </w:r>
      <w:r w:rsidR="004F2C1B" w:rsidRPr="00751DB0">
        <w:rPr>
          <w:rFonts w:ascii="Cambria" w:hAnsi="Cambria" w:cstheme="minorHAnsi"/>
          <w:noProof/>
        </w:rPr>
        <w:t>a časově frekvenční analýzy</w:t>
      </w:r>
      <w:r w:rsidR="001B7515" w:rsidRPr="00751DB0">
        <w:rPr>
          <w:rFonts w:ascii="Cambria" w:hAnsi="Cambria" w:cstheme="minorHAnsi"/>
          <w:noProof/>
        </w:rPr>
        <w:t xml:space="preserve">. </w:t>
      </w:r>
      <w:r w:rsidR="00C31386" w:rsidRPr="00751DB0">
        <w:rPr>
          <w:rFonts w:ascii="Cambria" w:hAnsi="Cambria" w:cstheme="minorHAnsi"/>
          <w:noProof/>
        </w:rPr>
        <w:t>Byly</w:t>
      </w:r>
      <w:r w:rsidR="004F2C1B" w:rsidRPr="00751DB0">
        <w:rPr>
          <w:rFonts w:ascii="Cambria" w:hAnsi="Cambria" w:cstheme="minorHAnsi"/>
          <w:noProof/>
        </w:rPr>
        <w:t xml:space="preserve"> analyzován</w:t>
      </w:r>
      <w:r w:rsidR="00C31386" w:rsidRPr="00751DB0">
        <w:rPr>
          <w:rFonts w:ascii="Cambria" w:hAnsi="Cambria" w:cstheme="minorHAnsi"/>
          <w:noProof/>
        </w:rPr>
        <w:t>y</w:t>
      </w:r>
      <w:r w:rsidR="004F2C1B" w:rsidRPr="00751DB0">
        <w:rPr>
          <w:rFonts w:ascii="Cambria" w:hAnsi="Cambria" w:cstheme="minorHAnsi"/>
          <w:noProof/>
        </w:rPr>
        <w:t xml:space="preserve"> limitace </w:t>
      </w:r>
      <w:r w:rsidR="008338DD" w:rsidRPr="00751DB0">
        <w:rPr>
          <w:rFonts w:ascii="Cambria" w:hAnsi="Cambria" w:cstheme="minorHAnsi"/>
          <w:noProof/>
        </w:rPr>
        <w:t>těchto metod</w:t>
      </w:r>
      <w:r w:rsidR="00342255" w:rsidRPr="00751DB0">
        <w:rPr>
          <w:rFonts w:ascii="Cambria" w:hAnsi="Cambria" w:cstheme="minorHAnsi"/>
          <w:noProof/>
        </w:rPr>
        <w:t xml:space="preserve"> a</w:t>
      </w:r>
      <w:r w:rsidR="008338DD" w:rsidRPr="00751DB0">
        <w:rPr>
          <w:rFonts w:ascii="Cambria" w:hAnsi="Cambria" w:cstheme="minorHAnsi"/>
          <w:noProof/>
        </w:rPr>
        <w:t xml:space="preserve"> </w:t>
      </w:r>
      <w:r w:rsidR="00C31386" w:rsidRPr="00751DB0">
        <w:rPr>
          <w:rFonts w:ascii="Cambria" w:hAnsi="Cambria" w:cstheme="minorHAnsi"/>
          <w:noProof/>
        </w:rPr>
        <w:t>bylo</w:t>
      </w:r>
      <w:r w:rsidR="008338DD" w:rsidRPr="00751DB0">
        <w:rPr>
          <w:rFonts w:ascii="Cambria" w:hAnsi="Cambria" w:cstheme="minorHAnsi"/>
          <w:noProof/>
        </w:rPr>
        <w:t xml:space="preserve"> provedeno s</w:t>
      </w:r>
      <w:r w:rsidR="00342255" w:rsidRPr="00751DB0">
        <w:rPr>
          <w:rFonts w:ascii="Cambria" w:hAnsi="Cambria" w:cstheme="minorHAnsi"/>
          <w:noProof/>
        </w:rPr>
        <w:t>rovnání s jinými metodami</w:t>
      </w:r>
      <w:r w:rsidR="00060872" w:rsidRPr="00751DB0">
        <w:rPr>
          <w:rFonts w:ascii="Cambria" w:hAnsi="Cambria" w:cstheme="minorHAnsi"/>
          <w:noProof/>
        </w:rPr>
        <w:t xml:space="preserve">. </w:t>
      </w:r>
      <w:r w:rsidR="008338DD" w:rsidRPr="00751DB0">
        <w:rPr>
          <w:rFonts w:ascii="Cambria" w:hAnsi="Cambria" w:cstheme="minorHAnsi"/>
          <w:noProof/>
        </w:rPr>
        <w:t>Dílčím cílem je možnost uplatnění těchto</w:t>
      </w:r>
      <w:r w:rsidR="00940D5B" w:rsidRPr="00751DB0">
        <w:rPr>
          <w:rFonts w:ascii="Cambria" w:hAnsi="Cambria" w:cstheme="minorHAnsi"/>
          <w:noProof/>
        </w:rPr>
        <w:t xml:space="preserve"> metod v klinickém použití předoperační </w:t>
      </w:r>
      <w:r w:rsidR="006E4B3B" w:rsidRPr="00751DB0">
        <w:rPr>
          <w:rFonts w:ascii="Cambria" w:hAnsi="Cambria" w:cstheme="minorHAnsi"/>
          <w:noProof/>
        </w:rPr>
        <w:t>analýzy epileptických ložisek</w:t>
      </w:r>
      <w:r w:rsidR="00342255" w:rsidRPr="00751DB0">
        <w:rPr>
          <w:rFonts w:ascii="Cambria" w:hAnsi="Cambria" w:cstheme="minorHAnsi"/>
          <w:noProof/>
        </w:rPr>
        <w:t>.</w:t>
      </w:r>
    </w:p>
    <w:p w:rsidR="007E4D55" w:rsidRPr="00751DB0" w:rsidRDefault="007E4D55" w:rsidP="00170CED">
      <w:pPr>
        <w:numPr>
          <w:ilvl w:val="0"/>
          <w:numId w:val="13"/>
        </w:numPr>
        <w:spacing w:line="360" w:lineRule="auto"/>
        <w:ind w:left="567" w:right="281" w:hanging="425"/>
        <w:rPr>
          <w:rFonts w:ascii="Cambria" w:hAnsi="Cambria" w:cstheme="minorHAnsi"/>
          <w:noProof/>
        </w:rPr>
      </w:pPr>
      <w:r w:rsidRPr="00751DB0">
        <w:rPr>
          <w:rFonts w:ascii="Cambria" w:hAnsi="Cambria" w:cstheme="minorHAnsi"/>
          <w:noProof/>
        </w:rPr>
        <w:t xml:space="preserve">Vytvoření souboru metod zkoumající konektivitu během reakcí na různé podněty, či během klidového záznamu, za pomocí </w:t>
      </w:r>
      <w:r w:rsidR="008338DD" w:rsidRPr="00751DB0">
        <w:rPr>
          <w:rFonts w:ascii="Cambria" w:hAnsi="Cambria" w:cstheme="minorHAnsi"/>
          <w:noProof/>
        </w:rPr>
        <w:t>metod</w:t>
      </w:r>
      <w:r w:rsidRPr="00751DB0">
        <w:rPr>
          <w:rFonts w:ascii="Cambria" w:hAnsi="Cambria" w:cstheme="minorHAnsi"/>
          <w:noProof/>
        </w:rPr>
        <w:t xml:space="preserve"> korelace</w:t>
      </w:r>
      <w:r w:rsidR="009130DD" w:rsidRPr="00751DB0">
        <w:rPr>
          <w:rFonts w:ascii="Cambria" w:hAnsi="Cambria" w:cstheme="minorHAnsi"/>
          <w:noProof/>
        </w:rPr>
        <w:t>, koherence</w:t>
      </w:r>
      <w:r w:rsidRPr="00751DB0">
        <w:rPr>
          <w:rFonts w:ascii="Cambria" w:hAnsi="Cambria" w:cstheme="minorHAnsi"/>
          <w:noProof/>
        </w:rPr>
        <w:t xml:space="preserve"> a výkonových úrovní mezi jednotlivými strukturami mozku.</w:t>
      </w:r>
    </w:p>
    <w:p w:rsidR="007E4D55" w:rsidRPr="00751DB0" w:rsidRDefault="007E4D55" w:rsidP="00170CED">
      <w:pPr>
        <w:numPr>
          <w:ilvl w:val="0"/>
          <w:numId w:val="13"/>
        </w:numPr>
        <w:spacing w:line="360" w:lineRule="auto"/>
        <w:ind w:left="567" w:right="281" w:hanging="425"/>
        <w:rPr>
          <w:rFonts w:ascii="Cambria" w:hAnsi="Cambria" w:cstheme="minorHAnsi"/>
          <w:noProof/>
        </w:rPr>
      </w:pPr>
      <w:r w:rsidRPr="00751DB0">
        <w:rPr>
          <w:rFonts w:ascii="Cambria" w:hAnsi="Cambria" w:cstheme="minorHAnsi"/>
          <w:noProof/>
        </w:rPr>
        <w:t>Zacílení metody na vybrané mozkové struktury (např. hippocampus, amygdala) a diskutovat rozdíly v jejich funkci s ohledem na synchronizační procesy s okolními strukturami.</w:t>
      </w:r>
    </w:p>
    <w:p w:rsidR="007E4D55" w:rsidRPr="00706C77" w:rsidRDefault="007E0E65" w:rsidP="00170CED">
      <w:pPr>
        <w:numPr>
          <w:ilvl w:val="0"/>
          <w:numId w:val="13"/>
        </w:numPr>
        <w:spacing w:line="360" w:lineRule="auto"/>
        <w:ind w:left="567" w:right="281" w:hanging="425"/>
        <w:rPr>
          <w:rFonts w:ascii="Cambria" w:hAnsi="Cambria" w:cstheme="minorHAnsi"/>
          <w:noProof/>
        </w:rPr>
      </w:pPr>
      <w:r w:rsidRPr="00706C77">
        <w:rPr>
          <w:rFonts w:ascii="Cambria" w:hAnsi="Cambria" w:cstheme="minorHAnsi"/>
          <w:noProof/>
        </w:rPr>
        <w:t>Zpracování</w:t>
      </w:r>
      <w:r w:rsidR="007E4D55" w:rsidRPr="00706C77">
        <w:rPr>
          <w:rFonts w:ascii="Cambria" w:hAnsi="Cambria" w:cstheme="minorHAnsi"/>
          <w:noProof/>
        </w:rPr>
        <w:t xml:space="preserve"> vý</w:t>
      </w:r>
      <w:r w:rsidRPr="00706C77">
        <w:rPr>
          <w:rFonts w:ascii="Cambria" w:hAnsi="Cambria" w:cstheme="minorHAnsi"/>
          <w:noProof/>
        </w:rPr>
        <w:t xml:space="preserve">sledků korelace </w:t>
      </w:r>
      <w:r w:rsidR="008338DD" w:rsidRPr="00706C77">
        <w:rPr>
          <w:rFonts w:ascii="Cambria" w:hAnsi="Cambria" w:cstheme="minorHAnsi"/>
          <w:noProof/>
        </w:rPr>
        <w:t>pro</w:t>
      </w:r>
      <w:r w:rsidR="007E4D55" w:rsidRPr="00706C77">
        <w:rPr>
          <w:rFonts w:ascii="Cambria" w:hAnsi="Cambria" w:cstheme="minorHAnsi"/>
          <w:noProof/>
        </w:rPr>
        <w:t xml:space="preserve"> signály s</w:t>
      </w:r>
      <w:r w:rsidR="008338DD" w:rsidRPr="00706C77">
        <w:rPr>
          <w:rFonts w:ascii="Cambria" w:hAnsi="Cambria" w:cstheme="minorHAnsi"/>
          <w:noProof/>
        </w:rPr>
        <w:t>e vzájemným</w:t>
      </w:r>
      <w:r w:rsidR="007E4D55" w:rsidRPr="00706C77">
        <w:rPr>
          <w:rFonts w:ascii="Cambria" w:hAnsi="Cambria" w:cstheme="minorHAnsi"/>
          <w:noProof/>
        </w:rPr>
        <w:t> časovým zpožděním.</w:t>
      </w:r>
    </w:p>
    <w:p w:rsidR="007E4D55" w:rsidRPr="00751DB0" w:rsidRDefault="007E4D55" w:rsidP="00170CED">
      <w:pPr>
        <w:numPr>
          <w:ilvl w:val="0"/>
          <w:numId w:val="13"/>
        </w:numPr>
        <w:spacing w:line="360" w:lineRule="auto"/>
        <w:ind w:left="567" w:right="281" w:hanging="425"/>
        <w:rPr>
          <w:rFonts w:ascii="Cambria" w:hAnsi="Cambria" w:cstheme="minorHAnsi"/>
          <w:noProof/>
        </w:rPr>
      </w:pPr>
      <w:r w:rsidRPr="00751DB0">
        <w:rPr>
          <w:rFonts w:ascii="Cambria" w:hAnsi="Cambria" w:cstheme="minorHAnsi"/>
          <w:noProof/>
        </w:rPr>
        <w:t>Aplikace navržených metod na výzkum vzniku epileptických záchvatů</w:t>
      </w:r>
      <w:r w:rsidR="003313D1" w:rsidRPr="00751DB0">
        <w:rPr>
          <w:rFonts w:ascii="Cambria" w:hAnsi="Cambria" w:cstheme="minorHAnsi"/>
          <w:noProof/>
        </w:rPr>
        <w:t>, konektivity mezi patologickou a zdravou tkání</w:t>
      </w:r>
      <w:r w:rsidRPr="00751DB0">
        <w:rPr>
          <w:rFonts w:ascii="Cambria" w:hAnsi="Cambria" w:cstheme="minorHAnsi"/>
          <w:noProof/>
        </w:rPr>
        <w:t xml:space="preserve"> a</w:t>
      </w:r>
      <w:r w:rsidR="003313D1" w:rsidRPr="00751DB0">
        <w:rPr>
          <w:rFonts w:ascii="Cambria" w:hAnsi="Cambria" w:cstheme="minorHAnsi"/>
          <w:noProof/>
        </w:rPr>
        <w:t xml:space="preserve"> jejich</w:t>
      </w:r>
      <w:r w:rsidRPr="00751DB0">
        <w:rPr>
          <w:rFonts w:ascii="Cambria" w:hAnsi="Cambria" w:cstheme="minorHAnsi"/>
          <w:noProof/>
        </w:rPr>
        <w:t xml:space="preserve"> lokalizace za účelem zvýšení úspěšnosti </w:t>
      </w:r>
      <w:r w:rsidR="00640BE3" w:rsidRPr="00751DB0">
        <w:rPr>
          <w:rFonts w:ascii="Cambria" w:hAnsi="Cambria" w:cstheme="minorHAnsi"/>
          <w:noProof/>
        </w:rPr>
        <w:t>neurochirurgických</w:t>
      </w:r>
      <w:r w:rsidRPr="00751DB0">
        <w:rPr>
          <w:rFonts w:ascii="Cambria" w:hAnsi="Cambria" w:cstheme="minorHAnsi"/>
          <w:noProof/>
        </w:rPr>
        <w:t xml:space="preserve"> operací odstraňující</w:t>
      </w:r>
      <w:r w:rsidR="00F31FF6" w:rsidRPr="00751DB0">
        <w:rPr>
          <w:rFonts w:ascii="Cambria" w:hAnsi="Cambria" w:cstheme="minorHAnsi"/>
          <w:noProof/>
        </w:rPr>
        <w:t>ch</w:t>
      </w:r>
      <w:r w:rsidRPr="00751DB0">
        <w:rPr>
          <w:rFonts w:ascii="Cambria" w:hAnsi="Cambria" w:cstheme="minorHAnsi"/>
          <w:noProof/>
        </w:rPr>
        <w:t xml:space="preserve"> epileptogenní tkáň.</w:t>
      </w:r>
    </w:p>
    <w:p w:rsidR="0039250C" w:rsidRPr="00751DB0" w:rsidRDefault="0039250C" w:rsidP="00170CED">
      <w:pPr>
        <w:numPr>
          <w:ilvl w:val="0"/>
          <w:numId w:val="13"/>
        </w:numPr>
        <w:spacing w:line="360" w:lineRule="auto"/>
        <w:ind w:left="567" w:right="281" w:hanging="425"/>
        <w:rPr>
          <w:rFonts w:ascii="Cambria" w:hAnsi="Cambria" w:cstheme="minorHAnsi"/>
          <w:noProof/>
        </w:rPr>
      </w:pPr>
      <w:r w:rsidRPr="00751DB0">
        <w:rPr>
          <w:rFonts w:ascii="Cambria" w:hAnsi="Cambria" w:cstheme="minorHAnsi"/>
          <w:noProof/>
        </w:rPr>
        <w:t>Porovnání publikovaných metod pro detekci vazeb v mozku a zhodnocení jejich použitelnosti na intracerebrálních datech.</w:t>
      </w:r>
    </w:p>
    <w:p w:rsidR="0039250C" w:rsidRPr="00751DB0" w:rsidRDefault="006E4B3B" w:rsidP="00170CED">
      <w:pPr>
        <w:numPr>
          <w:ilvl w:val="0"/>
          <w:numId w:val="13"/>
        </w:numPr>
        <w:spacing w:line="360" w:lineRule="auto"/>
        <w:ind w:left="567" w:right="281" w:hanging="425"/>
        <w:rPr>
          <w:rFonts w:ascii="Cambria" w:hAnsi="Cambria" w:cstheme="minorHAnsi"/>
          <w:noProof/>
        </w:rPr>
      </w:pPr>
      <w:r w:rsidRPr="00751DB0">
        <w:rPr>
          <w:rFonts w:ascii="Cambria" w:hAnsi="Cambria" w:cstheme="minorHAnsi"/>
          <w:noProof/>
        </w:rPr>
        <w:t>S</w:t>
      </w:r>
      <w:r w:rsidR="0039250C" w:rsidRPr="00751DB0">
        <w:rPr>
          <w:rFonts w:ascii="Cambria" w:hAnsi="Cambria" w:cstheme="minorHAnsi"/>
          <w:noProof/>
        </w:rPr>
        <w:t>tudium fyziologických principů mozkové konektivity a možností jejich interpretace na získané výsledky analýzy.</w:t>
      </w:r>
    </w:p>
    <w:p w:rsidR="0039250C" w:rsidRPr="00751DB0" w:rsidRDefault="0039250C" w:rsidP="00170CED">
      <w:pPr>
        <w:numPr>
          <w:ilvl w:val="0"/>
          <w:numId w:val="13"/>
        </w:numPr>
        <w:spacing w:line="360" w:lineRule="auto"/>
        <w:ind w:left="567" w:right="281" w:hanging="425"/>
        <w:rPr>
          <w:rFonts w:ascii="Cambria" w:hAnsi="Cambria" w:cstheme="minorHAnsi"/>
          <w:noProof/>
        </w:rPr>
      </w:pPr>
      <w:r w:rsidRPr="00751DB0">
        <w:rPr>
          <w:rFonts w:ascii="Cambria" w:hAnsi="Cambria" w:cstheme="minorHAnsi"/>
          <w:noProof/>
        </w:rPr>
        <w:t xml:space="preserve">Studium </w:t>
      </w:r>
      <w:r w:rsidR="001839E8" w:rsidRPr="00751DB0">
        <w:rPr>
          <w:rFonts w:ascii="Cambria" w:hAnsi="Cambria" w:cstheme="minorHAnsi"/>
          <w:noProof/>
        </w:rPr>
        <w:t>patologie</w:t>
      </w:r>
      <w:r w:rsidRPr="00751DB0">
        <w:rPr>
          <w:rFonts w:ascii="Cambria" w:hAnsi="Cambria" w:cstheme="minorHAnsi"/>
          <w:noProof/>
        </w:rPr>
        <w:t xml:space="preserve"> e</w:t>
      </w:r>
      <w:r w:rsidR="001839E8" w:rsidRPr="00751DB0">
        <w:rPr>
          <w:rFonts w:ascii="Cambria" w:hAnsi="Cambria" w:cstheme="minorHAnsi"/>
          <w:noProof/>
        </w:rPr>
        <w:t>pileptického mozku, chování</w:t>
      </w:r>
      <w:r w:rsidRPr="00751DB0">
        <w:rPr>
          <w:rFonts w:ascii="Cambria" w:hAnsi="Cambria" w:cstheme="minorHAnsi"/>
          <w:noProof/>
        </w:rPr>
        <w:t xml:space="preserve"> epileptické tkáně </w:t>
      </w:r>
      <w:r w:rsidR="001839E8" w:rsidRPr="00751DB0">
        <w:rPr>
          <w:rFonts w:ascii="Cambria" w:hAnsi="Cambria" w:cstheme="minorHAnsi"/>
          <w:noProof/>
        </w:rPr>
        <w:t>ve</w:t>
      </w:r>
      <w:r w:rsidR="003E71D6">
        <w:rPr>
          <w:rFonts w:ascii="Cambria" w:hAnsi="Cambria" w:cstheme="minorHAnsi"/>
          <w:noProof/>
        </w:rPr>
        <w:t> </w:t>
      </w:r>
      <w:r w:rsidR="001839E8" w:rsidRPr="00751DB0">
        <w:rPr>
          <w:rFonts w:ascii="Cambria" w:hAnsi="Cambria" w:cstheme="minorHAnsi"/>
          <w:noProof/>
        </w:rPr>
        <w:t>smyslu její izolace či propojení na okolní tkáně</w:t>
      </w:r>
      <w:r w:rsidRPr="00751DB0">
        <w:rPr>
          <w:rFonts w:ascii="Cambria" w:hAnsi="Cambria" w:cstheme="minorHAnsi"/>
          <w:noProof/>
        </w:rPr>
        <w:t>.</w:t>
      </w:r>
    </w:p>
    <w:p w:rsidR="00AD48B7" w:rsidRPr="00751DB0" w:rsidRDefault="00AD48B7" w:rsidP="00170CED">
      <w:pPr>
        <w:spacing w:line="360" w:lineRule="auto"/>
        <w:rPr>
          <w:rFonts w:ascii="Cambria" w:hAnsi="Cambria" w:cstheme="minorHAnsi"/>
          <w:noProof/>
        </w:rPr>
      </w:pPr>
    </w:p>
    <w:p w:rsidR="00AD48B7" w:rsidRPr="00751DB0" w:rsidRDefault="00AD48B7" w:rsidP="00170CED">
      <w:pPr>
        <w:spacing w:line="360" w:lineRule="auto"/>
        <w:rPr>
          <w:rFonts w:ascii="Cambria" w:hAnsi="Cambria" w:cstheme="minorHAnsi"/>
          <w:noProof/>
        </w:rPr>
        <w:sectPr w:rsidR="00AD48B7" w:rsidRPr="00751DB0" w:rsidSect="00570949">
          <w:pgSz w:w="11906" w:h="16838" w:code="9"/>
          <w:pgMar w:top="1701" w:right="1418" w:bottom="1701" w:left="1418" w:header="709" w:footer="709" w:gutter="567"/>
          <w:cols w:space="708"/>
          <w:docGrid w:linePitch="360"/>
        </w:sectPr>
      </w:pPr>
    </w:p>
    <w:p w:rsidR="00AD48B7" w:rsidRPr="00751DB0" w:rsidRDefault="00300932" w:rsidP="00170CED">
      <w:pPr>
        <w:pStyle w:val="Nadpis1"/>
        <w:spacing w:line="360" w:lineRule="auto"/>
        <w:rPr>
          <w:rFonts w:ascii="Cambria" w:hAnsi="Cambria" w:cstheme="minorHAnsi"/>
          <w:noProof/>
        </w:rPr>
      </w:pPr>
      <w:bookmarkStart w:id="93" w:name="_Toc454443257"/>
      <w:bookmarkStart w:id="94" w:name="_Toc459103273"/>
      <w:bookmarkStart w:id="95" w:name="_Toc473035229"/>
      <w:r w:rsidRPr="00751DB0">
        <w:rPr>
          <w:rFonts w:ascii="Cambria" w:hAnsi="Cambria" w:cstheme="minorHAnsi"/>
          <w:noProof/>
        </w:rPr>
        <w:lastRenderedPageBreak/>
        <w:t>DOSAŽENÉ VĚDECKÉ POZNATKY</w:t>
      </w:r>
      <w:bookmarkEnd w:id="93"/>
      <w:bookmarkEnd w:id="94"/>
      <w:bookmarkEnd w:id="95"/>
    </w:p>
    <w:p w:rsidR="00AB454C" w:rsidRPr="00751DB0" w:rsidRDefault="002B00DB" w:rsidP="00170CED">
      <w:pPr>
        <w:spacing w:line="360" w:lineRule="auto"/>
        <w:rPr>
          <w:rFonts w:ascii="Cambria" w:hAnsi="Cambria" w:cstheme="minorHAnsi"/>
          <w:noProof/>
        </w:rPr>
      </w:pPr>
      <w:r w:rsidRPr="00751DB0">
        <w:rPr>
          <w:rFonts w:ascii="Cambria" w:hAnsi="Cambria" w:cstheme="minorHAnsi"/>
          <w:noProof/>
        </w:rPr>
        <w:t>Výsledky této prá</w:t>
      </w:r>
      <w:r w:rsidR="001349C2" w:rsidRPr="00751DB0">
        <w:rPr>
          <w:rFonts w:ascii="Cambria" w:hAnsi="Cambria" w:cstheme="minorHAnsi"/>
          <w:noProof/>
        </w:rPr>
        <w:t>ce jsou podle charakteru prováděné analýzy rozděleny do</w:t>
      </w:r>
      <w:r w:rsidR="00DA5733">
        <w:rPr>
          <w:rFonts w:ascii="Cambria" w:hAnsi="Cambria" w:cstheme="minorHAnsi"/>
          <w:noProof/>
        </w:rPr>
        <w:t> </w:t>
      </w:r>
      <w:r w:rsidR="001349C2" w:rsidRPr="00751DB0">
        <w:rPr>
          <w:rFonts w:ascii="Cambria" w:hAnsi="Cambria" w:cstheme="minorHAnsi"/>
          <w:noProof/>
        </w:rPr>
        <w:t>dvou částí – Fyziologie a Patologie.</w:t>
      </w:r>
      <w:r w:rsidRPr="00751DB0">
        <w:rPr>
          <w:rFonts w:ascii="Cambria" w:hAnsi="Cambria" w:cstheme="minorHAnsi"/>
          <w:noProof/>
        </w:rPr>
        <w:t xml:space="preserve"> První část</w:t>
      </w:r>
      <w:r w:rsidR="001349C2" w:rsidRPr="00751DB0">
        <w:rPr>
          <w:rFonts w:ascii="Cambria" w:hAnsi="Cambria" w:cstheme="minorHAnsi"/>
          <w:noProof/>
        </w:rPr>
        <w:t>, Fyziologie,</w:t>
      </w:r>
      <w:r w:rsidRPr="00751DB0">
        <w:rPr>
          <w:rFonts w:ascii="Cambria" w:hAnsi="Cambria" w:cstheme="minorHAnsi"/>
          <w:noProof/>
        </w:rPr>
        <w:t xml:space="preserve"> se zaměřuje na obecný popis dynamických mechanismů konektivity nepatologických částí lidského mozku během kognitivní stimulace. </w:t>
      </w:r>
    </w:p>
    <w:p w:rsidR="004259BB" w:rsidRPr="00751DB0" w:rsidRDefault="001349C2" w:rsidP="00170CED">
      <w:pPr>
        <w:spacing w:line="360" w:lineRule="auto"/>
        <w:rPr>
          <w:rFonts w:ascii="Cambria" w:hAnsi="Cambria" w:cstheme="minorHAnsi"/>
          <w:noProof/>
        </w:rPr>
      </w:pPr>
      <w:r w:rsidRPr="00751DB0">
        <w:rPr>
          <w:rFonts w:ascii="Cambria" w:hAnsi="Cambria" w:cstheme="minorHAnsi"/>
          <w:noProof/>
        </w:rPr>
        <w:t xml:space="preserve">V </w:t>
      </w:r>
      <w:r w:rsidR="00AB454C" w:rsidRPr="00751DB0">
        <w:rPr>
          <w:rFonts w:ascii="Cambria" w:hAnsi="Cambria" w:cstheme="minorHAnsi"/>
          <w:noProof/>
        </w:rPr>
        <w:t>druhé části</w:t>
      </w:r>
      <w:r w:rsidRPr="00751DB0">
        <w:rPr>
          <w:rFonts w:ascii="Cambria" w:hAnsi="Cambria" w:cstheme="minorHAnsi"/>
          <w:noProof/>
        </w:rPr>
        <w:t xml:space="preserve">, </w:t>
      </w:r>
      <w:r w:rsidR="00AB454C" w:rsidRPr="00751DB0">
        <w:rPr>
          <w:rFonts w:ascii="Cambria" w:hAnsi="Cambria" w:cstheme="minorHAnsi"/>
          <w:noProof/>
        </w:rPr>
        <w:t xml:space="preserve">označené jako </w:t>
      </w:r>
      <w:r w:rsidRPr="00751DB0">
        <w:rPr>
          <w:rFonts w:ascii="Cambria" w:hAnsi="Cambria" w:cstheme="minorHAnsi"/>
          <w:noProof/>
        </w:rPr>
        <w:t>Patologie,</w:t>
      </w:r>
      <w:r w:rsidR="002B00DB" w:rsidRPr="00751DB0">
        <w:rPr>
          <w:rFonts w:ascii="Cambria" w:hAnsi="Cambria" w:cstheme="minorHAnsi"/>
          <w:noProof/>
        </w:rPr>
        <w:t xml:space="preserve"> </w:t>
      </w:r>
      <w:r w:rsidR="00AB454C" w:rsidRPr="00751DB0">
        <w:rPr>
          <w:rFonts w:ascii="Cambria" w:hAnsi="Cambria" w:cstheme="minorHAnsi"/>
          <w:noProof/>
        </w:rPr>
        <w:t>byla analyzována</w:t>
      </w:r>
      <w:r w:rsidRPr="00751DB0">
        <w:rPr>
          <w:rFonts w:ascii="Cambria" w:hAnsi="Cambria" w:cstheme="minorHAnsi"/>
          <w:noProof/>
        </w:rPr>
        <w:t xml:space="preserve"> </w:t>
      </w:r>
      <w:r w:rsidR="00AB454C" w:rsidRPr="00751DB0">
        <w:rPr>
          <w:rFonts w:ascii="Cambria" w:hAnsi="Cambria" w:cstheme="minorHAnsi"/>
          <w:noProof/>
        </w:rPr>
        <w:t>lokální konektivita uvnitř epileptického</w:t>
      </w:r>
      <w:r w:rsidR="004259BB" w:rsidRPr="00751DB0">
        <w:rPr>
          <w:rFonts w:ascii="Cambria" w:hAnsi="Cambria" w:cstheme="minorHAnsi"/>
          <w:noProof/>
        </w:rPr>
        <w:t xml:space="preserve"> ložiska a jeho blízkého okolí.</w:t>
      </w:r>
    </w:p>
    <w:p w:rsidR="001349C2" w:rsidRPr="00751DB0" w:rsidRDefault="00AB454C" w:rsidP="00170CED">
      <w:pPr>
        <w:spacing w:line="360" w:lineRule="auto"/>
        <w:rPr>
          <w:rFonts w:ascii="Cambria" w:hAnsi="Cambria" w:cstheme="minorHAnsi"/>
          <w:noProof/>
        </w:rPr>
      </w:pPr>
      <w:r w:rsidRPr="00751DB0">
        <w:rPr>
          <w:rFonts w:ascii="Cambria" w:hAnsi="Cambria" w:cstheme="minorHAnsi"/>
          <w:noProof/>
        </w:rPr>
        <w:t>Výsledky přináší nové poznatky o chování epileptické tkáně, které mohou vést k zpřesnění lokalizace epileptického ložiska</w:t>
      </w:r>
      <w:r w:rsidR="001349C2" w:rsidRPr="00751DB0">
        <w:rPr>
          <w:rFonts w:ascii="Cambria" w:hAnsi="Cambria" w:cstheme="minorHAnsi"/>
          <w:noProof/>
        </w:rPr>
        <w:t xml:space="preserve"> a</w:t>
      </w:r>
      <w:r w:rsidRPr="00751DB0">
        <w:rPr>
          <w:rFonts w:ascii="Cambria" w:hAnsi="Cambria" w:cstheme="minorHAnsi"/>
          <w:noProof/>
        </w:rPr>
        <w:t xml:space="preserve"> tím k celkovému</w:t>
      </w:r>
      <w:r w:rsidR="001349C2" w:rsidRPr="00751DB0">
        <w:rPr>
          <w:rFonts w:ascii="Cambria" w:hAnsi="Cambria" w:cstheme="minorHAnsi"/>
          <w:noProof/>
        </w:rPr>
        <w:t xml:space="preserve"> </w:t>
      </w:r>
      <w:r w:rsidRPr="00751DB0">
        <w:rPr>
          <w:rFonts w:ascii="Cambria" w:hAnsi="Cambria" w:cstheme="minorHAnsi"/>
          <w:noProof/>
        </w:rPr>
        <w:t xml:space="preserve">zlepšení následné léčby, zejména v podobě </w:t>
      </w:r>
      <w:r w:rsidR="001349C2" w:rsidRPr="00751DB0">
        <w:rPr>
          <w:rFonts w:ascii="Cambria" w:hAnsi="Cambria" w:cstheme="minorHAnsi"/>
          <w:noProof/>
        </w:rPr>
        <w:t>resektivních neurochirurgických operací. Za tímto účelem došlo k navázání intenzivní spolupráce s elektrofyziologickou laboratoří odd</w:t>
      </w:r>
      <w:r w:rsidRPr="00751DB0">
        <w:rPr>
          <w:rFonts w:ascii="Cambria" w:hAnsi="Cambria" w:cstheme="minorHAnsi"/>
          <w:noProof/>
        </w:rPr>
        <w:t>ělení neurologie na Mayo Clinic</w:t>
      </w:r>
      <w:r w:rsidR="001349C2" w:rsidRPr="00751DB0">
        <w:rPr>
          <w:rFonts w:ascii="Cambria" w:hAnsi="Cambria" w:cstheme="minorHAnsi"/>
          <w:noProof/>
        </w:rPr>
        <w:t>.</w:t>
      </w:r>
    </w:p>
    <w:p w:rsidR="002B00DB" w:rsidRPr="00751DB0" w:rsidRDefault="002B00DB" w:rsidP="00170CED">
      <w:pPr>
        <w:spacing w:line="360" w:lineRule="auto"/>
        <w:rPr>
          <w:rFonts w:ascii="Cambria" w:hAnsi="Cambria" w:cstheme="minorHAnsi"/>
          <w:b/>
          <w:noProof/>
          <w:sz w:val="28"/>
        </w:rPr>
      </w:pPr>
      <w:r w:rsidRPr="00751DB0">
        <w:rPr>
          <w:rFonts w:ascii="Cambria" w:hAnsi="Cambria" w:cstheme="minorHAnsi"/>
          <w:noProof/>
        </w:rPr>
        <w:t>Pro první část této práce byl</w:t>
      </w:r>
      <w:r w:rsidR="00714959" w:rsidRPr="00751DB0">
        <w:rPr>
          <w:rFonts w:ascii="Cambria" w:hAnsi="Cambria" w:cstheme="minorHAnsi"/>
          <w:noProof/>
        </w:rPr>
        <w:t>i</w:t>
      </w:r>
      <w:r w:rsidRPr="00751DB0">
        <w:rPr>
          <w:rFonts w:ascii="Cambria" w:hAnsi="Cambria" w:cstheme="minorHAnsi"/>
          <w:noProof/>
        </w:rPr>
        <w:t xml:space="preserve"> analyzováni pacienti z Fakultní nemocnice u sv. Anny v </w:t>
      </w:r>
      <w:r w:rsidR="00714959" w:rsidRPr="00751DB0">
        <w:rPr>
          <w:rFonts w:ascii="Cambria" w:hAnsi="Cambria" w:cstheme="minorHAnsi"/>
          <w:noProof/>
        </w:rPr>
        <w:t>Brně (FNUSA). V druhé části byli</w:t>
      </w:r>
      <w:r w:rsidRPr="00751DB0">
        <w:rPr>
          <w:rFonts w:ascii="Cambria" w:hAnsi="Cambria" w:cstheme="minorHAnsi"/>
          <w:noProof/>
        </w:rPr>
        <w:t xml:space="preserve"> analyzováni pacienti spolupracující instituce Mayo Clinic, MN, USA (MC).</w:t>
      </w:r>
    </w:p>
    <w:p w:rsidR="002B00DB" w:rsidRPr="00751DB0" w:rsidRDefault="00AB454C" w:rsidP="00170CED">
      <w:pPr>
        <w:pStyle w:val="Nadpis2"/>
        <w:spacing w:line="360" w:lineRule="auto"/>
        <w:rPr>
          <w:rFonts w:ascii="Cambria" w:hAnsi="Cambria" w:cstheme="minorHAnsi"/>
          <w:noProof/>
        </w:rPr>
      </w:pPr>
      <w:bookmarkStart w:id="96" w:name="_Toc454443258"/>
      <w:bookmarkStart w:id="97" w:name="_Toc459103274"/>
      <w:bookmarkStart w:id="98" w:name="_Toc473035230"/>
      <w:r w:rsidRPr="00751DB0">
        <w:rPr>
          <w:rFonts w:ascii="Cambria" w:hAnsi="Cambria" w:cstheme="minorHAnsi"/>
          <w:noProof/>
        </w:rPr>
        <w:t>Fyziologie: Kognitivní stimulace a konektivita</w:t>
      </w:r>
      <w:bookmarkEnd w:id="96"/>
      <w:bookmarkEnd w:id="97"/>
      <w:bookmarkEnd w:id="98"/>
    </w:p>
    <w:p w:rsidR="009B26D5" w:rsidRPr="002063D3" w:rsidRDefault="009B26D5" w:rsidP="00170CED">
      <w:pPr>
        <w:spacing w:line="360" w:lineRule="auto"/>
        <w:rPr>
          <w:rFonts w:ascii="Cambria" w:hAnsi="Cambria" w:cstheme="minorHAnsi"/>
          <w:noProof/>
          <w:color w:val="auto"/>
        </w:rPr>
      </w:pPr>
      <w:bookmarkStart w:id="99" w:name="OLE_LINK1"/>
      <w:bookmarkStart w:id="100" w:name="OLE_LINK2"/>
      <w:bookmarkStart w:id="101" w:name="OLE_LINK6"/>
      <w:r w:rsidRPr="00751DB0">
        <w:rPr>
          <w:rFonts w:ascii="Cambria" w:hAnsi="Cambria" w:cstheme="minorHAnsi"/>
          <w:noProof/>
        </w:rPr>
        <w:t>V elektrofyziologických studiích kognitivních procesů se bežně analyzují děje vázané na stimulaci</w:t>
      </w:r>
      <w:r w:rsidR="00C36E09" w:rsidRPr="00751DB0">
        <w:rPr>
          <w:rFonts w:ascii="Cambria" w:hAnsi="Cambria" w:cstheme="minorHAnsi"/>
          <w:noProof/>
        </w:rPr>
        <w:t xml:space="preserve"> v jednotlivých EEG kanálech, nejčastěji</w:t>
      </w:r>
      <w:r w:rsidRPr="00751DB0">
        <w:rPr>
          <w:rFonts w:ascii="Cambria" w:hAnsi="Cambria" w:cstheme="minorHAnsi"/>
          <w:noProof/>
        </w:rPr>
        <w:t xml:space="preserve"> v podobě fázově koherentních změn (ERP, event-related potentials) a </w:t>
      </w:r>
      <w:r w:rsidRPr="00735E33">
        <w:rPr>
          <w:rFonts w:ascii="Cambria" w:hAnsi="Cambria" w:cstheme="minorHAnsi"/>
          <w:noProof/>
        </w:rPr>
        <w:t xml:space="preserve">změn výkonů po stimulaci </w:t>
      </w:r>
      <w:r w:rsidR="00C36E09" w:rsidRPr="00735E33">
        <w:rPr>
          <w:rFonts w:ascii="Cambria" w:hAnsi="Cambria" w:cstheme="minorHAnsi"/>
          <w:noProof/>
        </w:rPr>
        <w:t xml:space="preserve">(ERS/ERD, </w:t>
      </w:r>
      <w:r w:rsidRPr="00735E33">
        <w:rPr>
          <w:rFonts w:ascii="Cambria" w:hAnsi="Cambria" w:cstheme="minorHAnsi"/>
          <w:noProof/>
        </w:rPr>
        <w:t>event-related synchrony</w:t>
      </w:r>
      <w:r w:rsidR="002063D3" w:rsidRPr="00735E33">
        <w:rPr>
          <w:rFonts w:ascii="Cambria" w:hAnsi="Cambria" w:cstheme="minorHAnsi"/>
          <w:noProof/>
        </w:rPr>
        <w:t xml:space="preserve"> </w:t>
      </w:r>
      <w:r w:rsidR="00C36E09" w:rsidRPr="00735E33">
        <w:rPr>
          <w:rFonts w:ascii="Cambria" w:hAnsi="Cambria" w:cstheme="minorHAnsi"/>
          <w:noProof/>
        </w:rPr>
        <w:t>/</w:t>
      </w:r>
      <w:r w:rsidR="002063D3" w:rsidRPr="00735E33">
        <w:rPr>
          <w:rFonts w:ascii="Cambria" w:hAnsi="Cambria" w:cstheme="minorHAnsi"/>
          <w:noProof/>
        </w:rPr>
        <w:t xml:space="preserve"> </w:t>
      </w:r>
      <w:r w:rsidR="00C36E09" w:rsidRPr="00735E33">
        <w:rPr>
          <w:rFonts w:ascii="Cambria" w:hAnsi="Cambria" w:cstheme="minorHAnsi"/>
          <w:noProof/>
        </w:rPr>
        <w:t xml:space="preserve">event-related </w:t>
      </w:r>
      <w:r w:rsidRPr="00735E33">
        <w:rPr>
          <w:rFonts w:ascii="Cambria" w:hAnsi="Cambria" w:cstheme="minorHAnsi"/>
          <w:noProof/>
        </w:rPr>
        <w:t>desynchrony</w:t>
      </w:r>
      <w:r w:rsidR="00C36E09" w:rsidRPr="00735E33">
        <w:rPr>
          <w:rFonts w:ascii="Cambria" w:hAnsi="Cambria" w:cstheme="minorHAnsi"/>
          <w:noProof/>
        </w:rPr>
        <w:t>)</w:t>
      </w:r>
      <w:r w:rsidRPr="00735E33">
        <w:rPr>
          <w:rFonts w:ascii="Cambria" w:hAnsi="Cambria" w:cstheme="minorHAnsi"/>
          <w:noProof/>
        </w:rPr>
        <w:t xml:space="preserve"> {Pfurtscheller and Klimesch 1991; Picton 1992}. Jiné metody, běžně používané</w:t>
      </w:r>
      <w:r w:rsidRPr="00751DB0">
        <w:rPr>
          <w:rFonts w:ascii="Cambria" w:hAnsi="Cambria" w:cstheme="minorHAnsi"/>
          <w:noProof/>
        </w:rPr>
        <w:t xml:space="preserve"> pro analýzu konektivity, často těží z bivarietního přístupu a hodnotí vzájemné vztahy mezi dvěma EEG kanály</w:t>
      </w:r>
      <w:r w:rsidRPr="002063D3">
        <w:rPr>
          <w:rFonts w:ascii="Cambria" w:hAnsi="Cambria" w:cstheme="minorHAnsi"/>
          <w:noProof/>
          <w:color w:val="auto"/>
        </w:rPr>
        <w:t xml:space="preserve">. Ačkoliv </w:t>
      </w:r>
      <w:r w:rsidR="00970FA2">
        <w:rPr>
          <w:rFonts w:ascii="Cambria" w:hAnsi="Cambria" w:cstheme="minorHAnsi"/>
          <w:noProof/>
          <w:color w:val="auto"/>
        </w:rPr>
        <w:t>metody ERS/ERD</w:t>
      </w:r>
      <w:r w:rsidRPr="002063D3">
        <w:rPr>
          <w:rFonts w:ascii="Cambria" w:hAnsi="Cambria" w:cstheme="minorHAnsi"/>
          <w:noProof/>
          <w:color w:val="auto"/>
        </w:rPr>
        <w:t xml:space="preserve"> a studie konektivity hodnotí stejné elektrofyziologické procesy v mozku, jsou jejich výsledky hodnoceny odděleně, často jako úplně jiné jevy.</w:t>
      </w:r>
      <w:bookmarkEnd w:id="99"/>
      <w:bookmarkEnd w:id="100"/>
      <w:bookmarkEnd w:id="101"/>
    </w:p>
    <w:p w:rsidR="009B26D5" w:rsidRPr="00751DB0" w:rsidRDefault="009B26D5" w:rsidP="00170CED">
      <w:pPr>
        <w:spacing w:line="360" w:lineRule="auto"/>
        <w:rPr>
          <w:rFonts w:ascii="Cambria" w:hAnsi="Cambria" w:cstheme="minorHAnsi"/>
          <w:noProof/>
        </w:rPr>
      </w:pPr>
      <w:r w:rsidRPr="00751DB0">
        <w:rPr>
          <w:rFonts w:ascii="Cambria" w:hAnsi="Cambria" w:cstheme="minorHAnsi"/>
          <w:noProof/>
        </w:rPr>
        <w:t xml:space="preserve">V této části práce, zabývající se konektivitou nepatologických částí lidského </w:t>
      </w:r>
      <w:r w:rsidRPr="00751DB0">
        <w:rPr>
          <w:rFonts w:ascii="Cambria" w:hAnsi="Cambria" w:cstheme="minorHAnsi"/>
          <w:noProof/>
        </w:rPr>
        <w:lastRenderedPageBreak/>
        <w:t xml:space="preserve">mozku, byla </w:t>
      </w:r>
      <w:r w:rsidR="00C36E09" w:rsidRPr="00751DB0">
        <w:rPr>
          <w:rFonts w:ascii="Cambria" w:hAnsi="Cambria" w:cstheme="minorHAnsi"/>
          <w:noProof/>
        </w:rPr>
        <w:t>navržena</w:t>
      </w:r>
      <w:r w:rsidRPr="00751DB0">
        <w:rPr>
          <w:rFonts w:ascii="Cambria" w:hAnsi="Cambria" w:cstheme="minorHAnsi"/>
          <w:noProof/>
        </w:rPr>
        <w:t xml:space="preserve"> metodika, kter</w:t>
      </w:r>
      <w:r w:rsidR="002063D3">
        <w:rPr>
          <w:rFonts w:ascii="Cambria" w:hAnsi="Cambria" w:cstheme="minorHAnsi"/>
          <w:noProof/>
        </w:rPr>
        <w:t>á</w:t>
      </w:r>
      <w:r w:rsidRPr="00751DB0">
        <w:rPr>
          <w:rFonts w:ascii="Cambria" w:hAnsi="Cambria" w:cstheme="minorHAnsi"/>
          <w:noProof/>
        </w:rPr>
        <w:t xml:space="preserve"> je schopna hodnotit dynamické procesy ve</w:t>
      </w:r>
      <w:r w:rsidR="00DA5733">
        <w:rPr>
          <w:rFonts w:ascii="Cambria" w:hAnsi="Cambria" w:cstheme="minorHAnsi"/>
          <w:noProof/>
        </w:rPr>
        <w:t> </w:t>
      </w:r>
      <w:r w:rsidRPr="00751DB0">
        <w:rPr>
          <w:rFonts w:ascii="Cambria" w:hAnsi="Cambria" w:cstheme="minorHAnsi"/>
          <w:noProof/>
        </w:rPr>
        <w:t>změnách korelace po kognitivní stimulaci spolu se změnami lokálních výkonů (ERS/ERD).</w:t>
      </w:r>
    </w:p>
    <w:p w:rsidR="002B00DB" w:rsidRPr="00751DB0" w:rsidRDefault="009B26D5" w:rsidP="00170CED">
      <w:pPr>
        <w:spacing w:line="360" w:lineRule="auto"/>
        <w:rPr>
          <w:rFonts w:ascii="Cambria" w:hAnsi="Cambria" w:cstheme="minorHAnsi"/>
          <w:noProof/>
        </w:rPr>
      </w:pPr>
      <w:r w:rsidRPr="00751DB0">
        <w:rPr>
          <w:rFonts w:ascii="Cambria" w:hAnsi="Cambria" w:cstheme="minorHAnsi"/>
          <w:noProof/>
        </w:rPr>
        <w:t xml:space="preserve">Výsledky ukazují prostorovou a časovou </w:t>
      </w:r>
      <w:r w:rsidR="00C36E09" w:rsidRPr="00751DB0">
        <w:rPr>
          <w:rFonts w:ascii="Cambria" w:hAnsi="Cambria" w:cstheme="minorHAnsi"/>
          <w:noProof/>
        </w:rPr>
        <w:t>dynamiku</w:t>
      </w:r>
      <w:r w:rsidRPr="00751DB0">
        <w:rPr>
          <w:rFonts w:ascii="Cambria" w:hAnsi="Cambria" w:cstheme="minorHAnsi"/>
          <w:noProof/>
        </w:rPr>
        <w:t xml:space="preserve"> synchronizačních procesů přes všechny analyzované struktury a odhalují </w:t>
      </w:r>
      <w:r w:rsidR="00C36E09" w:rsidRPr="00751DB0">
        <w:rPr>
          <w:rFonts w:ascii="Cambria" w:hAnsi="Cambria" w:cstheme="minorHAnsi"/>
          <w:noProof/>
        </w:rPr>
        <w:t>synchronizační vzorec</w:t>
      </w:r>
      <w:r w:rsidRPr="00751DB0">
        <w:rPr>
          <w:rFonts w:ascii="Cambria" w:hAnsi="Cambria" w:cstheme="minorHAnsi"/>
          <w:noProof/>
        </w:rPr>
        <w:t xml:space="preserve"> v hippocampu, </w:t>
      </w:r>
      <w:r w:rsidR="00C36E09" w:rsidRPr="00751DB0">
        <w:rPr>
          <w:rFonts w:ascii="Cambria" w:hAnsi="Cambria" w:cstheme="minorHAnsi"/>
          <w:noProof/>
        </w:rPr>
        <w:t>v</w:t>
      </w:r>
      <w:r w:rsidR="009C0B6B">
        <w:rPr>
          <w:rFonts w:ascii="Cambria" w:hAnsi="Cambria" w:cstheme="minorHAnsi"/>
          <w:noProof/>
        </w:rPr>
        <w:t>e</w:t>
      </w:r>
      <w:r w:rsidR="00C36E09" w:rsidRPr="00751DB0">
        <w:rPr>
          <w:rFonts w:ascii="Cambria" w:hAnsi="Cambria" w:cstheme="minorHAnsi"/>
          <w:noProof/>
        </w:rPr>
        <w:t xml:space="preserve"> kterém</w:t>
      </w:r>
      <w:r w:rsidRPr="00751DB0">
        <w:rPr>
          <w:rFonts w:ascii="Cambria" w:hAnsi="Cambria" w:cstheme="minorHAnsi"/>
          <w:noProof/>
        </w:rPr>
        <w:t xml:space="preserve"> došlo k nárůstu konektivity (nárůstu korelace) spolu s poklesem lokální synchronie (pokles výkonu)</w:t>
      </w:r>
      <w:r w:rsidR="00C36E09" w:rsidRPr="00751DB0">
        <w:rPr>
          <w:rFonts w:ascii="Cambria" w:hAnsi="Cambria" w:cstheme="minorHAnsi"/>
          <w:noProof/>
        </w:rPr>
        <w:t xml:space="preserve"> přibližně </w:t>
      </w:r>
      <w:r w:rsidR="00D33515">
        <w:rPr>
          <w:rFonts w:ascii="Cambria" w:hAnsi="Cambria" w:cstheme="minorHAnsi"/>
          <w:noProof/>
        </w:rPr>
        <w:t>9</w:t>
      </w:r>
      <w:r w:rsidR="00C36E09" w:rsidRPr="00751DB0">
        <w:rPr>
          <w:rFonts w:ascii="Cambria" w:hAnsi="Cambria" w:cstheme="minorHAnsi"/>
          <w:noProof/>
        </w:rPr>
        <w:t>00 ms po stimulaci</w:t>
      </w:r>
      <w:r w:rsidRPr="00751DB0">
        <w:rPr>
          <w:rFonts w:ascii="Cambria" w:hAnsi="Cambria" w:cstheme="minorHAnsi"/>
          <w:noProof/>
        </w:rPr>
        <w:t>.</w:t>
      </w:r>
      <w:r w:rsidR="00D33515">
        <w:rPr>
          <w:rFonts w:ascii="Cambria" w:hAnsi="Cambria" w:cstheme="minorHAnsi"/>
          <w:noProof/>
        </w:rPr>
        <w:t xml:space="preserve"> Současně byl v hippocampu, v jiné skupině elektrod, detekován pokles korelace s poklesem výkonu po stimulaci. Nárůst korelace lze interpretovat jako zvýšení konektivity mezi neuronovými populacemi a pokles výkonu jako </w:t>
      </w:r>
      <w:r w:rsidR="009154F9">
        <w:rPr>
          <w:rFonts w:ascii="Cambria" w:hAnsi="Cambria" w:cstheme="minorHAnsi"/>
          <w:noProof/>
        </w:rPr>
        <w:t xml:space="preserve">lokální aktivaci </w:t>
      </w:r>
      <w:r w:rsidR="00755E67">
        <w:rPr>
          <w:rFonts w:ascii="Cambria" w:hAnsi="Cambria" w:cstheme="minorHAnsi"/>
          <w:noProof/>
        </w:rPr>
        <w:t xml:space="preserve">jednotlivých </w:t>
      </w:r>
      <w:r w:rsidR="009154F9">
        <w:rPr>
          <w:rFonts w:ascii="Cambria" w:hAnsi="Cambria" w:cstheme="minorHAnsi"/>
          <w:noProof/>
        </w:rPr>
        <w:t>neuronových populací, která je spojena s mentální aktivitou po</w:t>
      </w:r>
      <w:r w:rsidR="00DA5733">
        <w:rPr>
          <w:rFonts w:ascii="Cambria" w:hAnsi="Cambria" w:cstheme="minorHAnsi"/>
          <w:noProof/>
        </w:rPr>
        <w:t> </w:t>
      </w:r>
      <w:r w:rsidR="009154F9">
        <w:rPr>
          <w:rFonts w:ascii="Cambria" w:hAnsi="Cambria" w:cstheme="minorHAnsi"/>
          <w:noProof/>
        </w:rPr>
        <w:t>kognitivní stimulaci.</w:t>
      </w:r>
      <w:r w:rsidR="00D33515">
        <w:rPr>
          <w:rFonts w:ascii="Cambria" w:hAnsi="Cambria" w:cstheme="minorHAnsi"/>
          <w:noProof/>
        </w:rPr>
        <w:t xml:space="preserve"> </w:t>
      </w:r>
      <w:r w:rsidR="009154F9">
        <w:rPr>
          <w:rFonts w:ascii="Cambria" w:hAnsi="Cambria" w:cstheme="minorHAnsi"/>
          <w:noProof/>
        </w:rPr>
        <w:t>V</w:t>
      </w:r>
      <w:r w:rsidR="00D33515">
        <w:rPr>
          <w:rFonts w:ascii="Cambria" w:hAnsi="Cambria" w:cstheme="minorHAnsi"/>
          <w:noProof/>
        </w:rPr>
        <w:t>ýsledky</w:t>
      </w:r>
      <w:r w:rsidR="009154F9">
        <w:rPr>
          <w:rFonts w:ascii="Cambria" w:hAnsi="Cambria" w:cstheme="minorHAnsi"/>
          <w:noProof/>
        </w:rPr>
        <w:t xml:space="preserve"> </w:t>
      </w:r>
      <w:r w:rsidR="00755E67">
        <w:rPr>
          <w:rFonts w:ascii="Cambria" w:hAnsi="Cambria" w:cstheme="minorHAnsi"/>
          <w:noProof/>
        </w:rPr>
        <w:t>částečně odkrývají</w:t>
      </w:r>
      <w:r w:rsidR="009154F9">
        <w:rPr>
          <w:rFonts w:ascii="Cambria" w:hAnsi="Cambria" w:cstheme="minorHAnsi"/>
          <w:noProof/>
        </w:rPr>
        <w:t xml:space="preserve"> funkční rozložení neuronové sítě hippocampu</w:t>
      </w:r>
      <w:r w:rsidR="00755E67">
        <w:rPr>
          <w:rFonts w:ascii="Cambria" w:hAnsi="Cambria" w:cstheme="minorHAnsi"/>
          <w:noProof/>
        </w:rPr>
        <w:t xml:space="preserve"> v reakci na kognitivní stimulaci</w:t>
      </w:r>
      <w:r w:rsidR="009154F9">
        <w:rPr>
          <w:rFonts w:ascii="Cambria" w:hAnsi="Cambria" w:cstheme="minorHAnsi"/>
          <w:noProof/>
        </w:rPr>
        <w:t>.</w:t>
      </w:r>
      <w:r w:rsidRPr="00751DB0">
        <w:rPr>
          <w:rFonts w:ascii="Cambria" w:hAnsi="Cambria" w:cstheme="minorHAnsi"/>
          <w:noProof/>
        </w:rPr>
        <w:t xml:space="preserve"> Hodnocení tohoto jevu může přispět k identifikaci dominantních struktur zapojených do konkrétních kognitivních procesů a pravděpodobně může vést k lepšímu pochopení synchronizačních procesů jak na neuronální úrovni, tak v měřítku celého lidského mozku.</w:t>
      </w:r>
    </w:p>
    <w:p w:rsidR="002B60F0" w:rsidRPr="00751DB0" w:rsidRDefault="002B60F0" w:rsidP="00170CED">
      <w:pPr>
        <w:pStyle w:val="Nadpis3"/>
        <w:spacing w:line="360" w:lineRule="auto"/>
        <w:rPr>
          <w:rFonts w:ascii="Cambria" w:hAnsi="Cambria" w:cstheme="minorHAnsi"/>
          <w:noProof/>
        </w:rPr>
      </w:pPr>
      <w:bookmarkStart w:id="102" w:name="_Toc454443259"/>
      <w:bookmarkStart w:id="103" w:name="_Toc459103275"/>
      <w:bookmarkStart w:id="104" w:name="_Toc473035231"/>
      <w:r w:rsidRPr="00751DB0">
        <w:rPr>
          <w:rFonts w:ascii="Cambria" w:hAnsi="Cambria" w:cstheme="minorHAnsi"/>
          <w:noProof/>
        </w:rPr>
        <w:t>Úvod do navržené metodiky</w:t>
      </w:r>
      <w:bookmarkEnd w:id="102"/>
      <w:bookmarkEnd w:id="103"/>
      <w:bookmarkEnd w:id="104"/>
    </w:p>
    <w:p w:rsidR="009B26D5" w:rsidRPr="00735E33" w:rsidRDefault="009B26D5" w:rsidP="00170CED">
      <w:pPr>
        <w:spacing w:line="360" w:lineRule="auto"/>
        <w:rPr>
          <w:rFonts w:ascii="Cambria" w:hAnsi="Cambria" w:cstheme="minorHAnsi"/>
          <w:noProof/>
        </w:rPr>
      </w:pPr>
      <w:r w:rsidRPr="00751DB0">
        <w:rPr>
          <w:rFonts w:ascii="Cambria" w:hAnsi="Cambria" w:cstheme="minorHAnsi"/>
          <w:noProof/>
        </w:rPr>
        <w:t xml:space="preserve">Dynamika lidského mozku je </w:t>
      </w:r>
      <w:r w:rsidR="002B60F0" w:rsidRPr="00751DB0">
        <w:rPr>
          <w:rFonts w:ascii="Cambria" w:hAnsi="Cambria" w:cstheme="minorHAnsi"/>
          <w:noProof/>
        </w:rPr>
        <w:t>chápána jako sekvence</w:t>
      </w:r>
      <w:r w:rsidRPr="00751DB0">
        <w:rPr>
          <w:rFonts w:ascii="Cambria" w:hAnsi="Cambria" w:cstheme="minorHAnsi"/>
          <w:noProof/>
        </w:rPr>
        <w:t xml:space="preserve"> sychronizačních procesů mezi anatomickými </w:t>
      </w:r>
      <w:r w:rsidRPr="00735E33">
        <w:rPr>
          <w:rFonts w:ascii="Cambria" w:hAnsi="Cambria" w:cstheme="minorHAnsi"/>
          <w:noProof/>
        </w:rPr>
        <w:t xml:space="preserve">strukturami {Brazdil et al. 2013}. Kovariance těchto sychronizačních procesů je často popisována jako funkční konektivita mozku. </w:t>
      </w:r>
      <w:r w:rsidR="002B60F0" w:rsidRPr="00735E33">
        <w:rPr>
          <w:rFonts w:ascii="Cambria" w:hAnsi="Cambria" w:cstheme="minorHAnsi"/>
          <w:noProof/>
        </w:rPr>
        <w:t>I</w:t>
      </w:r>
      <w:r w:rsidR="00DA5733">
        <w:rPr>
          <w:rFonts w:ascii="Cambria" w:hAnsi="Cambria" w:cstheme="minorHAnsi"/>
          <w:noProof/>
        </w:rPr>
        <w:t> </w:t>
      </w:r>
      <w:r w:rsidR="002B60F0" w:rsidRPr="00735E33">
        <w:rPr>
          <w:rFonts w:ascii="Cambria" w:hAnsi="Cambria" w:cstheme="minorHAnsi"/>
          <w:noProof/>
        </w:rPr>
        <w:t xml:space="preserve">přes </w:t>
      </w:r>
      <w:r w:rsidRPr="00735E33">
        <w:rPr>
          <w:rFonts w:ascii="Cambria" w:hAnsi="Cambria" w:cstheme="minorHAnsi"/>
          <w:noProof/>
        </w:rPr>
        <w:t>rozsáhl</w:t>
      </w:r>
      <w:r w:rsidR="002B60F0" w:rsidRPr="00735E33">
        <w:rPr>
          <w:rFonts w:ascii="Cambria" w:hAnsi="Cambria" w:cstheme="minorHAnsi"/>
          <w:noProof/>
        </w:rPr>
        <w:t>ou literaturu</w:t>
      </w:r>
      <w:r w:rsidRPr="00735E33">
        <w:rPr>
          <w:rFonts w:ascii="Cambria" w:hAnsi="Cambria" w:cstheme="minorHAnsi"/>
          <w:noProof/>
        </w:rPr>
        <w:t xml:space="preserve"> v této oblasti</w:t>
      </w:r>
      <w:r w:rsidR="002B60F0" w:rsidRPr="00735E33">
        <w:rPr>
          <w:rFonts w:ascii="Cambria" w:hAnsi="Cambria" w:cstheme="minorHAnsi"/>
          <w:noProof/>
        </w:rPr>
        <w:t xml:space="preserve"> však nejsou detaily</w:t>
      </w:r>
      <w:r w:rsidRPr="00735E33">
        <w:rPr>
          <w:rFonts w:ascii="Cambria" w:hAnsi="Cambria" w:cstheme="minorHAnsi"/>
          <w:noProof/>
        </w:rPr>
        <w:t xml:space="preserve"> časov</w:t>
      </w:r>
      <w:r w:rsidR="002B60F0" w:rsidRPr="00735E33">
        <w:rPr>
          <w:rFonts w:ascii="Cambria" w:hAnsi="Cambria" w:cstheme="minorHAnsi"/>
          <w:noProof/>
        </w:rPr>
        <w:t>ých</w:t>
      </w:r>
      <w:r w:rsidRPr="00735E33">
        <w:rPr>
          <w:rFonts w:ascii="Cambria" w:hAnsi="Cambria" w:cstheme="minorHAnsi"/>
          <w:noProof/>
        </w:rPr>
        <w:t xml:space="preserve"> a</w:t>
      </w:r>
      <w:r w:rsidR="00DA5733">
        <w:rPr>
          <w:rFonts w:ascii="Cambria" w:hAnsi="Cambria" w:cstheme="minorHAnsi"/>
          <w:noProof/>
        </w:rPr>
        <w:t> </w:t>
      </w:r>
      <w:r w:rsidRPr="00735E33">
        <w:rPr>
          <w:rFonts w:ascii="Cambria" w:hAnsi="Cambria" w:cstheme="minorHAnsi"/>
          <w:noProof/>
        </w:rPr>
        <w:t>prostorov</w:t>
      </w:r>
      <w:r w:rsidR="002B60F0" w:rsidRPr="00735E33">
        <w:rPr>
          <w:rFonts w:ascii="Cambria" w:hAnsi="Cambria" w:cstheme="minorHAnsi"/>
          <w:noProof/>
        </w:rPr>
        <w:t>ých</w:t>
      </w:r>
      <w:r w:rsidRPr="00735E33">
        <w:rPr>
          <w:rFonts w:ascii="Cambria" w:hAnsi="Cambria" w:cstheme="minorHAnsi"/>
          <w:noProof/>
        </w:rPr>
        <w:t xml:space="preserve"> mechanism</w:t>
      </w:r>
      <w:r w:rsidR="002B60F0" w:rsidRPr="00735E33">
        <w:rPr>
          <w:rFonts w:ascii="Cambria" w:hAnsi="Cambria" w:cstheme="minorHAnsi"/>
          <w:noProof/>
        </w:rPr>
        <w:t>ů</w:t>
      </w:r>
      <w:r w:rsidRPr="00735E33">
        <w:rPr>
          <w:rFonts w:ascii="Cambria" w:hAnsi="Cambria" w:cstheme="minorHAnsi"/>
          <w:noProof/>
        </w:rPr>
        <w:t xml:space="preserve"> kognitivních procesů</w:t>
      </w:r>
      <w:r w:rsidR="002B60F0" w:rsidRPr="00735E33">
        <w:rPr>
          <w:rFonts w:ascii="Cambria" w:hAnsi="Cambria" w:cstheme="minorHAnsi"/>
          <w:noProof/>
        </w:rPr>
        <w:t xml:space="preserve"> popsány dostatečně</w:t>
      </w:r>
      <w:r w:rsidRPr="00735E33">
        <w:rPr>
          <w:rFonts w:ascii="Cambria" w:hAnsi="Cambria" w:cstheme="minorHAnsi"/>
          <w:noProof/>
        </w:rPr>
        <w:t>.</w:t>
      </w:r>
    </w:p>
    <w:p w:rsidR="004259BB" w:rsidRPr="00735E33" w:rsidRDefault="002B60F0" w:rsidP="00170CED">
      <w:pPr>
        <w:spacing w:line="360" w:lineRule="auto"/>
        <w:rPr>
          <w:rFonts w:ascii="Cambria" w:hAnsi="Cambria" w:cstheme="minorHAnsi"/>
          <w:noProof/>
        </w:rPr>
      </w:pPr>
      <w:r w:rsidRPr="00735E33">
        <w:rPr>
          <w:rFonts w:ascii="Cambria" w:hAnsi="Cambria" w:cstheme="minorHAnsi"/>
          <w:noProof/>
        </w:rPr>
        <w:t>Konektivita lidského mozku může být studována</w:t>
      </w:r>
      <w:r w:rsidR="006356FA" w:rsidRPr="00735E33">
        <w:rPr>
          <w:rFonts w:ascii="Cambria" w:hAnsi="Cambria" w:cstheme="minorHAnsi"/>
          <w:noProof/>
        </w:rPr>
        <w:t xml:space="preserve"> pomocí změn hemodynamických procesů metodou funkční magnetické rezonance (fMRI) nebo pomocí</w:t>
      </w:r>
      <w:r w:rsidR="007C4715" w:rsidRPr="00735E33">
        <w:rPr>
          <w:rFonts w:ascii="Cambria" w:hAnsi="Cambria" w:cstheme="minorHAnsi"/>
          <w:noProof/>
        </w:rPr>
        <w:t xml:space="preserve"> změn elektrických potenciálů snímaných na skalpu metodou neinvazivní</w:t>
      </w:r>
      <w:r w:rsidR="006356FA" w:rsidRPr="00735E33">
        <w:rPr>
          <w:rFonts w:ascii="Cambria" w:hAnsi="Cambria" w:cstheme="minorHAnsi"/>
          <w:noProof/>
        </w:rPr>
        <w:t xml:space="preserve"> elektroencefalografi</w:t>
      </w:r>
      <w:r w:rsidR="007C4715" w:rsidRPr="00735E33">
        <w:rPr>
          <w:rFonts w:ascii="Cambria" w:hAnsi="Cambria" w:cstheme="minorHAnsi"/>
          <w:noProof/>
        </w:rPr>
        <w:t>e</w:t>
      </w:r>
      <w:r w:rsidR="006356FA" w:rsidRPr="00735E33">
        <w:rPr>
          <w:rFonts w:ascii="Cambria" w:hAnsi="Cambria" w:cstheme="minorHAnsi"/>
          <w:noProof/>
        </w:rPr>
        <w:t xml:space="preserve"> (EEG)</w:t>
      </w:r>
      <w:r w:rsidR="007C4715" w:rsidRPr="00735E33">
        <w:rPr>
          <w:rFonts w:ascii="Cambria" w:hAnsi="Cambria" w:cstheme="minorHAnsi"/>
          <w:noProof/>
        </w:rPr>
        <w:t xml:space="preserve"> nebo invazivní elektroencefalografie (iEEG)</w:t>
      </w:r>
      <w:r w:rsidR="006356FA" w:rsidRPr="00735E33">
        <w:rPr>
          <w:rFonts w:ascii="Cambria" w:hAnsi="Cambria" w:cstheme="minorHAnsi"/>
          <w:noProof/>
        </w:rPr>
        <w:t>, kter</w:t>
      </w:r>
      <w:r w:rsidR="007C4715" w:rsidRPr="00735E33">
        <w:rPr>
          <w:rFonts w:ascii="Cambria" w:hAnsi="Cambria" w:cstheme="minorHAnsi"/>
          <w:noProof/>
        </w:rPr>
        <w:t>á</w:t>
      </w:r>
      <w:r w:rsidR="006356FA" w:rsidRPr="00735E33">
        <w:rPr>
          <w:rFonts w:ascii="Cambria" w:hAnsi="Cambria" w:cstheme="minorHAnsi"/>
          <w:noProof/>
        </w:rPr>
        <w:t xml:space="preserve"> j</w:t>
      </w:r>
      <w:r w:rsidR="007C4715" w:rsidRPr="00735E33">
        <w:rPr>
          <w:rFonts w:ascii="Cambria" w:hAnsi="Cambria" w:cstheme="minorHAnsi"/>
          <w:noProof/>
        </w:rPr>
        <w:t>e</w:t>
      </w:r>
      <w:r w:rsidR="00DA5733">
        <w:rPr>
          <w:rFonts w:ascii="Cambria" w:hAnsi="Cambria" w:cstheme="minorHAnsi"/>
          <w:noProof/>
        </w:rPr>
        <w:t> </w:t>
      </w:r>
      <w:r w:rsidR="006356FA" w:rsidRPr="00735E33">
        <w:rPr>
          <w:rFonts w:ascii="Cambria" w:hAnsi="Cambria" w:cstheme="minorHAnsi"/>
          <w:noProof/>
        </w:rPr>
        <w:t>schopn</w:t>
      </w:r>
      <w:r w:rsidR="007C4715" w:rsidRPr="00735E33">
        <w:rPr>
          <w:rFonts w:ascii="Cambria" w:hAnsi="Cambria" w:cstheme="minorHAnsi"/>
          <w:noProof/>
        </w:rPr>
        <w:t>a</w:t>
      </w:r>
      <w:r w:rsidR="006356FA" w:rsidRPr="00735E33">
        <w:rPr>
          <w:rFonts w:ascii="Cambria" w:hAnsi="Cambria" w:cstheme="minorHAnsi"/>
          <w:noProof/>
        </w:rPr>
        <w:t xml:space="preserve"> zachytit synchronizovanou elektrickou aktivitu neuronálních populací, v literatuře popisované jako Local Field Potentials (LFP) {Einevoll et al. 2013; Mitzdorf 1985}</w:t>
      </w:r>
      <w:r w:rsidR="004259BB" w:rsidRPr="00735E33">
        <w:rPr>
          <w:rFonts w:ascii="Cambria" w:hAnsi="Cambria" w:cstheme="minorHAnsi"/>
          <w:noProof/>
        </w:rPr>
        <w:t>.</w:t>
      </w:r>
    </w:p>
    <w:p w:rsidR="002B60F0" w:rsidRPr="00735E33" w:rsidRDefault="006356FA" w:rsidP="00DA5733">
      <w:pPr>
        <w:spacing w:line="348" w:lineRule="auto"/>
        <w:ind w:firstLine="461"/>
        <w:rPr>
          <w:rFonts w:ascii="Cambria" w:hAnsi="Cambria" w:cstheme="minorHAnsi"/>
          <w:noProof/>
        </w:rPr>
      </w:pPr>
      <w:r w:rsidRPr="00735E33">
        <w:rPr>
          <w:rFonts w:ascii="Cambria" w:hAnsi="Cambria" w:cstheme="minorHAnsi"/>
          <w:noProof/>
        </w:rPr>
        <w:lastRenderedPageBreak/>
        <w:t>Standardní zpracování EEG signálů hodnotí</w:t>
      </w:r>
      <w:r w:rsidR="0011548A" w:rsidRPr="00735E33">
        <w:rPr>
          <w:rFonts w:ascii="Cambria" w:hAnsi="Cambria" w:cstheme="minorHAnsi"/>
          <w:noProof/>
        </w:rPr>
        <w:t xml:space="preserve"> změny</w:t>
      </w:r>
      <w:r w:rsidRPr="00735E33">
        <w:rPr>
          <w:rFonts w:ascii="Cambria" w:hAnsi="Cambria" w:cstheme="minorHAnsi"/>
          <w:noProof/>
        </w:rPr>
        <w:t xml:space="preserve"> </w:t>
      </w:r>
      <w:r w:rsidR="0011548A" w:rsidRPr="00735E33">
        <w:rPr>
          <w:rFonts w:ascii="Cambria" w:hAnsi="Cambria" w:cstheme="minorHAnsi"/>
          <w:noProof/>
        </w:rPr>
        <w:t>LFP v jednotlivých</w:t>
      </w:r>
      <w:r w:rsidR="0011548A" w:rsidRPr="00751DB0">
        <w:rPr>
          <w:rFonts w:ascii="Cambria" w:hAnsi="Cambria" w:cstheme="minorHAnsi"/>
          <w:noProof/>
        </w:rPr>
        <w:t xml:space="preserve"> EEG kanálech a často také statistické závislosti mezi dvěma či více kanály, jak během klidových záznamu</w:t>
      </w:r>
      <w:r w:rsidR="008A6CCD">
        <w:rPr>
          <w:rFonts w:ascii="Cambria" w:hAnsi="Cambria" w:cstheme="minorHAnsi"/>
          <w:noProof/>
        </w:rPr>
        <w:t>,</w:t>
      </w:r>
      <w:r w:rsidR="0011548A" w:rsidRPr="00751DB0">
        <w:rPr>
          <w:rFonts w:ascii="Cambria" w:hAnsi="Cambria" w:cstheme="minorHAnsi"/>
          <w:noProof/>
        </w:rPr>
        <w:t xml:space="preserve"> tak i po kognitivních stimulacích. Ačkoli je nárůst konektivity mezi dvěma kanály nebo pokles lokálního výkonu v jednom EEG kanálu obecně vnímán jako „důkaz </w:t>
      </w:r>
      <w:r w:rsidR="0011548A" w:rsidRPr="00735E33">
        <w:rPr>
          <w:rFonts w:ascii="Cambria" w:hAnsi="Cambria" w:cstheme="minorHAnsi"/>
          <w:noProof/>
        </w:rPr>
        <w:t>aktivity“, nejsou tyto jevy hodnoceny společně, jako jeden současně probíhající děj {Erla et al. 2012; Hosseini et al. 2015; Kukleta et al. 2003}.</w:t>
      </w:r>
    </w:p>
    <w:p w:rsidR="0011548A" w:rsidRPr="00735E33" w:rsidRDefault="0026155D" w:rsidP="00DA5733">
      <w:pPr>
        <w:spacing w:line="348" w:lineRule="auto"/>
        <w:ind w:firstLine="461"/>
        <w:rPr>
          <w:rFonts w:ascii="Cambria" w:hAnsi="Cambria" w:cstheme="minorHAnsi"/>
          <w:noProof/>
        </w:rPr>
      </w:pPr>
      <w:r w:rsidRPr="00735E33">
        <w:rPr>
          <w:rFonts w:ascii="Cambria" w:hAnsi="Cambria" w:cstheme="minorHAnsi"/>
          <w:noProof/>
        </w:rPr>
        <w:t>Možným důvodem může být skutečnost, že LFPs nejsou obecně vnímány v</w:t>
      </w:r>
      <w:r w:rsidR="00DA5733">
        <w:rPr>
          <w:rFonts w:ascii="Cambria" w:hAnsi="Cambria" w:cstheme="minorHAnsi"/>
          <w:noProof/>
        </w:rPr>
        <w:t> </w:t>
      </w:r>
      <w:r w:rsidRPr="00735E33">
        <w:rPr>
          <w:rFonts w:ascii="Cambria" w:hAnsi="Cambria" w:cstheme="minorHAnsi"/>
          <w:noProof/>
        </w:rPr>
        <w:t xml:space="preserve">kontextu neuronální synchronie. LFPs jsou však měřeny klinickou makro elektrodou, která sumuje elektrickou aktivitu synaptických spojů z neurální tkáně v jejím bezprostředním okolí {Mitzdorf 1985}. Proto je možné nárůst LFP amplitudy a spektrálního výkonu interpretovat jako synchronizovanou aktivitu lokálních neuronálních populací, </w:t>
      </w:r>
      <w:r w:rsidR="00C5598E" w:rsidRPr="00735E33">
        <w:rPr>
          <w:rFonts w:ascii="Cambria" w:hAnsi="Cambria" w:cstheme="minorHAnsi"/>
          <w:noProof/>
        </w:rPr>
        <w:t>které jsou časově a prostorově filtrované</w:t>
      </w:r>
      <w:r w:rsidRPr="00735E33">
        <w:rPr>
          <w:rFonts w:ascii="Cambria" w:hAnsi="Cambria" w:cstheme="minorHAnsi"/>
          <w:noProof/>
        </w:rPr>
        <w:t xml:space="preserve"> měřící elektrodou {Katzner et al. 2009}.</w:t>
      </w:r>
      <w:r w:rsidR="00BD3BD4" w:rsidRPr="00735E33">
        <w:rPr>
          <w:rFonts w:ascii="Cambria" w:hAnsi="Cambria" w:cstheme="minorHAnsi"/>
          <w:noProof/>
        </w:rPr>
        <w:t xml:space="preserve"> Hodnocení změn amplitudy LFP společně se</w:t>
      </w:r>
      <w:r w:rsidR="00DA5733">
        <w:rPr>
          <w:rFonts w:ascii="Cambria" w:hAnsi="Cambria" w:cstheme="minorHAnsi"/>
          <w:noProof/>
        </w:rPr>
        <w:t> </w:t>
      </w:r>
      <w:r w:rsidR="00BD3BD4" w:rsidRPr="00735E33">
        <w:rPr>
          <w:rFonts w:ascii="Cambria" w:hAnsi="Cambria" w:cstheme="minorHAnsi"/>
          <w:noProof/>
        </w:rPr>
        <w:t>změnami korelace</w:t>
      </w:r>
      <w:r w:rsidR="0048577C" w:rsidRPr="00735E33">
        <w:rPr>
          <w:rFonts w:ascii="Cambria" w:hAnsi="Cambria" w:cstheme="minorHAnsi"/>
          <w:noProof/>
        </w:rPr>
        <w:t xml:space="preserve"> mezi elektrodami</w:t>
      </w:r>
      <w:r w:rsidR="00BD3BD4" w:rsidRPr="00735E33">
        <w:rPr>
          <w:rFonts w:ascii="Cambria" w:hAnsi="Cambria" w:cstheme="minorHAnsi"/>
          <w:noProof/>
        </w:rPr>
        <w:t>, která odráží vzdálenější „komunikaci“, může přinést novou informaci o synchronizačních procesech po kognitivní stimulaci. Komunikace mezi jednotlivými strukturami a neuronovými sítěmi totiž využívá vzhledem k nehomogenitě prostředí mozkové tkáně různě organizované spoje a cesty. Tyto zpravidla fungují v koncepci nazývané jako „Small World“, což</w:t>
      </w:r>
      <w:r w:rsidR="00DA5733">
        <w:rPr>
          <w:rFonts w:ascii="Cambria" w:hAnsi="Cambria" w:cstheme="minorHAnsi"/>
          <w:noProof/>
        </w:rPr>
        <w:t> </w:t>
      </w:r>
      <w:r w:rsidR="00BD3BD4" w:rsidRPr="00735E33">
        <w:rPr>
          <w:rFonts w:ascii="Cambria" w:hAnsi="Cambria" w:cstheme="minorHAnsi"/>
          <w:noProof/>
        </w:rPr>
        <w:t>znamená že blízké vazby jsou realizovány lokálními spoji a pro komunikaci na větší vzdálenost je zpravidla využíván efektivnější spoj, tuto vzdálenost zkracující {Heuvel et al. 2011}.</w:t>
      </w:r>
    </w:p>
    <w:p w:rsidR="00A02341" w:rsidRPr="00751DB0" w:rsidRDefault="00C5598E" w:rsidP="00DA5733">
      <w:pPr>
        <w:spacing w:line="348" w:lineRule="auto"/>
        <w:ind w:firstLine="461"/>
        <w:rPr>
          <w:rFonts w:ascii="Cambria" w:hAnsi="Cambria" w:cstheme="minorHAnsi"/>
          <w:noProof/>
        </w:rPr>
      </w:pPr>
      <w:r w:rsidRPr="00735E33">
        <w:rPr>
          <w:rFonts w:ascii="Cambria" w:hAnsi="Cambria" w:cstheme="minorHAnsi"/>
          <w:noProof/>
        </w:rPr>
        <w:t xml:space="preserve">Po kognitivní stimulaci elektrická aktivita různých neuronálních populací na krátký čas synchronizuje svou fázi a změní svůj výkon {Brazdil et al. 1999; Schnitzler and Gross 2005; Kukleta et al. 2009}. </w:t>
      </w:r>
      <w:r w:rsidR="0048577C" w:rsidRPr="00735E33">
        <w:rPr>
          <w:rFonts w:ascii="Cambria" w:hAnsi="Cambria" w:cstheme="minorHAnsi"/>
          <w:noProof/>
        </w:rPr>
        <w:t>Z</w:t>
      </w:r>
      <w:r w:rsidR="007B2C58" w:rsidRPr="00735E33">
        <w:rPr>
          <w:rFonts w:ascii="Cambria" w:hAnsi="Cambria" w:cstheme="minorHAnsi"/>
          <w:noProof/>
        </w:rPr>
        <w:t xml:space="preserve">měny výkonu </w:t>
      </w:r>
      <w:r w:rsidR="0048577C" w:rsidRPr="00735E33">
        <w:rPr>
          <w:rFonts w:ascii="Cambria" w:hAnsi="Cambria" w:cstheme="minorHAnsi"/>
          <w:noProof/>
        </w:rPr>
        <w:t xml:space="preserve">mohou být </w:t>
      </w:r>
      <w:r w:rsidR="007B2C58" w:rsidRPr="00735E33">
        <w:rPr>
          <w:rFonts w:ascii="Cambria" w:hAnsi="Cambria" w:cstheme="minorHAnsi"/>
          <w:noProof/>
        </w:rPr>
        <w:t>popsány pomocí ERS/ERD. Statistické závislosti mezi EEG</w:t>
      </w:r>
      <w:r w:rsidR="007B2C58" w:rsidRPr="00751DB0">
        <w:rPr>
          <w:rFonts w:ascii="Cambria" w:hAnsi="Cambria" w:cstheme="minorHAnsi"/>
          <w:noProof/>
        </w:rPr>
        <w:t xml:space="preserve"> signály </w:t>
      </w:r>
      <w:r w:rsidR="0048577C">
        <w:rPr>
          <w:rFonts w:ascii="Cambria" w:hAnsi="Cambria" w:cstheme="minorHAnsi"/>
          <w:noProof/>
        </w:rPr>
        <w:t>je možné</w:t>
      </w:r>
      <w:r w:rsidR="007B2C58" w:rsidRPr="00751DB0">
        <w:rPr>
          <w:rFonts w:ascii="Cambria" w:hAnsi="Cambria" w:cstheme="minorHAnsi"/>
          <w:noProof/>
        </w:rPr>
        <w:t xml:space="preserve"> vypoč</w:t>
      </w:r>
      <w:r w:rsidR="0048577C">
        <w:rPr>
          <w:rFonts w:ascii="Cambria" w:hAnsi="Cambria" w:cstheme="minorHAnsi"/>
          <w:noProof/>
        </w:rPr>
        <w:t>íst</w:t>
      </w:r>
      <w:r w:rsidR="007B2C58" w:rsidRPr="00751DB0">
        <w:rPr>
          <w:rFonts w:ascii="Cambria" w:hAnsi="Cambria" w:cstheme="minorHAnsi"/>
          <w:noProof/>
        </w:rPr>
        <w:t xml:space="preserve"> například pomocí korelace.</w:t>
      </w:r>
      <w:r w:rsidR="007C4715">
        <w:rPr>
          <w:rFonts w:ascii="Cambria" w:hAnsi="Cambria" w:cstheme="minorHAnsi"/>
          <w:noProof/>
        </w:rPr>
        <w:t xml:space="preserve"> </w:t>
      </w:r>
      <w:r w:rsidR="007B2C58" w:rsidRPr="00751DB0">
        <w:rPr>
          <w:rFonts w:ascii="Cambria" w:hAnsi="Cambria" w:cstheme="minorHAnsi"/>
          <w:noProof/>
        </w:rPr>
        <w:t>Tyto závislosti mezi kanály mohou být následně analyzovány spolu s jejich okamžitou změnou ERS/ERD. Výsledek této analýzy nám poskytne souhrnou informaci vedoucí k lepšímu pochopení zák</w:t>
      </w:r>
      <w:r w:rsidR="007C4715">
        <w:rPr>
          <w:rFonts w:ascii="Cambria" w:hAnsi="Cambria" w:cstheme="minorHAnsi"/>
          <w:noProof/>
        </w:rPr>
        <w:t>l</w:t>
      </w:r>
      <w:r w:rsidR="007B2C58" w:rsidRPr="00751DB0">
        <w:rPr>
          <w:rFonts w:ascii="Cambria" w:hAnsi="Cambria" w:cstheme="minorHAnsi"/>
          <w:noProof/>
        </w:rPr>
        <w:t>adních principů konektivity</w:t>
      </w:r>
      <w:r w:rsidR="0048577C">
        <w:rPr>
          <w:rFonts w:ascii="Cambria" w:hAnsi="Cambria" w:cstheme="minorHAnsi"/>
          <w:noProof/>
        </w:rPr>
        <w:t xml:space="preserve"> lokálních a vzdálených neuronových sítí</w:t>
      </w:r>
      <w:r w:rsidR="007B2C58" w:rsidRPr="00751DB0">
        <w:rPr>
          <w:rFonts w:ascii="Cambria" w:hAnsi="Cambria" w:cstheme="minorHAnsi"/>
          <w:noProof/>
        </w:rPr>
        <w:t>. Metodika navržena v</w:t>
      </w:r>
      <w:r w:rsidR="00DA5733">
        <w:rPr>
          <w:rFonts w:ascii="Cambria" w:hAnsi="Cambria" w:cstheme="minorHAnsi"/>
          <w:noProof/>
        </w:rPr>
        <w:t> </w:t>
      </w:r>
      <w:r w:rsidR="007B2C58" w:rsidRPr="00751DB0">
        <w:rPr>
          <w:rFonts w:ascii="Cambria" w:hAnsi="Cambria" w:cstheme="minorHAnsi"/>
          <w:noProof/>
        </w:rPr>
        <w:t>této práci je schopna</w:t>
      </w:r>
      <w:r w:rsidR="00F71FD1" w:rsidRPr="00751DB0">
        <w:rPr>
          <w:rFonts w:ascii="Cambria" w:hAnsi="Cambria" w:cstheme="minorHAnsi"/>
          <w:noProof/>
        </w:rPr>
        <w:t xml:space="preserve"> analyzovat dynamické změny konektivity na neuronální i</w:t>
      </w:r>
      <w:r w:rsidR="00DA5733">
        <w:rPr>
          <w:rFonts w:ascii="Cambria" w:hAnsi="Cambria" w:cstheme="minorHAnsi"/>
          <w:noProof/>
        </w:rPr>
        <w:t> </w:t>
      </w:r>
      <w:r w:rsidR="00F71FD1" w:rsidRPr="00751DB0">
        <w:rPr>
          <w:rFonts w:ascii="Cambria" w:hAnsi="Cambria" w:cstheme="minorHAnsi"/>
          <w:noProof/>
        </w:rPr>
        <w:t>systémové úrovni a</w:t>
      </w:r>
      <w:r w:rsidR="007B2C58" w:rsidRPr="00751DB0">
        <w:rPr>
          <w:rFonts w:ascii="Cambria" w:hAnsi="Cambria" w:cstheme="minorHAnsi"/>
          <w:noProof/>
        </w:rPr>
        <w:t xml:space="preserve"> identifikovat</w:t>
      </w:r>
      <w:r w:rsidR="00F71FD1" w:rsidRPr="00751DB0">
        <w:rPr>
          <w:rFonts w:ascii="Cambria" w:hAnsi="Cambria" w:cstheme="minorHAnsi"/>
          <w:noProof/>
        </w:rPr>
        <w:t xml:space="preserve"> tak</w:t>
      </w:r>
      <w:r w:rsidR="007B2C58" w:rsidRPr="00751DB0">
        <w:rPr>
          <w:rFonts w:ascii="Cambria" w:hAnsi="Cambria" w:cstheme="minorHAnsi"/>
          <w:noProof/>
        </w:rPr>
        <w:t xml:space="preserve"> dominantní struktury lidského mozku v</w:t>
      </w:r>
      <w:r w:rsidR="00DA5733">
        <w:rPr>
          <w:rFonts w:ascii="Cambria" w:hAnsi="Cambria" w:cstheme="minorHAnsi"/>
          <w:noProof/>
        </w:rPr>
        <w:t> p</w:t>
      </w:r>
      <w:r w:rsidR="007B2C58" w:rsidRPr="00751DB0">
        <w:rPr>
          <w:rFonts w:ascii="Cambria" w:hAnsi="Cambria" w:cstheme="minorHAnsi"/>
          <w:noProof/>
        </w:rPr>
        <w:t>rocesech po kognitivní stimulaci</w:t>
      </w:r>
      <w:r w:rsidR="00F71FD1" w:rsidRPr="00751DB0">
        <w:rPr>
          <w:rFonts w:ascii="Cambria" w:hAnsi="Cambria" w:cstheme="minorHAnsi"/>
          <w:noProof/>
        </w:rPr>
        <w:t>.</w:t>
      </w:r>
    </w:p>
    <w:p w:rsidR="00F71FD1" w:rsidRPr="00751DB0" w:rsidRDefault="00F71FD1" w:rsidP="00170CED">
      <w:pPr>
        <w:pStyle w:val="Nadpis3"/>
        <w:spacing w:line="360" w:lineRule="auto"/>
        <w:rPr>
          <w:rFonts w:ascii="Cambria" w:hAnsi="Cambria" w:cstheme="minorHAnsi"/>
          <w:noProof/>
        </w:rPr>
      </w:pPr>
      <w:bookmarkStart w:id="105" w:name="_Toc454443260"/>
      <w:bookmarkStart w:id="106" w:name="_Toc459103276"/>
      <w:bookmarkStart w:id="107" w:name="_Toc473035232"/>
      <w:r w:rsidRPr="00751DB0">
        <w:rPr>
          <w:rFonts w:ascii="Cambria" w:hAnsi="Cambria" w:cstheme="minorHAnsi"/>
          <w:noProof/>
        </w:rPr>
        <w:lastRenderedPageBreak/>
        <w:t>Pacienti</w:t>
      </w:r>
      <w:bookmarkEnd w:id="105"/>
      <w:bookmarkEnd w:id="106"/>
      <w:bookmarkEnd w:id="107"/>
    </w:p>
    <w:p w:rsidR="009D3748" w:rsidRDefault="00BD5305" w:rsidP="009D3748">
      <w:pPr>
        <w:spacing w:line="360" w:lineRule="auto"/>
        <w:rPr>
          <w:rFonts w:ascii="Cambria" w:hAnsi="Cambria" w:cstheme="minorHAnsi"/>
        </w:rPr>
      </w:pPr>
      <w:r w:rsidRPr="00751DB0">
        <w:rPr>
          <w:rFonts w:ascii="Cambria" w:hAnsi="Cambria" w:cstheme="minorHAnsi"/>
        </w:rPr>
        <w:t>Ve spolupráci s</w:t>
      </w:r>
      <w:r w:rsidR="009D3748">
        <w:rPr>
          <w:rFonts w:ascii="Cambria" w:hAnsi="Cambria" w:cstheme="minorHAnsi"/>
        </w:rPr>
        <w:t xml:space="preserve"> </w:t>
      </w:r>
      <w:r w:rsidRPr="00751DB0">
        <w:rPr>
          <w:rFonts w:ascii="Cambria" w:hAnsi="Cambria" w:cstheme="minorHAnsi"/>
        </w:rPr>
        <w:t xml:space="preserve">I. neurologickou klinickou Lékařské fakulty Masarykovy univerzity a Fakultní nemocnice u sv. Anny v Brně </w:t>
      </w:r>
      <w:r w:rsidR="00EE78C4" w:rsidRPr="00751DB0">
        <w:rPr>
          <w:rFonts w:ascii="Cambria" w:hAnsi="Cambria" w:cstheme="minorHAnsi"/>
        </w:rPr>
        <w:t>b</w:t>
      </w:r>
      <w:r w:rsidR="00F71FD1" w:rsidRPr="00751DB0">
        <w:rPr>
          <w:rFonts w:ascii="Cambria" w:hAnsi="Cambria" w:cstheme="minorHAnsi"/>
        </w:rPr>
        <w:t xml:space="preserve">ylo analyzováno </w:t>
      </w:r>
      <w:r w:rsidR="00626B40" w:rsidRPr="00751DB0">
        <w:rPr>
          <w:rFonts w:ascii="Cambria" w:hAnsi="Cambria" w:cstheme="minorHAnsi"/>
        </w:rPr>
        <w:t>devět</w:t>
      </w:r>
      <w:r w:rsidR="00F71FD1" w:rsidRPr="00751DB0">
        <w:rPr>
          <w:rFonts w:ascii="Cambria" w:hAnsi="Cambria" w:cstheme="minorHAnsi"/>
        </w:rPr>
        <w:t xml:space="preserve"> pacientů (pět můžu a čt</w:t>
      </w:r>
      <w:r w:rsidR="009C1AE6" w:rsidRPr="00751DB0">
        <w:rPr>
          <w:rFonts w:ascii="Cambria" w:hAnsi="Cambria" w:cstheme="minorHAnsi"/>
        </w:rPr>
        <w:t xml:space="preserve">yři ženy) ve věku 17 až 41 let, </w:t>
      </w:r>
      <w:r w:rsidR="00D16AEE">
        <w:rPr>
          <w:rFonts w:ascii="Cambria" w:hAnsi="Cambria" w:cstheme="minorHAnsi"/>
        </w:rPr>
        <w:fldChar w:fldCharType="begin"/>
      </w:r>
      <w:r w:rsidR="00D16AEE">
        <w:rPr>
          <w:rFonts w:ascii="Cambria" w:hAnsi="Cambria" w:cstheme="minorHAnsi"/>
        </w:rPr>
        <w:instrText xml:space="preserve"> REF _Ref465670990 \h </w:instrText>
      </w:r>
      <w:r w:rsidR="00D16AEE">
        <w:rPr>
          <w:rFonts w:ascii="Cambria" w:hAnsi="Cambria" w:cstheme="minorHAnsi"/>
        </w:rPr>
      </w:r>
      <w:r w:rsidR="00D16AEE">
        <w:rPr>
          <w:rFonts w:ascii="Cambria" w:hAnsi="Cambria" w:cstheme="minorHAnsi"/>
        </w:rPr>
        <w:fldChar w:fldCharType="separate"/>
      </w:r>
      <w:r w:rsidR="008E22C5" w:rsidRPr="00751DB0">
        <w:rPr>
          <w:rFonts w:ascii="Cambria" w:hAnsi="Cambria"/>
        </w:rPr>
        <w:t xml:space="preserve">Tabulka </w:t>
      </w:r>
      <w:r w:rsidR="008E22C5">
        <w:rPr>
          <w:rFonts w:ascii="Cambria" w:hAnsi="Cambria"/>
          <w:noProof/>
        </w:rPr>
        <w:t>2</w:t>
      </w:r>
      <w:r w:rsidR="00D16AEE">
        <w:rPr>
          <w:rFonts w:ascii="Cambria" w:hAnsi="Cambria" w:cstheme="minorHAnsi"/>
        </w:rPr>
        <w:fldChar w:fldCharType="end"/>
      </w:r>
      <w:r w:rsidR="00F71FD1" w:rsidRPr="00751DB0">
        <w:rPr>
          <w:rFonts w:ascii="Cambria" w:hAnsi="Cambria" w:cstheme="minorHAnsi"/>
        </w:rPr>
        <w:t xml:space="preserve">. </w:t>
      </w:r>
    </w:p>
    <w:p w:rsidR="009D3748" w:rsidRPr="00751DB0" w:rsidRDefault="009D3748" w:rsidP="009D3748">
      <w:pPr>
        <w:pStyle w:val="Popis"/>
        <w:keepNext/>
        <w:ind w:left="0" w:firstLine="0"/>
        <w:jc w:val="left"/>
        <w:rPr>
          <w:rFonts w:ascii="Cambria" w:hAnsi="Cambria"/>
        </w:rPr>
      </w:pPr>
      <w:bookmarkStart w:id="108" w:name="_Ref465670990"/>
      <w:r w:rsidRPr="00751DB0">
        <w:rPr>
          <w:rFonts w:ascii="Cambria" w:hAnsi="Cambria"/>
        </w:rPr>
        <w:t xml:space="preserve">Tabulka </w:t>
      </w:r>
      <w:r w:rsidRPr="00751DB0">
        <w:rPr>
          <w:rFonts w:ascii="Cambria" w:hAnsi="Cambria"/>
        </w:rPr>
        <w:fldChar w:fldCharType="begin"/>
      </w:r>
      <w:r w:rsidRPr="00751DB0">
        <w:rPr>
          <w:rFonts w:ascii="Cambria" w:hAnsi="Cambria"/>
        </w:rPr>
        <w:instrText xml:space="preserve"> SEQ Tabulka \* ARABIC </w:instrText>
      </w:r>
      <w:r w:rsidRPr="00751DB0">
        <w:rPr>
          <w:rFonts w:ascii="Cambria" w:hAnsi="Cambria"/>
        </w:rPr>
        <w:fldChar w:fldCharType="separate"/>
      </w:r>
      <w:r w:rsidR="008E22C5">
        <w:rPr>
          <w:rFonts w:ascii="Cambria" w:hAnsi="Cambria"/>
          <w:noProof/>
        </w:rPr>
        <w:t>2</w:t>
      </w:r>
      <w:r w:rsidRPr="00751DB0">
        <w:rPr>
          <w:rFonts w:ascii="Cambria" w:hAnsi="Cambria"/>
          <w:noProof/>
        </w:rPr>
        <w:fldChar w:fldCharType="end"/>
      </w:r>
      <w:bookmarkEnd w:id="108"/>
      <w:r w:rsidRPr="00751DB0">
        <w:rPr>
          <w:rFonts w:ascii="Cambria" w:hAnsi="Cambria"/>
        </w:rPr>
        <w:t xml:space="preserve">: </w:t>
      </w:r>
      <w:r w:rsidRPr="00751DB0">
        <w:rPr>
          <w:rFonts w:ascii="Cambria" w:hAnsi="Cambria" w:cstheme="minorHAnsi"/>
          <w:bCs/>
          <w:noProof/>
        </w:rPr>
        <w:t>Charakteristiky pacientů Fakultní nemocnice u sv. Anny, Brno.</w:t>
      </w:r>
      <w:r>
        <w:rPr>
          <w:rFonts w:ascii="Cambria" w:hAnsi="Cambria" w:cstheme="minorHAnsi"/>
          <w:bCs/>
          <w:noProof/>
        </w:rPr>
        <w:br/>
      </w:r>
      <w:r w:rsidRPr="009C7034">
        <w:rPr>
          <w:rFonts w:ascii="Cambria" w:hAnsi="Cambria" w:cstheme="minorHAnsi"/>
          <w:bCs/>
          <w:noProof/>
        </w:rPr>
        <w:t>T, temporal; F, frontal; P, parietal; O, occipital; R, right; L, left.</w:t>
      </w:r>
    </w:p>
    <w:tbl>
      <w:tblPr>
        <w:tblW w:w="8525" w:type="dxa"/>
        <w:tblInd w:w="2" w:type="dxa"/>
        <w:tblLayout w:type="fixed"/>
        <w:tblLook w:val="0000" w:firstRow="0" w:lastRow="0" w:firstColumn="0" w:lastColumn="0" w:noHBand="0" w:noVBand="0"/>
      </w:tblPr>
      <w:tblGrid>
        <w:gridCol w:w="993"/>
        <w:gridCol w:w="985"/>
        <w:gridCol w:w="630"/>
        <w:gridCol w:w="1440"/>
        <w:gridCol w:w="1530"/>
        <w:gridCol w:w="1080"/>
        <w:gridCol w:w="1867"/>
      </w:tblGrid>
      <w:tr w:rsidR="009D3748" w:rsidRPr="00751DB0" w:rsidTr="00FD250B">
        <w:trPr>
          <w:cantSplit/>
          <w:trHeight w:val="403"/>
        </w:trPr>
        <w:tc>
          <w:tcPr>
            <w:tcW w:w="993" w:type="dxa"/>
            <w:tcBorders>
              <w:top w:val="single" w:sz="2"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b/>
                <w:bCs/>
                <w:noProof/>
                <w:sz w:val="22"/>
                <w:szCs w:val="22"/>
              </w:rPr>
            </w:pPr>
            <w:r w:rsidRPr="00751DB0">
              <w:rPr>
                <w:rFonts w:ascii="Cambria" w:hAnsi="Cambria" w:cstheme="minorHAnsi"/>
                <w:b/>
                <w:bCs/>
                <w:noProof/>
                <w:sz w:val="22"/>
                <w:szCs w:val="22"/>
              </w:rPr>
              <w:t>Číslo subjektu</w:t>
            </w:r>
          </w:p>
        </w:tc>
        <w:tc>
          <w:tcPr>
            <w:tcW w:w="985" w:type="dxa"/>
            <w:tcBorders>
              <w:top w:val="single" w:sz="2"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spacing w:line="120" w:lineRule="atLeast"/>
              <w:outlineLvl w:val="9"/>
              <w:rPr>
                <w:rFonts w:ascii="Cambria" w:hAnsi="Cambria" w:cstheme="minorHAnsi"/>
                <w:b/>
                <w:bCs/>
                <w:noProof/>
                <w:sz w:val="22"/>
                <w:szCs w:val="22"/>
              </w:rPr>
            </w:pPr>
            <w:r w:rsidRPr="00751DB0">
              <w:rPr>
                <w:rFonts w:ascii="Cambria" w:hAnsi="Cambria" w:cstheme="minorHAnsi"/>
                <w:b/>
                <w:bCs/>
                <w:noProof/>
                <w:sz w:val="22"/>
                <w:szCs w:val="22"/>
              </w:rPr>
              <w:t>Pohlaví</w:t>
            </w:r>
          </w:p>
        </w:tc>
        <w:tc>
          <w:tcPr>
            <w:tcW w:w="630" w:type="dxa"/>
            <w:tcBorders>
              <w:top w:val="single" w:sz="2"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b/>
                <w:bCs/>
                <w:noProof/>
                <w:sz w:val="22"/>
                <w:szCs w:val="22"/>
              </w:rPr>
            </w:pPr>
            <w:r w:rsidRPr="00751DB0">
              <w:rPr>
                <w:rFonts w:ascii="Cambria" w:hAnsi="Cambria" w:cstheme="minorHAnsi"/>
                <w:b/>
                <w:bCs/>
                <w:noProof/>
                <w:sz w:val="22"/>
                <w:szCs w:val="22"/>
              </w:rPr>
              <w:t>Věk</w:t>
            </w:r>
          </w:p>
        </w:tc>
        <w:tc>
          <w:tcPr>
            <w:tcW w:w="1440" w:type="dxa"/>
            <w:tcBorders>
              <w:top w:val="single" w:sz="2"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spacing w:line="120" w:lineRule="atLeast"/>
              <w:outlineLvl w:val="9"/>
              <w:rPr>
                <w:rFonts w:ascii="Cambria" w:hAnsi="Cambria" w:cstheme="minorHAnsi"/>
                <w:b/>
                <w:bCs/>
                <w:noProof/>
                <w:sz w:val="22"/>
                <w:szCs w:val="22"/>
              </w:rPr>
            </w:pPr>
            <w:r w:rsidRPr="00751DB0">
              <w:rPr>
                <w:rFonts w:ascii="Cambria" w:hAnsi="Cambria" w:cstheme="minorHAnsi"/>
                <w:b/>
                <w:bCs/>
                <w:noProof/>
                <w:sz w:val="22"/>
                <w:szCs w:val="22"/>
              </w:rPr>
              <w:t>Dominantní ruka</w:t>
            </w:r>
          </w:p>
        </w:tc>
        <w:tc>
          <w:tcPr>
            <w:tcW w:w="1530" w:type="dxa"/>
            <w:tcBorders>
              <w:top w:val="single" w:sz="2"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b/>
                <w:bCs/>
                <w:noProof/>
                <w:sz w:val="22"/>
                <w:szCs w:val="22"/>
                <w:vertAlign w:val="superscript"/>
              </w:rPr>
            </w:pPr>
            <w:r w:rsidRPr="00751DB0">
              <w:rPr>
                <w:rFonts w:ascii="Cambria" w:hAnsi="Cambria" w:cstheme="minorHAnsi"/>
                <w:b/>
                <w:bCs/>
                <w:noProof/>
                <w:sz w:val="22"/>
                <w:szCs w:val="22"/>
              </w:rPr>
              <w:t>Implantované oblasti</w:t>
            </w:r>
          </w:p>
        </w:tc>
        <w:tc>
          <w:tcPr>
            <w:tcW w:w="1080" w:type="dxa"/>
            <w:tcBorders>
              <w:top w:val="single" w:sz="2"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spacing w:line="120" w:lineRule="atLeast"/>
              <w:outlineLvl w:val="9"/>
              <w:rPr>
                <w:rFonts w:ascii="Cambria" w:hAnsi="Cambria" w:cstheme="minorHAnsi"/>
                <w:b/>
                <w:bCs/>
                <w:noProof/>
                <w:sz w:val="22"/>
                <w:szCs w:val="22"/>
              </w:rPr>
            </w:pPr>
            <w:r w:rsidRPr="00751DB0">
              <w:rPr>
                <w:rFonts w:ascii="Cambria" w:hAnsi="Cambria" w:cstheme="minorHAnsi"/>
                <w:b/>
                <w:bCs/>
                <w:noProof/>
                <w:sz w:val="22"/>
                <w:szCs w:val="22"/>
              </w:rPr>
              <w:t>Počet     kontaktů</w:t>
            </w:r>
          </w:p>
        </w:tc>
        <w:tc>
          <w:tcPr>
            <w:tcW w:w="1867" w:type="dxa"/>
            <w:tcBorders>
              <w:top w:val="single" w:sz="2"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spacing w:line="120" w:lineRule="atLeast"/>
              <w:outlineLvl w:val="9"/>
              <w:rPr>
                <w:rFonts w:ascii="Cambria" w:hAnsi="Cambria" w:cstheme="minorHAnsi"/>
                <w:b/>
                <w:bCs/>
                <w:noProof/>
                <w:sz w:val="22"/>
                <w:szCs w:val="22"/>
              </w:rPr>
            </w:pPr>
            <w:r w:rsidRPr="00751DB0">
              <w:rPr>
                <w:rFonts w:ascii="Cambria" w:hAnsi="Cambria" w:cstheme="minorHAnsi"/>
                <w:b/>
                <w:bCs/>
                <w:noProof/>
                <w:sz w:val="22"/>
                <w:szCs w:val="22"/>
              </w:rPr>
              <w:t>Počet analyzovaných párů kontaktů</w:t>
            </w:r>
          </w:p>
        </w:tc>
      </w:tr>
      <w:tr w:rsidR="009D3748" w:rsidRPr="00751DB0" w:rsidTr="00FD250B">
        <w:trPr>
          <w:cantSplit/>
          <w:trHeight w:val="357"/>
        </w:trPr>
        <w:tc>
          <w:tcPr>
            <w:tcW w:w="993" w:type="dxa"/>
            <w:tcBorders>
              <w:top w:val="single" w:sz="2"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1</w:t>
            </w:r>
          </w:p>
        </w:tc>
        <w:tc>
          <w:tcPr>
            <w:tcW w:w="985" w:type="dxa"/>
            <w:tcBorders>
              <w:top w:val="single" w:sz="2"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M</w:t>
            </w:r>
          </w:p>
        </w:tc>
        <w:tc>
          <w:tcPr>
            <w:tcW w:w="630" w:type="dxa"/>
            <w:tcBorders>
              <w:top w:val="single" w:sz="2"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36</w:t>
            </w:r>
          </w:p>
        </w:tc>
        <w:tc>
          <w:tcPr>
            <w:tcW w:w="1440" w:type="dxa"/>
            <w:tcBorders>
              <w:top w:val="single" w:sz="2"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R</w:t>
            </w:r>
          </w:p>
        </w:tc>
        <w:tc>
          <w:tcPr>
            <w:tcW w:w="1530" w:type="dxa"/>
            <w:tcBorders>
              <w:top w:val="single" w:sz="2"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LFP, RFP</w:t>
            </w:r>
          </w:p>
        </w:tc>
        <w:tc>
          <w:tcPr>
            <w:tcW w:w="1080" w:type="dxa"/>
            <w:tcBorders>
              <w:top w:val="single" w:sz="2"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86</w:t>
            </w:r>
          </w:p>
        </w:tc>
        <w:tc>
          <w:tcPr>
            <w:tcW w:w="1867" w:type="dxa"/>
            <w:tcBorders>
              <w:top w:val="single" w:sz="2"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3,655</w:t>
            </w:r>
          </w:p>
        </w:tc>
      </w:tr>
      <w:tr w:rsidR="009D3748" w:rsidRPr="00751DB0" w:rsidTr="00FD250B">
        <w:trPr>
          <w:cantSplit/>
          <w:trHeight w:val="340"/>
        </w:trPr>
        <w:tc>
          <w:tcPr>
            <w:tcW w:w="993"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2</w:t>
            </w:r>
          </w:p>
        </w:tc>
        <w:tc>
          <w:tcPr>
            <w:tcW w:w="985"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Ž</w:t>
            </w:r>
          </w:p>
        </w:tc>
        <w:tc>
          <w:tcPr>
            <w:tcW w:w="63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24</w:t>
            </w:r>
          </w:p>
        </w:tc>
        <w:tc>
          <w:tcPr>
            <w:tcW w:w="144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R</w:t>
            </w:r>
          </w:p>
        </w:tc>
        <w:tc>
          <w:tcPr>
            <w:tcW w:w="153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RFTP</w:t>
            </w:r>
          </w:p>
        </w:tc>
        <w:tc>
          <w:tcPr>
            <w:tcW w:w="108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74</w:t>
            </w:r>
          </w:p>
        </w:tc>
        <w:tc>
          <w:tcPr>
            <w:tcW w:w="1867"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2,701</w:t>
            </w:r>
          </w:p>
        </w:tc>
      </w:tr>
      <w:tr w:rsidR="009D3748" w:rsidRPr="00751DB0" w:rsidTr="00FD250B">
        <w:trPr>
          <w:cantSplit/>
          <w:trHeight w:val="340"/>
        </w:trPr>
        <w:tc>
          <w:tcPr>
            <w:tcW w:w="993"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3</w:t>
            </w:r>
          </w:p>
        </w:tc>
        <w:tc>
          <w:tcPr>
            <w:tcW w:w="985"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M</w:t>
            </w:r>
          </w:p>
        </w:tc>
        <w:tc>
          <w:tcPr>
            <w:tcW w:w="63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41</w:t>
            </w:r>
          </w:p>
        </w:tc>
        <w:tc>
          <w:tcPr>
            <w:tcW w:w="144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R</w:t>
            </w:r>
          </w:p>
        </w:tc>
        <w:tc>
          <w:tcPr>
            <w:tcW w:w="153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LFTP, RFTP</w:t>
            </w:r>
          </w:p>
        </w:tc>
        <w:tc>
          <w:tcPr>
            <w:tcW w:w="108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78</w:t>
            </w:r>
          </w:p>
        </w:tc>
        <w:tc>
          <w:tcPr>
            <w:tcW w:w="1867"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3,003</w:t>
            </w:r>
          </w:p>
        </w:tc>
      </w:tr>
      <w:tr w:rsidR="009D3748" w:rsidRPr="00751DB0" w:rsidTr="00FD250B">
        <w:trPr>
          <w:cantSplit/>
          <w:trHeight w:val="340"/>
        </w:trPr>
        <w:tc>
          <w:tcPr>
            <w:tcW w:w="993"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4</w:t>
            </w:r>
          </w:p>
        </w:tc>
        <w:tc>
          <w:tcPr>
            <w:tcW w:w="985"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M</w:t>
            </w:r>
          </w:p>
        </w:tc>
        <w:tc>
          <w:tcPr>
            <w:tcW w:w="63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23</w:t>
            </w:r>
          </w:p>
        </w:tc>
        <w:tc>
          <w:tcPr>
            <w:tcW w:w="144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R</w:t>
            </w:r>
          </w:p>
        </w:tc>
        <w:tc>
          <w:tcPr>
            <w:tcW w:w="153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LFPTO, RFTP</w:t>
            </w:r>
          </w:p>
        </w:tc>
        <w:tc>
          <w:tcPr>
            <w:tcW w:w="108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47</w:t>
            </w:r>
          </w:p>
        </w:tc>
        <w:tc>
          <w:tcPr>
            <w:tcW w:w="1867"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1,081</w:t>
            </w:r>
          </w:p>
        </w:tc>
      </w:tr>
      <w:tr w:rsidR="009D3748" w:rsidRPr="00751DB0" w:rsidTr="00FD250B">
        <w:trPr>
          <w:cantSplit/>
          <w:trHeight w:val="340"/>
        </w:trPr>
        <w:tc>
          <w:tcPr>
            <w:tcW w:w="993"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5</w:t>
            </w:r>
          </w:p>
        </w:tc>
        <w:tc>
          <w:tcPr>
            <w:tcW w:w="985"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M</w:t>
            </w:r>
          </w:p>
        </w:tc>
        <w:tc>
          <w:tcPr>
            <w:tcW w:w="63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29</w:t>
            </w:r>
          </w:p>
        </w:tc>
        <w:tc>
          <w:tcPr>
            <w:tcW w:w="144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R</w:t>
            </w:r>
          </w:p>
        </w:tc>
        <w:tc>
          <w:tcPr>
            <w:tcW w:w="153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LTPO, RTP</w:t>
            </w:r>
          </w:p>
        </w:tc>
        <w:tc>
          <w:tcPr>
            <w:tcW w:w="108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79</w:t>
            </w:r>
          </w:p>
        </w:tc>
        <w:tc>
          <w:tcPr>
            <w:tcW w:w="1867"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3,081</w:t>
            </w:r>
          </w:p>
        </w:tc>
      </w:tr>
      <w:tr w:rsidR="009D3748" w:rsidRPr="00751DB0" w:rsidTr="00FD250B">
        <w:trPr>
          <w:cantSplit/>
          <w:trHeight w:val="340"/>
        </w:trPr>
        <w:tc>
          <w:tcPr>
            <w:tcW w:w="993"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6</w:t>
            </w:r>
          </w:p>
        </w:tc>
        <w:tc>
          <w:tcPr>
            <w:tcW w:w="985"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M</w:t>
            </w:r>
          </w:p>
        </w:tc>
        <w:tc>
          <w:tcPr>
            <w:tcW w:w="63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17</w:t>
            </w:r>
          </w:p>
        </w:tc>
        <w:tc>
          <w:tcPr>
            <w:tcW w:w="144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R</w:t>
            </w:r>
          </w:p>
        </w:tc>
        <w:tc>
          <w:tcPr>
            <w:tcW w:w="153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LFP</w:t>
            </w:r>
          </w:p>
        </w:tc>
        <w:tc>
          <w:tcPr>
            <w:tcW w:w="108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53</w:t>
            </w:r>
          </w:p>
        </w:tc>
        <w:tc>
          <w:tcPr>
            <w:tcW w:w="1867"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1,378</w:t>
            </w:r>
          </w:p>
        </w:tc>
      </w:tr>
      <w:tr w:rsidR="009D3748" w:rsidRPr="00751DB0" w:rsidTr="00FD250B">
        <w:trPr>
          <w:cantSplit/>
          <w:trHeight w:val="340"/>
        </w:trPr>
        <w:tc>
          <w:tcPr>
            <w:tcW w:w="993"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7</w:t>
            </w:r>
          </w:p>
        </w:tc>
        <w:tc>
          <w:tcPr>
            <w:tcW w:w="985"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Ž</w:t>
            </w:r>
          </w:p>
        </w:tc>
        <w:tc>
          <w:tcPr>
            <w:tcW w:w="63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41</w:t>
            </w:r>
          </w:p>
        </w:tc>
        <w:tc>
          <w:tcPr>
            <w:tcW w:w="144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R</w:t>
            </w:r>
          </w:p>
        </w:tc>
        <w:tc>
          <w:tcPr>
            <w:tcW w:w="153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LFTP</w:t>
            </w:r>
          </w:p>
        </w:tc>
        <w:tc>
          <w:tcPr>
            <w:tcW w:w="108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78</w:t>
            </w:r>
          </w:p>
        </w:tc>
        <w:tc>
          <w:tcPr>
            <w:tcW w:w="1867"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3,003</w:t>
            </w:r>
          </w:p>
        </w:tc>
      </w:tr>
      <w:tr w:rsidR="009D3748" w:rsidRPr="00751DB0" w:rsidTr="00FD250B">
        <w:trPr>
          <w:cantSplit/>
          <w:trHeight w:val="340"/>
        </w:trPr>
        <w:tc>
          <w:tcPr>
            <w:tcW w:w="993"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8</w:t>
            </w:r>
          </w:p>
        </w:tc>
        <w:tc>
          <w:tcPr>
            <w:tcW w:w="985"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Ž</w:t>
            </w:r>
          </w:p>
        </w:tc>
        <w:tc>
          <w:tcPr>
            <w:tcW w:w="63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29</w:t>
            </w:r>
          </w:p>
        </w:tc>
        <w:tc>
          <w:tcPr>
            <w:tcW w:w="144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R</w:t>
            </w:r>
          </w:p>
        </w:tc>
        <w:tc>
          <w:tcPr>
            <w:tcW w:w="153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LT, RT</w:t>
            </w:r>
          </w:p>
        </w:tc>
        <w:tc>
          <w:tcPr>
            <w:tcW w:w="108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49</w:t>
            </w:r>
          </w:p>
        </w:tc>
        <w:tc>
          <w:tcPr>
            <w:tcW w:w="1867"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1,176</w:t>
            </w:r>
          </w:p>
        </w:tc>
      </w:tr>
      <w:tr w:rsidR="009D3748" w:rsidRPr="00751DB0" w:rsidTr="00FD250B">
        <w:trPr>
          <w:cantSplit/>
          <w:trHeight w:val="340"/>
        </w:trPr>
        <w:tc>
          <w:tcPr>
            <w:tcW w:w="993" w:type="dxa"/>
            <w:tcBorders>
              <w:top w:val="none" w:sz="8"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9</w:t>
            </w:r>
          </w:p>
        </w:tc>
        <w:tc>
          <w:tcPr>
            <w:tcW w:w="985" w:type="dxa"/>
            <w:tcBorders>
              <w:top w:val="none" w:sz="8"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Ž</w:t>
            </w:r>
          </w:p>
        </w:tc>
        <w:tc>
          <w:tcPr>
            <w:tcW w:w="630" w:type="dxa"/>
            <w:tcBorders>
              <w:top w:val="none" w:sz="8"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28</w:t>
            </w:r>
          </w:p>
        </w:tc>
        <w:tc>
          <w:tcPr>
            <w:tcW w:w="1440" w:type="dxa"/>
            <w:tcBorders>
              <w:top w:val="none" w:sz="8"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R</w:t>
            </w:r>
          </w:p>
        </w:tc>
        <w:tc>
          <w:tcPr>
            <w:tcW w:w="1530" w:type="dxa"/>
            <w:tcBorders>
              <w:top w:val="none" w:sz="8"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LT</w:t>
            </w:r>
          </w:p>
        </w:tc>
        <w:tc>
          <w:tcPr>
            <w:tcW w:w="1080" w:type="dxa"/>
            <w:tcBorders>
              <w:top w:val="none" w:sz="8"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31</w:t>
            </w:r>
          </w:p>
        </w:tc>
        <w:tc>
          <w:tcPr>
            <w:tcW w:w="1867" w:type="dxa"/>
            <w:tcBorders>
              <w:top w:val="none" w:sz="8"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9D3748" w:rsidRPr="00751DB0" w:rsidRDefault="009D3748" w:rsidP="00FD250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465</w:t>
            </w:r>
          </w:p>
        </w:tc>
      </w:tr>
    </w:tbl>
    <w:p w:rsidR="009D3748" w:rsidRDefault="009D3748" w:rsidP="009D3748">
      <w:pPr>
        <w:spacing w:line="360" w:lineRule="auto"/>
        <w:rPr>
          <w:rFonts w:ascii="Cambria" w:hAnsi="Cambria" w:cstheme="minorHAnsi"/>
        </w:rPr>
      </w:pPr>
    </w:p>
    <w:p w:rsidR="004259BB" w:rsidRPr="00735E33" w:rsidRDefault="00F71FD1" w:rsidP="009D3748">
      <w:pPr>
        <w:spacing w:line="360" w:lineRule="auto"/>
        <w:rPr>
          <w:rFonts w:ascii="Cambria" w:hAnsi="Cambria" w:cstheme="minorHAnsi"/>
        </w:rPr>
      </w:pPr>
      <w:r w:rsidRPr="00751DB0">
        <w:rPr>
          <w:rFonts w:ascii="Cambria" w:hAnsi="Cambria" w:cstheme="minorHAnsi"/>
        </w:rPr>
        <w:t>U všech byla diagnostikována farmakorezistentní epilepsie. Standardní semi-flexibilní elektrody (ALCIS) s diametrem 0.8 mm, šířkou kontaktu 2 mm a</w:t>
      </w:r>
      <w:r w:rsidR="009E4B86">
        <w:rPr>
          <w:rFonts w:ascii="Cambria" w:hAnsi="Cambria" w:cstheme="minorHAnsi"/>
        </w:rPr>
        <w:t> </w:t>
      </w:r>
      <w:r w:rsidRPr="00751DB0">
        <w:rPr>
          <w:rFonts w:ascii="Cambria" w:hAnsi="Cambria" w:cstheme="minorHAnsi"/>
        </w:rPr>
        <w:t>vzdáleností mezi kontakty 1.5 mm byly implantovány za účelem lokalizovat epileptické loži</w:t>
      </w:r>
      <w:r w:rsidR="009D3748">
        <w:rPr>
          <w:rFonts w:ascii="Cambria" w:hAnsi="Cambria" w:cstheme="minorHAnsi"/>
        </w:rPr>
        <w:t xml:space="preserve">sko před chirurgickým zákrokem. </w:t>
      </w:r>
      <w:r w:rsidRPr="00751DB0">
        <w:rPr>
          <w:rFonts w:ascii="Cambria" w:hAnsi="Cambria" w:cstheme="minorHAnsi"/>
        </w:rPr>
        <w:t xml:space="preserve">Každému pacientovi bylo implantováno 6-15 ortogonálních platinových elektrod do temporálního, fronto-parietálního a occipitálního laloku </w:t>
      </w:r>
      <w:r w:rsidRPr="00735E33">
        <w:rPr>
          <w:rFonts w:ascii="Cambria" w:hAnsi="Cambria" w:cstheme="minorHAnsi"/>
        </w:rPr>
        <w:t>za použití stereotaktického koordinačního systému podle Talairach standardu {Talairach 1967}</w:t>
      </w:r>
      <w:r w:rsidR="004259BB" w:rsidRPr="00735E33">
        <w:rPr>
          <w:rFonts w:ascii="Cambria" w:hAnsi="Cambria" w:cstheme="minorHAnsi"/>
        </w:rPr>
        <w:t>.</w:t>
      </w:r>
    </w:p>
    <w:p w:rsidR="009D3748" w:rsidRDefault="009D3748" w:rsidP="009D3748">
      <w:pPr>
        <w:spacing w:line="360" w:lineRule="auto"/>
        <w:rPr>
          <w:rFonts w:ascii="Cambria" w:hAnsi="Cambria" w:cstheme="minorHAnsi"/>
        </w:rPr>
      </w:pPr>
      <w:r w:rsidRPr="00735E33">
        <w:rPr>
          <w:rFonts w:ascii="Cambria" w:hAnsi="Cambria" w:cstheme="minorHAnsi"/>
        </w:rPr>
        <w:t>Celkem přes pacienty bylo implantováno 95 elektrod a analyzováno 898 intracerebrálních oblastí (49 frontálních, 31</w:t>
      </w:r>
      <w:r w:rsidRPr="00751DB0">
        <w:rPr>
          <w:rFonts w:ascii="Cambria" w:hAnsi="Cambria" w:cstheme="minorHAnsi"/>
        </w:rPr>
        <w:t xml:space="preserve"> temporálních, 11 parietálních a 4 occipitální). Přesná pozice elektrod byla ověřena post-implantačním MRI skenem. </w:t>
      </w:r>
      <w:r w:rsidRPr="00751DB0">
        <w:rPr>
          <w:rFonts w:ascii="Cambria" w:hAnsi="Cambria" w:cstheme="minorHAnsi"/>
        </w:rPr>
        <w:lastRenderedPageBreak/>
        <w:t>Lezionální anatomické struktury a epileptogenní struktury nebyly zahrnuty do analýzy. Všichni pacienti byli schopni plně porozumět experimentálnímu úkolu.</w:t>
      </w:r>
    </w:p>
    <w:p w:rsidR="009253EF" w:rsidRDefault="009253EF" w:rsidP="00170CED">
      <w:pPr>
        <w:spacing w:line="360" w:lineRule="auto"/>
        <w:rPr>
          <w:rFonts w:ascii="Cambria" w:hAnsi="Cambria" w:cstheme="minorHAnsi"/>
        </w:rPr>
      </w:pPr>
    </w:p>
    <w:p w:rsidR="009253EF" w:rsidRPr="00751DB0" w:rsidRDefault="009253EF" w:rsidP="009253EF">
      <w:pPr>
        <w:keepNext/>
        <w:spacing w:line="360" w:lineRule="auto"/>
        <w:ind w:firstLine="0"/>
        <w:jc w:val="center"/>
        <w:rPr>
          <w:rFonts w:ascii="Cambria" w:hAnsi="Cambria" w:cstheme="minorHAnsi"/>
          <w:noProof/>
        </w:rPr>
      </w:pPr>
      <w:r w:rsidRPr="00751DB0">
        <w:rPr>
          <w:rFonts w:ascii="Cambria" w:hAnsi="Cambria" w:cstheme="minorHAnsi"/>
          <w:noProof/>
        </w:rPr>
        <w:drawing>
          <wp:inline distT="0" distB="0" distL="0" distR="0" wp14:anchorId="2F516FB7" wp14:editId="6237980B">
            <wp:extent cx="5399405" cy="1482090"/>
            <wp:effectExtent l="0" t="0" r="0" b="381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lant-01.png"/>
                    <pic:cNvPicPr/>
                  </pic:nvPicPr>
                  <pic:blipFill>
                    <a:blip r:embed="rId63">
                      <a:extLst>
                        <a:ext uri="{28A0092B-C50C-407E-A947-70E740481C1C}">
                          <a14:useLocalDpi xmlns:a14="http://schemas.microsoft.com/office/drawing/2010/main" val="0"/>
                        </a:ext>
                      </a:extLst>
                    </a:blip>
                    <a:stretch>
                      <a:fillRect/>
                    </a:stretch>
                  </pic:blipFill>
                  <pic:spPr>
                    <a:xfrm>
                      <a:off x="0" y="0"/>
                      <a:ext cx="5399405" cy="1482090"/>
                    </a:xfrm>
                    <a:prstGeom prst="rect">
                      <a:avLst/>
                    </a:prstGeom>
                  </pic:spPr>
                </pic:pic>
              </a:graphicData>
            </a:graphic>
          </wp:inline>
        </w:drawing>
      </w:r>
    </w:p>
    <w:p w:rsidR="009253EF" w:rsidRDefault="009253EF" w:rsidP="009E4B86">
      <w:pPr>
        <w:pStyle w:val="Popis"/>
        <w:spacing w:line="360" w:lineRule="auto"/>
        <w:ind w:left="0" w:right="43" w:firstLine="0"/>
        <w:rPr>
          <w:rFonts w:ascii="Cambria" w:hAnsi="Cambria" w:cstheme="minorHAnsi"/>
          <w:noProof/>
        </w:rPr>
      </w:pPr>
      <w:bookmarkStart w:id="109" w:name="_Toc472342112"/>
      <w:r w:rsidRPr="00751DB0">
        <w:rPr>
          <w:rFonts w:ascii="Cambria" w:hAnsi="Cambria" w:cstheme="minorHAnsi"/>
          <w:noProof/>
        </w:rPr>
        <w:t xml:space="preserve">Obrázek </w:t>
      </w:r>
      <w:r w:rsidR="00690DF5">
        <w:rPr>
          <w:rFonts w:ascii="Cambria" w:hAnsi="Cambria" w:cstheme="minorHAnsi"/>
          <w:noProof/>
        </w:rPr>
        <w:fldChar w:fldCharType="begin"/>
      </w:r>
      <w:r w:rsidR="00690DF5">
        <w:rPr>
          <w:rFonts w:ascii="Cambria" w:hAnsi="Cambria" w:cstheme="minorHAnsi"/>
          <w:noProof/>
        </w:rPr>
        <w:instrText xml:space="preserve"> STYLEREF 1 \s </w:instrText>
      </w:r>
      <w:r w:rsidR="00690DF5">
        <w:rPr>
          <w:rFonts w:ascii="Cambria" w:hAnsi="Cambria" w:cstheme="minorHAnsi"/>
          <w:noProof/>
        </w:rPr>
        <w:fldChar w:fldCharType="separate"/>
      </w:r>
      <w:r w:rsidR="008E22C5">
        <w:rPr>
          <w:rFonts w:ascii="Cambria" w:hAnsi="Cambria" w:cstheme="minorHAnsi"/>
          <w:noProof/>
        </w:rPr>
        <w:t>3</w:t>
      </w:r>
      <w:r w:rsidR="00690DF5">
        <w:rPr>
          <w:rFonts w:ascii="Cambria" w:hAnsi="Cambria" w:cstheme="minorHAnsi"/>
          <w:noProof/>
        </w:rPr>
        <w:fldChar w:fldCharType="end"/>
      </w:r>
      <w:r w:rsidR="00690DF5">
        <w:rPr>
          <w:rFonts w:ascii="Cambria" w:hAnsi="Cambria" w:cstheme="minorHAnsi"/>
          <w:noProof/>
        </w:rPr>
        <w:t>.</w:t>
      </w:r>
      <w:r w:rsidR="00690DF5">
        <w:rPr>
          <w:rFonts w:ascii="Cambria" w:hAnsi="Cambria" w:cstheme="minorHAnsi"/>
          <w:noProof/>
        </w:rPr>
        <w:fldChar w:fldCharType="begin"/>
      </w:r>
      <w:r w:rsidR="00690DF5">
        <w:rPr>
          <w:rFonts w:ascii="Cambria" w:hAnsi="Cambria" w:cstheme="minorHAnsi"/>
          <w:noProof/>
        </w:rPr>
        <w:instrText xml:space="preserve"> SEQ Obrázek \* ARABIC \s 1 </w:instrText>
      </w:r>
      <w:r w:rsidR="00690DF5">
        <w:rPr>
          <w:rFonts w:ascii="Cambria" w:hAnsi="Cambria" w:cstheme="minorHAnsi"/>
          <w:noProof/>
        </w:rPr>
        <w:fldChar w:fldCharType="separate"/>
      </w:r>
      <w:r w:rsidR="008E22C5">
        <w:rPr>
          <w:rFonts w:ascii="Cambria" w:hAnsi="Cambria" w:cstheme="minorHAnsi"/>
          <w:noProof/>
        </w:rPr>
        <w:t>1</w:t>
      </w:r>
      <w:r w:rsidR="00690DF5">
        <w:rPr>
          <w:rFonts w:ascii="Cambria" w:hAnsi="Cambria" w:cstheme="minorHAnsi"/>
          <w:noProof/>
        </w:rPr>
        <w:fldChar w:fldCharType="end"/>
      </w:r>
      <w:r w:rsidRPr="00751DB0">
        <w:rPr>
          <w:rFonts w:ascii="Cambria" w:hAnsi="Cambria" w:cstheme="minorHAnsi"/>
          <w:noProof/>
        </w:rPr>
        <w:t>: Ukázka umístění elektrod, Subjekt 1, A – coronal, B – axial and C – sagittal. D</w:t>
      </w:r>
      <w:r w:rsidR="009E4B86">
        <w:rPr>
          <w:rFonts w:ascii="Cambria" w:hAnsi="Cambria" w:cstheme="minorHAnsi"/>
          <w:noProof/>
        </w:rPr>
        <w:t> </w:t>
      </w:r>
      <w:r w:rsidRPr="00751DB0">
        <w:rPr>
          <w:rFonts w:ascii="Cambria" w:hAnsi="Cambria" w:cstheme="minorHAnsi"/>
          <w:noProof/>
        </w:rPr>
        <w:t>– MRI snímek po implantaci.</w:t>
      </w:r>
      <w:bookmarkEnd w:id="109"/>
    </w:p>
    <w:p w:rsidR="00A06ACF" w:rsidRPr="00751DB0" w:rsidRDefault="00A06ACF" w:rsidP="00A06ACF">
      <w:pPr>
        <w:pStyle w:val="Nadpis3"/>
        <w:spacing w:line="360" w:lineRule="auto"/>
        <w:rPr>
          <w:rFonts w:ascii="Cambria" w:hAnsi="Cambria" w:cstheme="minorHAnsi"/>
          <w:noProof/>
        </w:rPr>
      </w:pPr>
      <w:bookmarkStart w:id="110" w:name="_Toc454443262"/>
      <w:bookmarkStart w:id="111" w:name="_Toc459103279"/>
      <w:bookmarkStart w:id="112" w:name="_Toc473035233"/>
      <w:r w:rsidRPr="00751DB0">
        <w:rPr>
          <w:rFonts w:ascii="Cambria" w:hAnsi="Cambria" w:cstheme="minorHAnsi"/>
          <w:noProof/>
        </w:rPr>
        <w:t>Akvizice EEG dat</w:t>
      </w:r>
      <w:bookmarkEnd w:id="110"/>
      <w:bookmarkEnd w:id="111"/>
      <w:bookmarkEnd w:id="112"/>
    </w:p>
    <w:p w:rsidR="00970FA2" w:rsidRPr="00751DB0" w:rsidRDefault="00970FA2" w:rsidP="00970FA2">
      <w:pPr>
        <w:spacing w:line="360" w:lineRule="auto"/>
        <w:ind w:firstLine="426"/>
        <w:rPr>
          <w:rFonts w:ascii="Cambria" w:hAnsi="Cambria" w:cstheme="minorHAnsi"/>
          <w:b/>
          <w:noProof/>
        </w:rPr>
      </w:pPr>
      <w:r w:rsidRPr="00751DB0">
        <w:rPr>
          <w:rFonts w:ascii="Cambria" w:hAnsi="Cambria" w:cstheme="minorHAnsi"/>
          <w:b/>
          <w:noProof/>
        </w:rPr>
        <w:t>Měření EEG</w:t>
      </w:r>
    </w:p>
    <w:p w:rsidR="00970FA2" w:rsidRDefault="00970FA2" w:rsidP="009D3748">
      <w:pPr>
        <w:pStyle w:val="Pokraovn"/>
        <w:spacing w:line="360" w:lineRule="auto"/>
        <w:ind w:firstLine="426"/>
        <w:rPr>
          <w:rFonts w:ascii="Cambria" w:hAnsi="Cambria" w:cstheme="minorHAnsi"/>
          <w:noProof/>
        </w:rPr>
      </w:pPr>
      <w:r w:rsidRPr="00751DB0">
        <w:rPr>
          <w:rFonts w:ascii="Cambria" w:hAnsi="Cambria" w:cstheme="minorHAnsi"/>
          <w:noProof/>
        </w:rPr>
        <w:t>EEG signál byl simultálně nahráván z různých intracerebrálních struktur pomocí 128 kanálů TrueScan EEG Systém (Deymed Diagnostic). Všechny nahrávky byly monopolární, se společnou referencí na ušním lalůčku. Pohyby očí byly zaznamenány katodou umístěnou v </w:t>
      </w:r>
      <w:r w:rsidR="009D3748">
        <w:rPr>
          <w:rFonts w:ascii="Cambria" w:hAnsi="Cambria" w:cstheme="minorHAnsi"/>
          <w:noProof/>
        </w:rPr>
        <w:t xml:space="preserve">blízkosti levého a pravého oka. </w:t>
      </w:r>
      <w:r w:rsidRPr="00751DB0">
        <w:rPr>
          <w:rFonts w:ascii="Cambria" w:hAnsi="Cambria" w:cstheme="minorHAnsi"/>
          <w:noProof/>
        </w:rPr>
        <w:t>Vzorkovací frekvence byla 1,024 Hz. Byly použity standardní anti-aliasingové filtry. Občasné oč</w:t>
      </w:r>
      <w:r w:rsidR="00192AAF">
        <w:rPr>
          <w:rFonts w:ascii="Cambria" w:hAnsi="Cambria" w:cstheme="minorHAnsi"/>
          <w:noProof/>
        </w:rPr>
        <w:t>n</w:t>
      </w:r>
      <w:r w:rsidRPr="00751DB0">
        <w:rPr>
          <w:rFonts w:ascii="Cambria" w:hAnsi="Cambria" w:cstheme="minorHAnsi"/>
          <w:noProof/>
        </w:rPr>
        <w:t>í a svalové artefakty byly v datech manuálně označeny a další zpracování probíhalo pouze na úsecích dat bez rušení.</w:t>
      </w:r>
    </w:p>
    <w:p w:rsidR="00970FA2" w:rsidRPr="00970FA2" w:rsidRDefault="00970FA2" w:rsidP="00A06ACF">
      <w:pPr>
        <w:pStyle w:val="Pokraovn"/>
        <w:spacing w:line="360" w:lineRule="auto"/>
        <w:ind w:firstLine="426"/>
        <w:rPr>
          <w:rFonts w:ascii="Cambria" w:hAnsi="Cambria" w:cstheme="minorHAnsi"/>
          <w:b/>
          <w:noProof/>
        </w:rPr>
      </w:pPr>
      <w:r w:rsidRPr="00970FA2">
        <w:rPr>
          <w:rFonts w:ascii="Cambria" w:hAnsi="Cambria" w:cstheme="minorHAnsi"/>
          <w:b/>
          <w:noProof/>
        </w:rPr>
        <w:t>Odstranění artefaktů</w:t>
      </w:r>
    </w:p>
    <w:p w:rsidR="00A06ACF" w:rsidRDefault="00A06ACF" w:rsidP="00A06ACF">
      <w:pPr>
        <w:pStyle w:val="Pokraovn"/>
        <w:spacing w:line="360" w:lineRule="auto"/>
        <w:ind w:firstLine="426"/>
        <w:rPr>
          <w:rFonts w:ascii="Cambria" w:hAnsi="Cambria" w:cstheme="minorHAnsi"/>
          <w:noProof/>
        </w:rPr>
      </w:pPr>
      <w:r w:rsidRPr="00751DB0">
        <w:rPr>
          <w:rFonts w:ascii="Cambria" w:hAnsi="Cambria" w:cstheme="minorHAnsi"/>
          <w:noProof/>
        </w:rPr>
        <w:t>Zcela zásadní pro úspěšné zpracování dat a získání požadovaných výsledků je samotná kvalita naměřených dat a preciznost jednotlivých kroků předzpracování. Vždy je potřeba naměřená data prověřit z hlediska kvalit</w:t>
      </w:r>
      <w:r w:rsidR="004F5B59">
        <w:rPr>
          <w:rFonts w:ascii="Cambria" w:hAnsi="Cambria" w:cstheme="minorHAnsi"/>
          <w:noProof/>
        </w:rPr>
        <w:t xml:space="preserve">y signálu a množství artefaktů. Ty je možné identifikovat vizuálně nebo na základě odlehlých hodnot měřeného napětí EEG signálu v rámci jednotlivých kanálů a časových úseků. Ukázka surových iEEG dat a příklad identifikace artefaktu ukazuje </w:t>
      </w:r>
      <w:r w:rsidR="004F5B59">
        <w:rPr>
          <w:rFonts w:ascii="Cambria" w:hAnsi="Cambria" w:cstheme="minorHAnsi"/>
          <w:noProof/>
        </w:rPr>
        <w:fldChar w:fldCharType="begin"/>
      </w:r>
      <w:r w:rsidR="004F5B59">
        <w:rPr>
          <w:rFonts w:ascii="Cambria" w:hAnsi="Cambria" w:cstheme="minorHAnsi"/>
          <w:noProof/>
        </w:rPr>
        <w:instrText xml:space="preserve"> REF _Ref465674809 \h </w:instrText>
      </w:r>
      <w:r w:rsidR="004F5B59">
        <w:rPr>
          <w:rFonts w:ascii="Cambria" w:hAnsi="Cambria" w:cstheme="minorHAnsi"/>
          <w:noProof/>
        </w:rPr>
      </w:r>
      <w:r w:rsidR="004F5B59">
        <w:rPr>
          <w:rFonts w:ascii="Cambria" w:hAnsi="Cambria" w:cstheme="minorHAnsi"/>
          <w:noProof/>
        </w:rPr>
        <w:fldChar w:fldCharType="separate"/>
      </w:r>
      <w:r w:rsidR="008E22C5" w:rsidRPr="00A33F77">
        <w:rPr>
          <w:rFonts w:ascii="Cambria" w:hAnsi="Cambria"/>
        </w:rPr>
        <w:t xml:space="preserve">Obrázek </w:t>
      </w:r>
      <w:r w:rsidR="008E22C5">
        <w:rPr>
          <w:rFonts w:ascii="Cambria" w:hAnsi="Cambria"/>
          <w:noProof/>
        </w:rPr>
        <w:t>3</w:t>
      </w:r>
      <w:r w:rsidR="008E22C5">
        <w:rPr>
          <w:rFonts w:ascii="Cambria" w:hAnsi="Cambria"/>
        </w:rPr>
        <w:t>.</w:t>
      </w:r>
      <w:r w:rsidR="008E22C5">
        <w:rPr>
          <w:rFonts w:ascii="Cambria" w:hAnsi="Cambria"/>
          <w:noProof/>
        </w:rPr>
        <w:t>2</w:t>
      </w:r>
      <w:r w:rsidR="004F5B59">
        <w:rPr>
          <w:rFonts w:ascii="Cambria" w:hAnsi="Cambria" w:cstheme="minorHAnsi"/>
          <w:noProof/>
        </w:rPr>
        <w:fldChar w:fldCharType="end"/>
      </w:r>
      <w:r w:rsidR="004F5B59">
        <w:rPr>
          <w:rFonts w:ascii="Cambria" w:hAnsi="Cambria" w:cstheme="minorHAnsi"/>
          <w:noProof/>
        </w:rPr>
        <w:t>.</w:t>
      </w:r>
    </w:p>
    <w:p w:rsidR="009D3748" w:rsidRPr="009D3748" w:rsidRDefault="009D3748" w:rsidP="009E4B86">
      <w:pPr>
        <w:spacing w:line="360" w:lineRule="auto"/>
        <w:ind w:firstLine="461"/>
      </w:pPr>
      <w:r w:rsidRPr="00751DB0">
        <w:rPr>
          <w:rFonts w:ascii="Cambria" w:hAnsi="Cambria" w:cstheme="minorHAnsi"/>
          <w:noProof/>
        </w:rPr>
        <w:t xml:space="preserve">Po vizuálním nalezení a odstranění artefaktů, </w:t>
      </w:r>
      <w:r>
        <w:rPr>
          <w:rFonts w:ascii="Cambria" w:hAnsi="Cambria" w:cstheme="minorHAnsi"/>
          <w:noProof/>
        </w:rPr>
        <w:t>proběhlo</w:t>
      </w:r>
      <w:r w:rsidRPr="00751DB0">
        <w:rPr>
          <w:rFonts w:ascii="Cambria" w:hAnsi="Cambria" w:cstheme="minorHAnsi"/>
          <w:noProof/>
        </w:rPr>
        <w:t xml:space="preserve"> další zpracování, které </w:t>
      </w:r>
      <w:r>
        <w:rPr>
          <w:rFonts w:ascii="Cambria" w:hAnsi="Cambria" w:cstheme="minorHAnsi"/>
          <w:noProof/>
        </w:rPr>
        <w:lastRenderedPageBreak/>
        <w:t>zahrnovalo</w:t>
      </w:r>
      <w:r w:rsidRPr="00751DB0">
        <w:rPr>
          <w:rFonts w:ascii="Cambria" w:hAnsi="Cambria" w:cstheme="minorHAnsi"/>
          <w:noProof/>
        </w:rPr>
        <w:t xml:space="preserve"> filtraci dat v požadovaném frekvenčním pásmu, výběr časového úseku záznamu nebo segmentaci dat na stimulované děje, průměrování přes segmenty a</w:t>
      </w:r>
      <w:r w:rsidR="009E4B86">
        <w:rPr>
          <w:rFonts w:ascii="Cambria" w:hAnsi="Cambria" w:cstheme="minorHAnsi"/>
          <w:noProof/>
        </w:rPr>
        <w:t> </w:t>
      </w:r>
      <w:r w:rsidRPr="00751DB0">
        <w:rPr>
          <w:rFonts w:ascii="Cambria" w:hAnsi="Cambria" w:cstheme="minorHAnsi"/>
          <w:noProof/>
        </w:rPr>
        <w:t>statistickou analýzu.</w:t>
      </w:r>
      <w:r>
        <w:rPr>
          <w:rFonts w:ascii="Cambria" w:hAnsi="Cambria" w:cstheme="minorHAnsi"/>
          <w:noProof/>
        </w:rPr>
        <w:t xml:space="preserve"> Tyto kroky jsou podrobně popsány v následujících kapitolách.</w:t>
      </w:r>
    </w:p>
    <w:p w:rsidR="00A33F77" w:rsidRDefault="00A33F77" w:rsidP="00A33F77">
      <w:pPr>
        <w:keepNext/>
        <w:ind w:firstLine="0"/>
      </w:pPr>
      <w:r>
        <w:rPr>
          <w:noProof/>
        </w:rPr>
        <w:drawing>
          <wp:inline distT="0" distB="0" distL="0" distR="0" wp14:anchorId="09D0D2AA" wp14:editId="2B2E701E">
            <wp:extent cx="5399405" cy="5458460"/>
            <wp:effectExtent l="0" t="0" r="0" b="889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w data-01.png"/>
                    <pic:cNvPicPr/>
                  </pic:nvPicPr>
                  <pic:blipFill>
                    <a:blip r:embed="rId64">
                      <a:extLst>
                        <a:ext uri="{28A0092B-C50C-407E-A947-70E740481C1C}">
                          <a14:useLocalDpi xmlns:a14="http://schemas.microsoft.com/office/drawing/2010/main" val="0"/>
                        </a:ext>
                      </a:extLst>
                    </a:blip>
                    <a:stretch>
                      <a:fillRect/>
                    </a:stretch>
                  </pic:blipFill>
                  <pic:spPr>
                    <a:xfrm>
                      <a:off x="0" y="0"/>
                      <a:ext cx="5399405" cy="5458460"/>
                    </a:xfrm>
                    <a:prstGeom prst="rect">
                      <a:avLst/>
                    </a:prstGeom>
                  </pic:spPr>
                </pic:pic>
              </a:graphicData>
            </a:graphic>
          </wp:inline>
        </w:drawing>
      </w:r>
    </w:p>
    <w:p w:rsidR="00C014C1" w:rsidRPr="009D3748" w:rsidRDefault="00A33F77" w:rsidP="009D3748">
      <w:pPr>
        <w:pStyle w:val="Popis"/>
        <w:spacing w:line="360" w:lineRule="auto"/>
        <w:ind w:left="0" w:firstLine="0"/>
        <w:rPr>
          <w:rFonts w:ascii="Cambria" w:hAnsi="Cambria"/>
        </w:rPr>
      </w:pPr>
      <w:bookmarkStart w:id="113" w:name="_Ref465674809"/>
      <w:bookmarkStart w:id="114" w:name="_Toc472342113"/>
      <w:r w:rsidRPr="00A33F77">
        <w:rPr>
          <w:rFonts w:ascii="Cambria" w:hAnsi="Cambria"/>
        </w:rPr>
        <w:t xml:space="preserve">Obrázek </w:t>
      </w:r>
      <w:r w:rsidR="00690DF5">
        <w:rPr>
          <w:rFonts w:ascii="Cambria" w:hAnsi="Cambria"/>
        </w:rPr>
        <w:fldChar w:fldCharType="begin"/>
      </w:r>
      <w:r w:rsidR="00690DF5">
        <w:rPr>
          <w:rFonts w:ascii="Cambria" w:hAnsi="Cambria"/>
        </w:rPr>
        <w:instrText xml:space="preserve"> STYLEREF 1 \s </w:instrText>
      </w:r>
      <w:r w:rsidR="00690DF5">
        <w:rPr>
          <w:rFonts w:ascii="Cambria" w:hAnsi="Cambria"/>
        </w:rPr>
        <w:fldChar w:fldCharType="separate"/>
      </w:r>
      <w:r w:rsidR="008E22C5">
        <w:rPr>
          <w:rFonts w:ascii="Cambria" w:hAnsi="Cambria"/>
          <w:noProof/>
        </w:rPr>
        <w:t>3</w:t>
      </w:r>
      <w:r w:rsidR="00690DF5">
        <w:rPr>
          <w:rFonts w:ascii="Cambria" w:hAnsi="Cambria"/>
        </w:rPr>
        <w:fldChar w:fldCharType="end"/>
      </w:r>
      <w:r w:rsidR="00690DF5">
        <w:rPr>
          <w:rFonts w:ascii="Cambria" w:hAnsi="Cambria"/>
        </w:rPr>
        <w:t>.</w:t>
      </w:r>
      <w:r w:rsidR="00690DF5">
        <w:rPr>
          <w:rFonts w:ascii="Cambria" w:hAnsi="Cambria"/>
        </w:rPr>
        <w:fldChar w:fldCharType="begin"/>
      </w:r>
      <w:r w:rsidR="00690DF5">
        <w:rPr>
          <w:rFonts w:ascii="Cambria" w:hAnsi="Cambria"/>
        </w:rPr>
        <w:instrText xml:space="preserve"> SEQ Obrázek \* ARABIC \s 1 </w:instrText>
      </w:r>
      <w:r w:rsidR="00690DF5">
        <w:rPr>
          <w:rFonts w:ascii="Cambria" w:hAnsi="Cambria"/>
        </w:rPr>
        <w:fldChar w:fldCharType="separate"/>
      </w:r>
      <w:r w:rsidR="008E22C5">
        <w:rPr>
          <w:rFonts w:ascii="Cambria" w:hAnsi="Cambria"/>
          <w:noProof/>
        </w:rPr>
        <w:t>2</w:t>
      </w:r>
      <w:r w:rsidR="00690DF5">
        <w:rPr>
          <w:rFonts w:ascii="Cambria" w:hAnsi="Cambria"/>
        </w:rPr>
        <w:fldChar w:fldCharType="end"/>
      </w:r>
      <w:bookmarkEnd w:id="113"/>
      <w:r>
        <w:rPr>
          <w:rFonts w:ascii="Cambria" w:hAnsi="Cambria"/>
        </w:rPr>
        <w:t xml:space="preserve">: </w:t>
      </w:r>
      <w:r w:rsidR="004F5B59">
        <w:rPr>
          <w:rFonts w:ascii="Cambria" w:hAnsi="Cambria"/>
        </w:rPr>
        <w:t>Ukázka surových dat</w:t>
      </w:r>
      <w:r w:rsidR="00192AAF">
        <w:rPr>
          <w:rFonts w:ascii="Cambria" w:hAnsi="Cambria"/>
        </w:rPr>
        <w:t xml:space="preserve"> bez artefaktu</w:t>
      </w:r>
      <w:r w:rsidR="004F5B59">
        <w:rPr>
          <w:rFonts w:ascii="Cambria" w:hAnsi="Cambria"/>
        </w:rPr>
        <w:t xml:space="preserve"> (vlevo) a</w:t>
      </w:r>
      <w:r w:rsidR="00192AAF">
        <w:rPr>
          <w:rFonts w:ascii="Cambria" w:hAnsi="Cambria"/>
        </w:rPr>
        <w:t xml:space="preserve"> s</w:t>
      </w:r>
      <w:r w:rsidR="004F5B59">
        <w:rPr>
          <w:rFonts w:ascii="Cambria" w:hAnsi="Cambria"/>
        </w:rPr>
        <w:t xml:space="preserve"> identifik</w:t>
      </w:r>
      <w:r w:rsidR="00192AAF">
        <w:rPr>
          <w:rFonts w:ascii="Cambria" w:hAnsi="Cambria"/>
        </w:rPr>
        <w:t>ovaným</w:t>
      </w:r>
      <w:r w:rsidR="004F5B59">
        <w:rPr>
          <w:rFonts w:ascii="Cambria" w:hAnsi="Cambria"/>
        </w:rPr>
        <w:t xml:space="preserve"> artefakt</w:t>
      </w:r>
      <w:r w:rsidR="00192AAF">
        <w:rPr>
          <w:rFonts w:ascii="Cambria" w:hAnsi="Cambria"/>
        </w:rPr>
        <w:t>em</w:t>
      </w:r>
      <w:r w:rsidR="004F5B59">
        <w:rPr>
          <w:rFonts w:ascii="Cambria" w:hAnsi="Cambria"/>
        </w:rPr>
        <w:t xml:space="preserve"> (vpravo). Silné technické artefakty zpravidla dosahují řádově vyšší amplitudy než EEG signál a projevují se ve všech EEG svodech.</w:t>
      </w:r>
      <w:bookmarkEnd w:id="114"/>
    </w:p>
    <w:p w:rsidR="00F126E9" w:rsidRPr="00751DB0" w:rsidRDefault="00F126E9" w:rsidP="00170CED">
      <w:pPr>
        <w:spacing w:line="360" w:lineRule="auto"/>
        <w:ind w:firstLine="426"/>
        <w:rPr>
          <w:rFonts w:ascii="Cambria" w:hAnsi="Cambria" w:cstheme="minorHAnsi"/>
          <w:b/>
          <w:noProof/>
        </w:rPr>
      </w:pPr>
      <w:r w:rsidRPr="00751DB0">
        <w:rPr>
          <w:rFonts w:ascii="Cambria" w:hAnsi="Cambria" w:cstheme="minorHAnsi"/>
          <w:b/>
        </w:rPr>
        <w:t>Kognitivní stimulace: Visual Oddball Task</w:t>
      </w:r>
    </w:p>
    <w:p w:rsidR="00796CCE" w:rsidRPr="00751DB0" w:rsidRDefault="00DD0197" w:rsidP="00170CED">
      <w:pPr>
        <w:spacing w:line="360" w:lineRule="auto"/>
        <w:ind w:firstLine="426"/>
        <w:rPr>
          <w:rFonts w:ascii="Cambria" w:hAnsi="Cambria" w:cstheme="minorHAnsi"/>
          <w:noProof/>
        </w:rPr>
      </w:pPr>
      <w:r w:rsidRPr="00751DB0">
        <w:rPr>
          <w:rFonts w:ascii="Cambria" w:hAnsi="Cambria" w:cstheme="minorHAnsi"/>
          <w:noProof/>
        </w:rPr>
        <w:t>Pacienti byli</w:t>
      </w:r>
      <w:r w:rsidR="00796CCE" w:rsidRPr="00751DB0">
        <w:rPr>
          <w:rFonts w:ascii="Cambria" w:hAnsi="Cambria" w:cstheme="minorHAnsi"/>
          <w:noProof/>
        </w:rPr>
        <w:t xml:space="preserve"> usaz</w:t>
      </w:r>
      <w:r w:rsidRPr="00751DB0">
        <w:rPr>
          <w:rFonts w:ascii="Cambria" w:hAnsi="Cambria" w:cstheme="minorHAnsi"/>
          <w:noProof/>
        </w:rPr>
        <w:t>eni před obrazovku. Dva typy viz</w:t>
      </w:r>
      <w:r w:rsidR="00796CCE" w:rsidRPr="00751DB0">
        <w:rPr>
          <w:rFonts w:ascii="Cambria" w:hAnsi="Cambria" w:cstheme="minorHAnsi"/>
          <w:noProof/>
        </w:rPr>
        <w:t xml:space="preserve">uálních stimulů byly zobrazovány v centru obrazovky v náhodném pořadí. Jasně viditelné písmeno O </w:t>
      </w:r>
      <w:r w:rsidR="00796CCE" w:rsidRPr="00751DB0">
        <w:rPr>
          <w:rFonts w:ascii="Cambria" w:hAnsi="Cambria" w:cstheme="minorHAnsi"/>
          <w:noProof/>
        </w:rPr>
        <w:lastRenderedPageBreak/>
        <w:t>(neterčový, frequent) a X (terčový, target). Délka trvání jednotlivých písmen byla 500 ms a poměr terčový:neterčový byl 1:5. Interval mezi stimuly byl náhodný v rozmezí 4 až 6 s. Každý subjekt byl požádán reagovat co nejrychleji na terčový stimul stiskem tlačítka jeho dominantní rukou.</w:t>
      </w:r>
    </w:p>
    <w:p w:rsidR="00F126E9" w:rsidRPr="00751DB0" w:rsidRDefault="00F126E9" w:rsidP="00170CED">
      <w:pPr>
        <w:spacing w:line="360" w:lineRule="auto"/>
        <w:ind w:firstLine="426"/>
        <w:rPr>
          <w:rFonts w:ascii="Cambria" w:hAnsi="Cambria" w:cstheme="minorHAnsi"/>
          <w:b/>
          <w:noProof/>
        </w:rPr>
      </w:pPr>
      <w:r w:rsidRPr="009253EF">
        <w:rPr>
          <w:rFonts w:ascii="Cambria" w:hAnsi="Cambria" w:cstheme="minorHAnsi"/>
          <w:b/>
          <w:noProof/>
        </w:rPr>
        <w:t>Předzpracování signálu</w:t>
      </w:r>
    </w:p>
    <w:p w:rsidR="004259BB" w:rsidRPr="00751DB0" w:rsidRDefault="00EE78C4" w:rsidP="00170CED">
      <w:pPr>
        <w:spacing w:line="360" w:lineRule="auto"/>
        <w:ind w:firstLine="426"/>
        <w:rPr>
          <w:rFonts w:ascii="Cambria" w:hAnsi="Cambria" w:cstheme="minorHAnsi"/>
          <w:noProof/>
        </w:rPr>
      </w:pPr>
      <w:r w:rsidRPr="00751DB0">
        <w:rPr>
          <w:rFonts w:ascii="Cambria" w:hAnsi="Cambria" w:cstheme="minorHAnsi"/>
          <w:noProof/>
        </w:rPr>
        <w:t>Mě</w:t>
      </w:r>
      <w:r w:rsidR="005119A6" w:rsidRPr="00751DB0">
        <w:rPr>
          <w:rFonts w:ascii="Cambria" w:hAnsi="Cambria" w:cstheme="minorHAnsi"/>
          <w:noProof/>
        </w:rPr>
        <w:t>řená data byla decimována na vzorkovací frekvenci 256 Hz a filtrovaná do</w:t>
      </w:r>
      <w:r w:rsidR="009E4B86">
        <w:rPr>
          <w:rFonts w:ascii="Cambria" w:hAnsi="Cambria" w:cstheme="minorHAnsi"/>
          <w:noProof/>
        </w:rPr>
        <w:t> </w:t>
      </w:r>
      <w:r w:rsidR="005119A6" w:rsidRPr="00751DB0">
        <w:rPr>
          <w:rFonts w:ascii="Cambria" w:hAnsi="Cambria" w:cstheme="minorHAnsi"/>
          <w:noProof/>
        </w:rPr>
        <w:t>šesti frekvenčních pásem δ (2-4 Hz), θ (4-8 Hz), α (8-12 Hz), β (12-20 Hz), spodní γ (20-45 Hz) a horní γ (55-95 Hz), pomocí filtrů založených na Fourierově transformaci. Signály byly fitrovány jako časové signály pro analýzu korelace a</w:t>
      </w:r>
      <w:r w:rsidR="009E4B86">
        <w:rPr>
          <w:rFonts w:ascii="Cambria" w:hAnsi="Cambria" w:cstheme="minorHAnsi"/>
          <w:noProof/>
        </w:rPr>
        <w:t> </w:t>
      </w:r>
      <w:r w:rsidR="005119A6" w:rsidRPr="00751DB0">
        <w:rPr>
          <w:rFonts w:ascii="Cambria" w:hAnsi="Cambria" w:cstheme="minorHAnsi"/>
          <w:noProof/>
        </w:rPr>
        <w:t>jako frekvenční obálky pro analýzu výkonu,</w:t>
      </w:r>
      <w:r w:rsidR="002374F6">
        <w:rPr>
          <w:rFonts w:ascii="Cambria" w:hAnsi="Cambria" w:cstheme="minorHAnsi"/>
          <w:noProof/>
        </w:rPr>
        <w:t xml:space="preserve"> </w:t>
      </w:r>
      <w:r w:rsidR="002374F6">
        <w:rPr>
          <w:rFonts w:ascii="Cambria" w:hAnsi="Cambria" w:cstheme="minorHAnsi"/>
          <w:noProof/>
        </w:rPr>
        <w:fldChar w:fldCharType="begin"/>
      </w:r>
      <w:r w:rsidR="002374F6">
        <w:rPr>
          <w:rFonts w:ascii="Cambria" w:hAnsi="Cambria" w:cstheme="minorHAnsi"/>
          <w:noProof/>
        </w:rPr>
        <w:instrText xml:space="preserve"> REF _Ref465675216 \h </w:instrText>
      </w:r>
      <w:r w:rsidR="002374F6">
        <w:rPr>
          <w:rFonts w:ascii="Cambria" w:hAnsi="Cambria" w:cstheme="minorHAnsi"/>
          <w:noProof/>
        </w:rPr>
      </w:r>
      <w:r w:rsidR="002374F6">
        <w:rPr>
          <w:rFonts w:ascii="Cambria" w:hAnsi="Cambria" w:cstheme="minorHAnsi"/>
          <w:noProof/>
        </w:rPr>
        <w:fldChar w:fldCharType="separate"/>
      </w:r>
      <w:r w:rsidR="008E22C5" w:rsidRPr="00751DB0">
        <w:rPr>
          <w:rFonts w:ascii="Cambria" w:hAnsi="Cambria" w:cstheme="minorHAnsi"/>
        </w:rPr>
        <w:t xml:space="preserve">Obrázek </w:t>
      </w:r>
      <w:r w:rsidR="008E22C5">
        <w:rPr>
          <w:rFonts w:ascii="Cambria" w:hAnsi="Cambria" w:cstheme="minorHAnsi"/>
          <w:noProof/>
        </w:rPr>
        <w:t>3</w:t>
      </w:r>
      <w:r w:rsidR="008E22C5">
        <w:rPr>
          <w:rFonts w:ascii="Cambria" w:hAnsi="Cambria" w:cstheme="minorHAnsi"/>
        </w:rPr>
        <w:t>.</w:t>
      </w:r>
      <w:r w:rsidR="008E22C5">
        <w:rPr>
          <w:rFonts w:ascii="Cambria" w:hAnsi="Cambria" w:cstheme="minorHAnsi"/>
          <w:noProof/>
        </w:rPr>
        <w:t>3</w:t>
      </w:r>
      <w:r w:rsidR="002374F6">
        <w:rPr>
          <w:rFonts w:ascii="Cambria" w:hAnsi="Cambria" w:cstheme="minorHAnsi"/>
          <w:noProof/>
        </w:rPr>
        <w:fldChar w:fldCharType="end"/>
      </w:r>
      <w:r w:rsidR="004259BB" w:rsidRPr="00751DB0">
        <w:rPr>
          <w:rFonts w:ascii="Cambria" w:hAnsi="Cambria" w:cstheme="minorHAnsi"/>
          <w:noProof/>
        </w:rPr>
        <w:t>.</w:t>
      </w:r>
    </w:p>
    <w:p w:rsidR="004259BB" w:rsidRPr="00751DB0" w:rsidRDefault="004259BB" w:rsidP="00670210">
      <w:pPr>
        <w:keepNext/>
        <w:spacing w:after="0" w:line="360" w:lineRule="auto"/>
        <w:ind w:firstLine="0"/>
        <w:jc w:val="left"/>
        <w:rPr>
          <w:rFonts w:ascii="Cambria" w:hAnsi="Cambria" w:cstheme="minorHAnsi"/>
        </w:rPr>
      </w:pPr>
      <w:r w:rsidRPr="00751DB0">
        <w:rPr>
          <w:rFonts w:ascii="Cambria" w:hAnsi="Cambria" w:cstheme="minorHAnsi"/>
          <w:noProof/>
        </w:rPr>
        <w:drawing>
          <wp:inline distT="0" distB="0" distL="0" distR="0" wp14:anchorId="2F8FF6C2" wp14:editId="40FA2B5F">
            <wp:extent cx="5459122" cy="3602260"/>
            <wp:effectExtent l="0" t="0" r="8255"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r\Dropbox\results_upt\figs\figure_01-01.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459122" cy="3602260"/>
                    </a:xfrm>
                    <a:prstGeom prst="rect">
                      <a:avLst/>
                    </a:prstGeom>
                    <a:noFill/>
                    <a:ln>
                      <a:noFill/>
                    </a:ln>
                  </pic:spPr>
                </pic:pic>
              </a:graphicData>
            </a:graphic>
          </wp:inline>
        </w:drawing>
      </w:r>
    </w:p>
    <w:p w:rsidR="004259BB" w:rsidRPr="00751DB0" w:rsidRDefault="004259BB" w:rsidP="00670210">
      <w:pPr>
        <w:pStyle w:val="Popis"/>
        <w:spacing w:before="0" w:line="312" w:lineRule="auto"/>
        <w:ind w:left="0" w:firstLine="0"/>
        <w:rPr>
          <w:rFonts w:ascii="Cambria" w:hAnsi="Cambria" w:cstheme="minorHAnsi"/>
        </w:rPr>
      </w:pPr>
      <w:bookmarkStart w:id="115" w:name="_Ref465675216"/>
      <w:bookmarkStart w:id="116" w:name="_Toc472342114"/>
      <w:r w:rsidRPr="00751DB0">
        <w:rPr>
          <w:rFonts w:ascii="Cambria" w:hAnsi="Cambria" w:cstheme="minorHAnsi"/>
        </w:rPr>
        <w:t xml:space="preserve">Obrázek </w:t>
      </w:r>
      <w:r w:rsidR="00690DF5">
        <w:rPr>
          <w:rFonts w:ascii="Cambria" w:hAnsi="Cambria" w:cstheme="minorHAnsi"/>
        </w:rPr>
        <w:fldChar w:fldCharType="begin"/>
      </w:r>
      <w:r w:rsidR="00690DF5">
        <w:rPr>
          <w:rFonts w:ascii="Cambria" w:hAnsi="Cambria" w:cstheme="minorHAnsi"/>
        </w:rPr>
        <w:instrText xml:space="preserve"> STYLEREF 1 \s </w:instrText>
      </w:r>
      <w:r w:rsidR="00690DF5">
        <w:rPr>
          <w:rFonts w:ascii="Cambria" w:hAnsi="Cambria" w:cstheme="minorHAnsi"/>
        </w:rPr>
        <w:fldChar w:fldCharType="separate"/>
      </w:r>
      <w:r w:rsidR="008E22C5">
        <w:rPr>
          <w:rFonts w:ascii="Cambria" w:hAnsi="Cambria" w:cstheme="minorHAnsi"/>
          <w:noProof/>
        </w:rPr>
        <w:t>3</w:t>
      </w:r>
      <w:r w:rsidR="00690DF5">
        <w:rPr>
          <w:rFonts w:ascii="Cambria" w:hAnsi="Cambria" w:cstheme="minorHAnsi"/>
        </w:rPr>
        <w:fldChar w:fldCharType="end"/>
      </w:r>
      <w:r w:rsidR="00690DF5">
        <w:rPr>
          <w:rFonts w:ascii="Cambria" w:hAnsi="Cambria" w:cstheme="minorHAnsi"/>
        </w:rPr>
        <w:t>.</w:t>
      </w:r>
      <w:r w:rsidR="00690DF5">
        <w:rPr>
          <w:rFonts w:ascii="Cambria" w:hAnsi="Cambria" w:cstheme="minorHAnsi"/>
        </w:rPr>
        <w:fldChar w:fldCharType="begin"/>
      </w:r>
      <w:r w:rsidR="00690DF5">
        <w:rPr>
          <w:rFonts w:ascii="Cambria" w:hAnsi="Cambria" w:cstheme="minorHAnsi"/>
        </w:rPr>
        <w:instrText xml:space="preserve"> SEQ Obrázek \* ARABIC \s 1 </w:instrText>
      </w:r>
      <w:r w:rsidR="00690DF5">
        <w:rPr>
          <w:rFonts w:ascii="Cambria" w:hAnsi="Cambria" w:cstheme="minorHAnsi"/>
        </w:rPr>
        <w:fldChar w:fldCharType="separate"/>
      </w:r>
      <w:r w:rsidR="008E22C5">
        <w:rPr>
          <w:rFonts w:ascii="Cambria" w:hAnsi="Cambria" w:cstheme="minorHAnsi"/>
          <w:noProof/>
        </w:rPr>
        <w:t>3</w:t>
      </w:r>
      <w:r w:rsidR="00690DF5">
        <w:rPr>
          <w:rFonts w:ascii="Cambria" w:hAnsi="Cambria" w:cstheme="minorHAnsi"/>
        </w:rPr>
        <w:fldChar w:fldCharType="end"/>
      </w:r>
      <w:bookmarkEnd w:id="115"/>
      <w:r w:rsidRPr="00751DB0">
        <w:rPr>
          <w:rFonts w:ascii="Cambria" w:hAnsi="Cambria" w:cstheme="minorHAnsi"/>
        </w:rPr>
        <w:t>: Metodika: ukázka zpracování změn korelace a výkonu po stimulaci ve dvou EEG signálech. Signály jsou nejprve filtrovány do požadované frekvence jako časové signály pro analýzu korelace a jako výkonové obálky pro analýzu změn výkonu. Statisticky významné změny korelace po stimulaci vůči baseline jsou hodnoceny statistickým testem. Statisticky významné změny výkonů jsou porovnány ve dvou EEG signálech a následně jsou tyto simultánní změny výkonů porovnány se změnami korelace. V tomto případě je analyzováno okno 100-600 ms po stimulaci. Doba trvání nárůstu korelace a nárůstu výkonu v obou kanálech byla v tomto případě přibližně 30 % délky analyzovaného časového úseku.</w:t>
      </w:r>
      <w:bookmarkEnd w:id="116"/>
    </w:p>
    <w:p w:rsidR="00EE78C4" w:rsidRPr="00751DB0" w:rsidRDefault="005119A6" w:rsidP="00170CED">
      <w:pPr>
        <w:spacing w:line="360" w:lineRule="auto"/>
        <w:ind w:firstLine="426"/>
        <w:rPr>
          <w:rFonts w:ascii="Cambria" w:hAnsi="Cambria" w:cstheme="minorHAnsi"/>
          <w:noProof/>
        </w:rPr>
      </w:pPr>
      <w:r w:rsidRPr="00751DB0">
        <w:rPr>
          <w:rFonts w:ascii="Cambria" w:hAnsi="Cambria" w:cstheme="minorHAnsi"/>
          <w:noProof/>
        </w:rPr>
        <w:lastRenderedPageBreak/>
        <w:t xml:space="preserve">Filtrovaná data byla před analýzou segmentována na </w:t>
      </w:r>
      <w:r w:rsidR="00FD0AD7" w:rsidRPr="00751DB0">
        <w:rPr>
          <w:rFonts w:ascii="Cambria" w:hAnsi="Cambria" w:cstheme="minorHAnsi"/>
          <w:noProof/>
        </w:rPr>
        <w:t>jednotlivé stimulované děje. Délka jednotlivých segmentů byla osm vteřin s pozicí stimulace uprostřed segmentu. Dva typy stimulace byly rozlišeny: terčový (target) a neterčový (frequent). Počet trialů pro target bylo 50 a pro frequent 200. Celkový počet neterčových stimulací byl náhodně redukován na stejný počet stimulací jako u</w:t>
      </w:r>
      <w:r w:rsidR="009E4B86">
        <w:rPr>
          <w:rFonts w:ascii="Cambria" w:hAnsi="Cambria" w:cstheme="minorHAnsi"/>
          <w:noProof/>
        </w:rPr>
        <w:t> </w:t>
      </w:r>
      <w:r w:rsidR="00FD0AD7" w:rsidRPr="00751DB0">
        <w:rPr>
          <w:rFonts w:ascii="Cambria" w:hAnsi="Cambria" w:cstheme="minorHAnsi"/>
          <w:noProof/>
        </w:rPr>
        <w:t xml:space="preserve">terčového podnětu. Pro potlačení společné reference a far field potenciálů byla před filtrací provedena bipolární montáž jako rozdíl dvou sousedních EEG kanálů </w:t>
      </w:r>
      <w:r w:rsidR="00F71AAE" w:rsidRPr="00751DB0">
        <w:rPr>
          <w:rFonts w:ascii="Cambria" w:hAnsi="Cambria" w:cstheme="minorHAnsi"/>
          <w:noProof/>
        </w:rPr>
        <w:t>n</w:t>
      </w:r>
      <w:r w:rsidR="00FD0AD7" w:rsidRPr="00751DB0">
        <w:rPr>
          <w:rFonts w:ascii="Cambria" w:hAnsi="Cambria" w:cstheme="minorHAnsi"/>
          <w:noProof/>
        </w:rPr>
        <w:t>a intracerebrální elektrodě.</w:t>
      </w:r>
      <w:r w:rsidR="00614E5F">
        <w:rPr>
          <w:rFonts w:ascii="Cambria" w:hAnsi="Cambria" w:cstheme="minorHAnsi"/>
          <w:noProof/>
        </w:rPr>
        <w:t xml:space="preserve"> Ukázku ERP a ERD/ERS po terčové stimulaci vykresluje </w:t>
      </w:r>
      <w:r w:rsidR="00614E5F">
        <w:rPr>
          <w:rFonts w:ascii="Cambria" w:hAnsi="Cambria" w:cstheme="minorHAnsi"/>
          <w:noProof/>
        </w:rPr>
        <w:fldChar w:fldCharType="begin"/>
      </w:r>
      <w:r w:rsidR="00614E5F">
        <w:rPr>
          <w:rFonts w:ascii="Cambria" w:hAnsi="Cambria" w:cstheme="minorHAnsi"/>
          <w:noProof/>
        </w:rPr>
        <w:instrText xml:space="preserve"> REF _Ref465063891 \h </w:instrText>
      </w:r>
      <w:r w:rsidR="00614E5F">
        <w:rPr>
          <w:rFonts w:ascii="Cambria" w:hAnsi="Cambria" w:cstheme="minorHAnsi"/>
          <w:noProof/>
        </w:rPr>
      </w:r>
      <w:r w:rsidR="00614E5F">
        <w:rPr>
          <w:rFonts w:ascii="Cambria" w:hAnsi="Cambria" w:cstheme="minorHAnsi"/>
          <w:noProof/>
        </w:rPr>
        <w:fldChar w:fldCharType="separate"/>
      </w:r>
      <w:r w:rsidR="008E22C5" w:rsidRPr="00751DB0">
        <w:rPr>
          <w:rFonts w:ascii="Cambria" w:hAnsi="Cambria"/>
        </w:rPr>
        <w:t xml:space="preserve">Obrázek </w:t>
      </w:r>
      <w:r w:rsidR="008E22C5">
        <w:rPr>
          <w:rFonts w:ascii="Cambria" w:hAnsi="Cambria"/>
          <w:noProof/>
        </w:rPr>
        <w:t>1</w:t>
      </w:r>
      <w:r w:rsidR="008E22C5">
        <w:rPr>
          <w:rFonts w:ascii="Cambria" w:hAnsi="Cambria"/>
        </w:rPr>
        <w:t>.</w:t>
      </w:r>
      <w:r w:rsidR="008E22C5">
        <w:rPr>
          <w:rFonts w:ascii="Cambria" w:hAnsi="Cambria"/>
          <w:noProof/>
        </w:rPr>
        <w:t>4</w:t>
      </w:r>
      <w:r w:rsidR="00614E5F">
        <w:rPr>
          <w:rFonts w:ascii="Cambria" w:hAnsi="Cambria" w:cstheme="minorHAnsi"/>
          <w:noProof/>
        </w:rPr>
        <w:fldChar w:fldCharType="end"/>
      </w:r>
      <w:r w:rsidR="00614E5F">
        <w:rPr>
          <w:rFonts w:ascii="Cambria" w:hAnsi="Cambria" w:cstheme="minorHAnsi"/>
          <w:noProof/>
        </w:rPr>
        <w:t xml:space="preserve"> a </w:t>
      </w:r>
      <w:r w:rsidR="00614E5F">
        <w:rPr>
          <w:rFonts w:ascii="Cambria" w:hAnsi="Cambria" w:cstheme="minorHAnsi"/>
          <w:noProof/>
        </w:rPr>
        <w:fldChar w:fldCharType="begin"/>
      </w:r>
      <w:r w:rsidR="00614E5F">
        <w:rPr>
          <w:rFonts w:ascii="Cambria" w:hAnsi="Cambria" w:cstheme="minorHAnsi"/>
          <w:noProof/>
        </w:rPr>
        <w:instrText xml:space="preserve"> REF _Ref465066843 \h </w:instrText>
      </w:r>
      <w:r w:rsidR="00614E5F">
        <w:rPr>
          <w:rFonts w:ascii="Cambria" w:hAnsi="Cambria" w:cstheme="minorHAnsi"/>
          <w:noProof/>
        </w:rPr>
      </w:r>
      <w:r w:rsidR="00614E5F">
        <w:rPr>
          <w:rFonts w:ascii="Cambria" w:hAnsi="Cambria" w:cstheme="minorHAnsi"/>
          <w:noProof/>
        </w:rPr>
        <w:fldChar w:fldCharType="separate"/>
      </w:r>
      <w:r w:rsidR="008E22C5" w:rsidRPr="00415CF8">
        <w:rPr>
          <w:rFonts w:ascii="Cambria" w:hAnsi="Cambria"/>
        </w:rPr>
        <w:t xml:space="preserve">Obrázek </w:t>
      </w:r>
      <w:r w:rsidR="008E22C5">
        <w:rPr>
          <w:rFonts w:ascii="Cambria" w:hAnsi="Cambria"/>
          <w:noProof/>
        </w:rPr>
        <w:t>1</w:t>
      </w:r>
      <w:r w:rsidR="008E22C5">
        <w:rPr>
          <w:rFonts w:ascii="Cambria" w:hAnsi="Cambria"/>
        </w:rPr>
        <w:t>.</w:t>
      </w:r>
      <w:r w:rsidR="008E22C5">
        <w:rPr>
          <w:rFonts w:ascii="Cambria" w:hAnsi="Cambria"/>
          <w:noProof/>
        </w:rPr>
        <w:t>5</w:t>
      </w:r>
      <w:r w:rsidR="00614E5F">
        <w:rPr>
          <w:rFonts w:ascii="Cambria" w:hAnsi="Cambria" w:cstheme="minorHAnsi"/>
          <w:noProof/>
        </w:rPr>
        <w:fldChar w:fldCharType="end"/>
      </w:r>
      <w:r w:rsidR="00614E5F">
        <w:rPr>
          <w:rFonts w:ascii="Cambria" w:hAnsi="Cambria" w:cstheme="minorHAnsi"/>
          <w:noProof/>
        </w:rPr>
        <w:t>.</w:t>
      </w:r>
    </w:p>
    <w:p w:rsidR="00FD0AD7" w:rsidRPr="00751DB0" w:rsidRDefault="00FD0AD7" w:rsidP="00170CED">
      <w:pPr>
        <w:pStyle w:val="Nadpis3"/>
        <w:spacing w:line="360" w:lineRule="auto"/>
        <w:rPr>
          <w:rFonts w:ascii="Cambria" w:hAnsi="Cambria" w:cstheme="minorHAnsi"/>
          <w:noProof/>
        </w:rPr>
      </w:pPr>
      <w:bookmarkStart w:id="117" w:name="_Toc454443263"/>
      <w:bookmarkStart w:id="118" w:name="_Toc459103280"/>
      <w:bookmarkStart w:id="119" w:name="_Toc473035234"/>
      <w:r w:rsidRPr="00751DB0">
        <w:rPr>
          <w:rFonts w:ascii="Cambria" w:hAnsi="Cambria" w:cstheme="minorHAnsi"/>
          <w:noProof/>
        </w:rPr>
        <w:t>Analýza dat</w:t>
      </w:r>
      <w:bookmarkEnd w:id="117"/>
      <w:bookmarkEnd w:id="118"/>
      <w:bookmarkEnd w:id="119"/>
    </w:p>
    <w:p w:rsidR="00F126E9" w:rsidRPr="00751DB0" w:rsidRDefault="00F126E9" w:rsidP="00170CED">
      <w:pPr>
        <w:pStyle w:val="Pokraovn"/>
        <w:spacing w:line="360" w:lineRule="auto"/>
        <w:ind w:firstLine="426"/>
        <w:rPr>
          <w:rFonts w:ascii="Cambria" w:hAnsi="Cambria" w:cstheme="minorHAnsi"/>
          <w:b/>
          <w:noProof/>
        </w:rPr>
      </w:pPr>
      <w:r w:rsidRPr="00751DB0">
        <w:rPr>
          <w:rFonts w:ascii="Cambria" w:hAnsi="Cambria" w:cstheme="minorHAnsi"/>
          <w:b/>
          <w:noProof/>
        </w:rPr>
        <w:t>Změny korelace</w:t>
      </w:r>
    </w:p>
    <w:p w:rsidR="004259BB" w:rsidRPr="00751DB0" w:rsidRDefault="00FD0AD7" w:rsidP="00170CED">
      <w:pPr>
        <w:pStyle w:val="Pokraovn"/>
        <w:spacing w:line="360" w:lineRule="auto"/>
        <w:ind w:firstLine="426"/>
        <w:rPr>
          <w:rFonts w:ascii="Cambria" w:hAnsi="Cambria" w:cstheme="minorHAnsi"/>
          <w:noProof/>
        </w:rPr>
      </w:pPr>
      <w:r w:rsidRPr="00751DB0">
        <w:rPr>
          <w:rFonts w:ascii="Cambria" w:hAnsi="Cambria" w:cstheme="minorHAnsi"/>
          <w:noProof/>
        </w:rPr>
        <w:t>Časový vývoj korelace byl použit ke stanovení tvarové podobnosti mezi všemi páry naměřených kanálů, filtrovaných jako časové signály v požadovaných frekvenčních pásmech. K tomu byla použita posuvná okénka, která se pohybovala přes celou délku záznamu. Pearson</w:t>
      </w:r>
      <w:r w:rsidR="00A409D6">
        <w:rPr>
          <w:rFonts w:ascii="Cambria" w:hAnsi="Cambria" w:cstheme="minorHAnsi"/>
          <w:noProof/>
        </w:rPr>
        <w:t>ů</w:t>
      </w:r>
      <w:r w:rsidRPr="00751DB0">
        <w:rPr>
          <w:rFonts w:ascii="Cambria" w:hAnsi="Cambria" w:cstheme="minorHAnsi"/>
          <w:noProof/>
        </w:rPr>
        <w:t xml:space="preserve">v korelační koeficient mezi dvěma kanály byl </w:t>
      </w:r>
      <w:r w:rsidR="004259BB" w:rsidRPr="00751DB0">
        <w:rPr>
          <w:rFonts w:ascii="Cambria" w:hAnsi="Cambria" w:cstheme="minorHAnsi"/>
          <w:noProof/>
        </w:rPr>
        <w:t>spočítán pro každý krok okének.</w:t>
      </w:r>
    </w:p>
    <w:p w:rsidR="00FD0AD7" w:rsidRPr="00751DB0" w:rsidRDefault="00FD0AD7" w:rsidP="00170CED">
      <w:pPr>
        <w:pStyle w:val="Pokraovn"/>
        <w:spacing w:line="360" w:lineRule="auto"/>
        <w:ind w:firstLine="426"/>
        <w:rPr>
          <w:rFonts w:ascii="Cambria" w:hAnsi="Cambria" w:cstheme="minorHAnsi"/>
          <w:noProof/>
        </w:rPr>
      </w:pPr>
      <w:r w:rsidRPr="00751DB0">
        <w:rPr>
          <w:rFonts w:ascii="Cambria" w:hAnsi="Cambria" w:cstheme="minorHAnsi"/>
          <w:noProof/>
        </w:rPr>
        <w:t>Pro omezení vlivu okrajových částí okénka byla použita Hammingova funkce. Šířka použitých okének byla 500 ms a jejich krok byl 10 % jejich šířky, tedy 50 ms. Pro takto získanou sekvenci korelačních koeficientů přes vše</w:t>
      </w:r>
      <w:r w:rsidR="00F71AAE" w:rsidRPr="00751DB0">
        <w:rPr>
          <w:rFonts w:ascii="Cambria" w:hAnsi="Cambria" w:cstheme="minorHAnsi"/>
          <w:noProof/>
        </w:rPr>
        <w:t>chny segmenty byl spočítán mediá</w:t>
      </w:r>
      <w:r w:rsidRPr="00751DB0">
        <w:rPr>
          <w:rFonts w:ascii="Cambria" w:hAnsi="Cambria" w:cstheme="minorHAnsi"/>
          <w:noProof/>
        </w:rPr>
        <w:t>n všech terčových a neterčových segmentů. Tím vznikl pro terčové/neterčové stimuly jeden průměrný segment.</w:t>
      </w:r>
    </w:p>
    <w:p w:rsidR="00333EA6" w:rsidRPr="00751DB0" w:rsidRDefault="00FD0AD7" w:rsidP="00170CED">
      <w:pPr>
        <w:spacing w:line="360" w:lineRule="auto"/>
        <w:rPr>
          <w:rFonts w:ascii="Cambria" w:hAnsi="Cambria" w:cstheme="minorHAnsi"/>
          <w:noProof/>
        </w:rPr>
      </w:pPr>
      <w:r w:rsidRPr="00751DB0">
        <w:rPr>
          <w:rFonts w:ascii="Cambria" w:hAnsi="Cambria" w:cstheme="minorHAnsi"/>
          <w:noProof/>
        </w:rPr>
        <w:t>Statisticky významné změny v korelaci, které reflektují aktivitu vázanou na stimulaci, byly nalezeny pomocí porovnání oblasti před a po stimulaci. Baseline, oblast která by měla reprezentovat uklidněnou aktivitu p</w:t>
      </w:r>
      <w:r w:rsidR="00C014C1" w:rsidRPr="00751DB0">
        <w:rPr>
          <w:rFonts w:ascii="Cambria" w:hAnsi="Cambria" w:cstheme="minorHAnsi"/>
          <w:noProof/>
        </w:rPr>
        <w:t>řed stimulací, byla umístěna 600</w:t>
      </w:r>
      <w:r w:rsidRPr="00751DB0">
        <w:rPr>
          <w:rFonts w:ascii="Cambria" w:hAnsi="Cambria" w:cstheme="minorHAnsi"/>
          <w:noProof/>
        </w:rPr>
        <w:t xml:space="preserve"> </w:t>
      </w:r>
      <w:r w:rsidR="00C014C1" w:rsidRPr="00751DB0">
        <w:rPr>
          <w:rFonts w:ascii="Cambria" w:hAnsi="Cambria" w:cstheme="minorHAnsi"/>
          <w:noProof/>
        </w:rPr>
        <w:t>m</w:t>
      </w:r>
      <w:r w:rsidRPr="00751DB0">
        <w:rPr>
          <w:rFonts w:ascii="Cambria" w:hAnsi="Cambria" w:cstheme="minorHAnsi"/>
          <w:noProof/>
        </w:rPr>
        <w:t xml:space="preserve">s před stimulací a měla délku trvání 500 ms. </w:t>
      </w:r>
      <w:r w:rsidR="00C014C1" w:rsidRPr="00751DB0">
        <w:rPr>
          <w:rFonts w:ascii="Cambria" w:hAnsi="Cambria" w:cstheme="minorHAnsi"/>
          <w:noProof/>
        </w:rPr>
        <w:t>V průběhu korelace po stimulaci b</w:t>
      </w:r>
      <w:r w:rsidRPr="00751DB0">
        <w:rPr>
          <w:rFonts w:ascii="Cambria" w:hAnsi="Cambria" w:cstheme="minorHAnsi"/>
          <w:noProof/>
        </w:rPr>
        <w:t>yla hodnoc</w:t>
      </w:r>
      <w:r w:rsidR="00C014C1" w:rsidRPr="00751DB0">
        <w:rPr>
          <w:rFonts w:ascii="Cambria" w:hAnsi="Cambria" w:cstheme="minorHAnsi"/>
          <w:noProof/>
        </w:rPr>
        <w:t>ena statisticky významná změna vůči</w:t>
      </w:r>
      <w:r w:rsidRPr="00751DB0">
        <w:rPr>
          <w:rFonts w:ascii="Cambria" w:hAnsi="Cambria" w:cstheme="minorHAnsi"/>
          <w:noProof/>
        </w:rPr>
        <w:t xml:space="preserve"> oblasti baseline pomocí </w:t>
      </w:r>
      <w:bookmarkStart w:id="120" w:name="OLE_LINK3"/>
      <w:bookmarkStart w:id="121" w:name="OLE_LINK4"/>
      <w:bookmarkStart w:id="122" w:name="OLE_LINK5"/>
      <w:r w:rsidRPr="00751DB0">
        <w:rPr>
          <w:rFonts w:ascii="Cambria" w:hAnsi="Cambria" w:cstheme="minorHAnsi"/>
          <w:noProof/>
        </w:rPr>
        <w:t>párového neparametrického Wilcoxonova testu.</w:t>
      </w:r>
      <w:bookmarkEnd w:id="120"/>
      <w:bookmarkEnd w:id="121"/>
      <w:bookmarkEnd w:id="122"/>
      <w:r w:rsidRPr="00751DB0">
        <w:rPr>
          <w:rFonts w:ascii="Cambria" w:hAnsi="Cambria" w:cstheme="minorHAnsi"/>
          <w:noProof/>
        </w:rPr>
        <w:t xml:space="preserve"> Změna byla označena jako významná pro p &lt; 0.01. Změna absolutních hodnot korelace po stimulaci byla pak brána jako nárůst (tvarová shoda) nebo pokles (tvarová odlišnost).</w:t>
      </w:r>
      <w:r w:rsidR="00333EA6" w:rsidRPr="00751DB0">
        <w:rPr>
          <w:rFonts w:ascii="Cambria" w:hAnsi="Cambria" w:cstheme="minorHAnsi"/>
          <w:noProof/>
        </w:rPr>
        <w:t xml:space="preserve"> </w:t>
      </w:r>
    </w:p>
    <w:p w:rsidR="00FD0AD7" w:rsidRPr="00751DB0" w:rsidRDefault="00333EA6" w:rsidP="00170CED">
      <w:pPr>
        <w:spacing w:line="360" w:lineRule="auto"/>
        <w:rPr>
          <w:rFonts w:ascii="Cambria" w:hAnsi="Cambria" w:cstheme="minorHAnsi"/>
          <w:noProof/>
        </w:rPr>
      </w:pPr>
      <w:r w:rsidRPr="00751DB0">
        <w:rPr>
          <w:rFonts w:ascii="Cambria" w:hAnsi="Cambria" w:cstheme="minorHAnsi"/>
          <w:noProof/>
        </w:rPr>
        <w:lastRenderedPageBreak/>
        <w:t xml:space="preserve">Signifikantní změny korelace ve všech EEG kanálech mohou být následně zobrazeny v matici (korelační matice zvášť pro nárust a pokles korelace). </w:t>
      </w:r>
      <w:r w:rsidR="00005096">
        <w:rPr>
          <w:rFonts w:ascii="Cambria" w:hAnsi="Cambria" w:cstheme="minorHAnsi"/>
          <w:noProof/>
        </w:rPr>
        <w:fldChar w:fldCharType="begin"/>
      </w:r>
      <w:r w:rsidR="00005096">
        <w:rPr>
          <w:rFonts w:ascii="Cambria" w:hAnsi="Cambria" w:cstheme="minorHAnsi"/>
          <w:noProof/>
        </w:rPr>
        <w:instrText xml:space="preserve"> REF _Ref466009923 \h </w:instrText>
      </w:r>
      <w:r w:rsidR="00005096">
        <w:rPr>
          <w:rFonts w:ascii="Cambria" w:hAnsi="Cambria" w:cstheme="minorHAnsi"/>
          <w:noProof/>
        </w:rPr>
      </w:r>
      <w:r w:rsidR="00005096">
        <w:rPr>
          <w:rFonts w:ascii="Cambria" w:hAnsi="Cambria" w:cstheme="minorHAnsi"/>
          <w:noProof/>
        </w:rPr>
        <w:fldChar w:fldCharType="separate"/>
      </w:r>
      <w:r w:rsidR="008E22C5" w:rsidRPr="00751DB0">
        <w:rPr>
          <w:rFonts w:ascii="Cambria" w:hAnsi="Cambria" w:cstheme="minorHAnsi"/>
        </w:rPr>
        <w:t xml:space="preserve">Obrázek </w:t>
      </w:r>
      <w:r w:rsidR="008E22C5">
        <w:rPr>
          <w:rFonts w:ascii="Cambria" w:hAnsi="Cambria" w:cstheme="minorHAnsi"/>
          <w:noProof/>
        </w:rPr>
        <w:t>3</w:t>
      </w:r>
      <w:r w:rsidR="008E22C5">
        <w:rPr>
          <w:rFonts w:ascii="Cambria" w:hAnsi="Cambria" w:cstheme="minorHAnsi"/>
        </w:rPr>
        <w:t>.</w:t>
      </w:r>
      <w:r w:rsidR="008E22C5">
        <w:rPr>
          <w:rFonts w:ascii="Cambria" w:hAnsi="Cambria" w:cstheme="minorHAnsi"/>
          <w:noProof/>
        </w:rPr>
        <w:t>4</w:t>
      </w:r>
      <w:r w:rsidR="00005096">
        <w:rPr>
          <w:rFonts w:ascii="Cambria" w:hAnsi="Cambria" w:cstheme="minorHAnsi"/>
          <w:noProof/>
        </w:rPr>
        <w:fldChar w:fldCharType="end"/>
      </w:r>
      <w:r w:rsidR="00005096">
        <w:rPr>
          <w:rFonts w:ascii="Cambria" w:hAnsi="Cambria" w:cstheme="minorHAnsi"/>
          <w:noProof/>
        </w:rPr>
        <w:t xml:space="preserve"> </w:t>
      </w:r>
      <w:r w:rsidRPr="00751DB0">
        <w:rPr>
          <w:rFonts w:ascii="Cambria" w:hAnsi="Cambria" w:cstheme="minorHAnsi"/>
          <w:noProof/>
        </w:rPr>
        <w:t>ukazuje příklad korelační matice se statisticky významným nárustem korelace v intervalu 100-600 ms po stimulaci. Hodnoty v matici se pohybují v rozmezí &lt;0,1&gt; a r</w:t>
      </w:r>
      <w:r w:rsidR="0092771A" w:rsidRPr="00751DB0">
        <w:rPr>
          <w:rFonts w:ascii="Cambria" w:hAnsi="Cambria" w:cstheme="minorHAnsi"/>
          <w:noProof/>
        </w:rPr>
        <w:t>eprezentují délku trvání signifi</w:t>
      </w:r>
      <w:r w:rsidRPr="00751DB0">
        <w:rPr>
          <w:rFonts w:ascii="Cambria" w:hAnsi="Cambria" w:cstheme="minorHAnsi"/>
          <w:noProof/>
        </w:rPr>
        <w:t>ka</w:t>
      </w:r>
      <w:r w:rsidR="0092771A" w:rsidRPr="00751DB0">
        <w:rPr>
          <w:rFonts w:ascii="Cambria" w:hAnsi="Cambria" w:cstheme="minorHAnsi"/>
          <w:noProof/>
        </w:rPr>
        <w:t>n</w:t>
      </w:r>
      <w:r w:rsidRPr="00751DB0">
        <w:rPr>
          <w:rFonts w:ascii="Cambria" w:hAnsi="Cambria" w:cstheme="minorHAnsi"/>
          <w:noProof/>
        </w:rPr>
        <w:t xml:space="preserve">tní změny v rámci sledovaného intervalu. </w:t>
      </w:r>
      <w:r w:rsidR="0092771A" w:rsidRPr="00751DB0">
        <w:rPr>
          <w:rFonts w:ascii="Cambria" w:hAnsi="Cambria" w:cstheme="minorHAnsi"/>
          <w:noProof/>
        </w:rPr>
        <w:t>Hodnota 0 značí nulovou aktivitu a hodnota 1 znázorňuje signifikantní změnu po</w:t>
      </w:r>
      <w:r w:rsidR="009E4B86">
        <w:rPr>
          <w:rFonts w:ascii="Cambria" w:hAnsi="Cambria" w:cstheme="minorHAnsi"/>
          <w:noProof/>
        </w:rPr>
        <w:t> </w:t>
      </w:r>
      <w:r w:rsidR="0092771A" w:rsidRPr="00751DB0">
        <w:rPr>
          <w:rFonts w:ascii="Cambria" w:hAnsi="Cambria" w:cstheme="minorHAnsi"/>
          <w:noProof/>
        </w:rPr>
        <w:t>dobu celého časového intervalu.</w:t>
      </w:r>
    </w:p>
    <w:p w:rsidR="0092771A" w:rsidRPr="00751DB0" w:rsidRDefault="0092771A" w:rsidP="00170CED">
      <w:pPr>
        <w:keepNext/>
        <w:spacing w:line="360" w:lineRule="auto"/>
        <w:jc w:val="center"/>
        <w:rPr>
          <w:rFonts w:ascii="Cambria" w:hAnsi="Cambria" w:cstheme="minorHAnsi"/>
        </w:rPr>
      </w:pPr>
      <w:r w:rsidRPr="00751DB0">
        <w:rPr>
          <w:rFonts w:ascii="Cambria" w:hAnsi="Cambria" w:cstheme="minorHAnsi"/>
          <w:noProof/>
        </w:rPr>
        <w:drawing>
          <wp:inline distT="0" distB="0" distL="0" distR="0" wp14:anchorId="585EAC82" wp14:editId="430CDEA1">
            <wp:extent cx="3042245" cy="3957320"/>
            <wp:effectExtent l="0" t="0" r="6350" b="508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r\Dropbox\results_upt\figs\figure_02-01.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3042245" cy="3957320"/>
                    </a:xfrm>
                    <a:prstGeom prst="rect">
                      <a:avLst/>
                    </a:prstGeom>
                    <a:noFill/>
                    <a:ln>
                      <a:noFill/>
                    </a:ln>
                  </pic:spPr>
                </pic:pic>
              </a:graphicData>
            </a:graphic>
          </wp:inline>
        </w:drawing>
      </w:r>
    </w:p>
    <w:p w:rsidR="0092771A" w:rsidRDefault="0092771A" w:rsidP="00170CED">
      <w:pPr>
        <w:pStyle w:val="Popis"/>
        <w:spacing w:line="360" w:lineRule="auto"/>
        <w:ind w:left="0" w:firstLine="0"/>
        <w:rPr>
          <w:rFonts w:ascii="Cambria" w:hAnsi="Cambria" w:cstheme="minorHAnsi"/>
          <w:noProof/>
        </w:rPr>
      </w:pPr>
      <w:bookmarkStart w:id="123" w:name="_Ref466009923"/>
      <w:bookmarkStart w:id="124" w:name="_Toc472342115"/>
      <w:r w:rsidRPr="00751DB0">
        <w:rPr>
          <w:rFonts w:ascii="Cambria" w:hAnsi="Cambria" w:cstheme="minorHAnsi"/>
        </w:rPr>
        <w:t xml:space="preserve">Obrázek </w:t>
      </w:r>
      <w:r w:rsidR="00690DF5">
        <w:rPr>
          <w:rFonts w:ascii="Cambria" w:hAnsi="Cambria" w:cstheme="minorHAnsi"/>
        </w:rPr>
        <w:fldChar w:fldCharType="begin"/>
      </w:r>
      <w:r w:rsidR="00690DF5">
        <w:rPr>
          <w:rFonts w:ascii="Cambria" w:hAnsi="Cambria" w:cstheme="minorHAnsi"/>
        </w:rPr>
        <w:instrText xml:space="preserve"> STYLEREF 1 \s </w:instrText>
      </w:r>
      <w:r w:rsidR="00690DF5">
        <w:rPr>
          <w:rFonts w:ascii="Cambria" w:hAnsi="Cambria" w:cstheme="minorHAnsi"/>
        </w:rPr>
        <w:fldChar w:fldCharType="separate"/>
      </w:r>
      <w:r w:rsidR="008E22C5">
        <w:rPr>
          <w:rFonts w:ascii="Cambria" w:hAnsi="Cambria" w:cstheme="minorHAnsi"/>
          <w:noProof/>
        </w:rPr>
        <w:t>3</w:t>
      </w:r>
      <w:r w:rsidR="00690DF5">
        <w:rPr>
          <w:rFonts w:ascii="Cambria" w:hAnsi="Cambria" w:cstheme="minorHAnsi"/>
        </w:rPr>
        <w:fldChar w:fldCharType="end"/>
      </w:r>
      <w:r w:rsidR="00690DF5">
        <w:rPr>
          <w:rFonts w:ascii="Cambria" w:hAnsi="Cambria" w:cstheme="minorHAnsi"/>
        </w:rPr>
        <w:t>.</w:t>
      </w:r>
      <w:r w:rsidR="00690DF5">
        <w:rPr>
          <w:rFonts w:ascii="Cambria" w:hAnsi="Cambria" w:cstheme="minorHAnsi"/>
        </w:rPr>
        <w:fldChar w:fldCharType="begin"/>
      </w:r>
      <w:r w:rsidR="00690DF5">
        <w:rPr>
          <w:rFonts w:ascii="Cambria" w:hAnsi="Cambria" w:cstheme="minorHAnsi"/>
        </w:rPr>
        <w:instrText xml:space="preserve"> SEQ Obrázek \* ARABIC \s 1 </w:instrText>
      </w:r>
      <w:r w:rsidR="00690DF5">
        <w:rPr>
          <w:rFonts w:ascii="Cambria" w:hAnsi="Cambria" w:cstheme="minorHAnsi"/>
        </w:rPr>
        <w:fldChar w:fldCharType="separate"/>
      </w:r>
      <w:r w:rsidR="008E22C5">
        <w:rPr>
          <w:rFonts w:ascii="Cambria" w:hAnsi="Cambria" w:cstheme="minorHAnsi"/>
          <w:noProof/>
        </w:rPr>
        <w:t>4</w:t>
      </w:r>
      <w:r w:rsidR="00690DF5">
        <w:rPr>
          <w:rFonts w:ascii="Cambria" w:hAnsi="Cambria" w:cstheme="minorHAnsi"/>
        </w:rPr>
        <w:fldChar w:fldCharType="end"/>
      </w:r>
      <w:bookmarkEnd w:id="123"/>
      <w:r w:rsidRPr="00751DB0">
        <w:rPr>
          <w:rFonts w:ascii="Cambria" w:hAnsi="Cambria" w:cstheme="minorHAnsi"/>
        </w:rPr>
        <w:t xml:space="preserve">: </w:t>
      </w:r>
      <w:r w:rsidR="002E74F7" w:rsidRPr="00751DB0">
        <w:rPr>
          <w:rFonts w:ascii="Cambria" w:hAnsi="Cambria" w:cstheme="minorHAnsi"/>
        </w:rPr>
        <w:t>Metodika: Korelační matice. Horní část zobrazuje příklad průměrné korelace terčové stimulace mezi kanály A1 a A2</w:t>
      </w:r>
      <w:r w:rsidR="00FB6EF7" w:rsidRPr="00751DB0">
        <w:rPr>
          <w:rFonts w:ascii="Cambria" w:hAnsi="Cambria" w:cstheme="minorHAnsi"/>
        </w:rPr>
        <w:t xml:space="preserve"> ve frekvenčním pásmu 2-4 Hz</w:t>
      </w:r>
      <w:r w:rsidR="002E74F7" w:rsidRPr="00751DB0">
        <w:rPr>
          <w:rFonts w:ascii="Cambria" w:hAnsi="Cambria" w:cstheme="minorHAnsi"/>
        </w:rPr>
        <w:t xml:space="preserve">. Baseline je označena jako šedá část před stimulací. </w:t>
      </w:r>
      <w:r w:rsidR="00FB6EF7" w:rsidRPr="00751DB0">
        <w:rPr>
          <w:rFonts w:ascii="Cambria" w:hAnsi="Cambria" w:cstheme="minorHAnsi"/>
        </w:rPr>
        <w:t>Symetrická k</w:t>
      </w:r>
      <w:r w:rsidR="002E74F7" w:rsidRPr="00751DB0">
        <w:rPr>
          <w:rFonts w:ascii="Cambria" w:hAnsi="Cambria" w:cstheme="minorHAnsi"/>
        </w:rPr>
        <w:t>orelační matice níže pak zobrazuje doby trvání</w:t>
      </w:r>
      <w:r w:rsidR="00D47E39" w:rsidRPr="00751DB0">
        <w:rPr>
          <w:rFonts w:ascii="Cambria" w:hAnsi="Cambria" w:cstheme="minorHAnsi"/>
        </w:rPr>
        <w:t xml:space="preserve"> statisticky významných změn</w:t>
      </w:r>
      <w:r w:rsidR="002E74F7" w:rsidRPr="00751DB0">
        <w:rPr>
          <w:rFonts w:ascii="Cambria" w:hAnsi="Cambria" w:cstheme="minorHAnsi"/>
        </w:rPr>
        <w:t xml:space="preserve"> všech elektrodových párů v časovém úseku 100-600 ms po</w:t>
      </w:r>
      <w:r w:rsidR="009E4B86">
        <w:rPr>
          <w:rFonts w:ascii="Cambria" w:hAnsi="Cambria" w:cstheme="minorHAnsi"/>
        </w:rPr>
        <w:t> </w:t>
      </w:r>
      <w:r w:rsidR="002E74F7" w:rsidRPr="00751DB0">
        <w:rPr>
          <w:rFonts w:ascii="Cambria" w:hAnsi="Cambria" w:cstheme="minorHAnsi"/>
        </w:rPr>
        <w:t xml:space="preserve">stimulaci. </w:t>
      </w:r>
      <w:r w:rsidR="002E74F7" w:rsidRPr="00751DB0">
        <w:rPr>
          <w:rFonts w:ascii="Cambria" w:hAnsi="Cambria" w:cstheme="minorHAnsi"/>
          <w:noProof/>
        </w:rPr>
        <w:t>Hodnota 0 značí nulovou aktivitu a hodnota 1 znázorňuje signifikantní změnu po dobu celého časového intervalu.</w:t>
      </w:r>
      <w:bookmarkEnd w:id="124"/>
    </w:p>
    <w:p w:rsidR="00706C77" w:rsidRPr="00706C77" w:rsidRDefault="00706C77" w:rsidP="00967422">
      <w:pPr>
        <w:spacing w:line="384" w:lineRule="auto"/>
        <w:ind w:firstLine="461"/>
        <w:rPr>
          <w:rFonts w:ascii="Cambria" w:hAnsi="Cambria"/>
        </w:rPr>
      </w:pPr>
      <w:r>
        <w:rPr>
          <w:rFonts w:ascii="Cambria" w:hAnsi="Cambria"/>
        </w:rPr>
        <w:t>V průběhu řešení byly analyzovány i korelace s posuvy. Posuvné okénko o</w:t>
      </w:r>
      <w:r w:rsidR="009E4B86">
        <w:rPr>
          <w:rFonts w:ascii="Cambria" w:hAnsi="Cambria"/>
        </w:rPr>
        <w:t> </w:t>
      </w:r>
      <w:r>
        <w:rPr>
          <w:rFonts w:ascii="Cambria" w:hAnsi="Cambria"/>
        </w:rPr>
        <w:t xml:space="preserve">šířce 500 ms analyzovalo signály vzájemně posunuté o -100 ms až +100 ms, </w:t>
      </w:r>
      <w:r>
        <w:rPr>
          <w:rFonts w:ascii="Cambria" w:hAnsi="Cambria"/>
        </w:rPr>
        <w:lastRenderedPageBreak/>
        <w:t xml:space="preserve">s krokem posuvu 5 ms. Pro každý krok posuvného okénka (50 ms) byl zaznamenán časový posun τ mezi signály, při kterém bylo dosaženo </w:t>
      </w:r>
      <w:r w:rsidR="00295385">
        <w:rPr>
          <w:rFonts w:ascii="Cambria" w:hAnsi="Cambria"/>
        </w:rPr>
        <w:t>maximální</w:t>
      </w:r>
      <w:r>
        <w:rPr>
          <w:rFonts w:ascii="Cambria" w:hAnsi="Cambria"/>
        </w:rPr>
        <w:t xml:space="preserve"> úrovně korelace. Z pohledu následné analýzy výsledků nepřinesla tato metoda nové informace, které by změnily způsob jejich interpretace. Vzhledem k několikanásobně vyšším nárokům na výpočetní čas byly signály dále analyzovány bez časového posuvu.</w:t>
      </w:r>
    </w:p>
    <w:p w:rsidR="008D4372" w:rsidRPr="00751DB0" w:rsidRDefault="008D4372" w:rsidP="00967422">
      <w:pPr>
        <w:pStyle w:val="Pokraovn"/>
        <w:spacing w:before="40" w:after="160" w:line="360" w:lineRule="auto"/>
        <w:ind w:firstLine="432"/>
        <w:rPr>
          <w:rFonts w:ascii="Cambria" w:hAnsi="Cambria" w:cstheme="minorHAnsi"/>
          <w:b/>
          <w:noProof/>
        </w:rPr>
      </w:pPr>
      <w:r w:rsidRPr="00751DB0">
        <w:rPr>
          <w:rFonts w:ascii="Cambria" w:hAnsi="Cambria" w:cstheme="minorHAnsi"/>
          <w:b/>
          <w:noProof/>
        </w:rPr>
        <w:t>Změny výkonu</w:t>
      </w:r>
    </w:p>
    <w:p w:rsidR="00620296" w:rsidRPr="00735E33" w:rsidRDefault="002E74F7" w:rsidP="00967422">
      <w:pPr>
        <w:pStyle w:val="Pokraovn"/>
        <w:spacing w:after="140" w:line="384" w:lineRule="auto"/>
        <w:ind w:firstLine="432"/>
        <w:rPr>
          <w:rFonts w:ascii="Cambria" w:hAnsi="Cambria" w:cstheme="minorHAnsi"/>
          <w:noProof/>
        </w:rPr>
      </w:pPr>
      <w:r w:rsidRPr="00751DB0">
        <w:rPr>
          <w:rFonts w:ascii="Cambria" w:hAnsi="Cambria" w:cstheme="minorHAnsi"/>
          <w:noProof/>
        </w:rPr>
        <w:t xml:space="preserve">Úroveň výkonu v každém kanálu pro požadované frekvenční pásmo byla zjištěna pomocí Hilbertovy transformace. </w:t>
      </w:r>
      <w:r w:rsidR="00005096">
        <w:rPr>
          <w:rFonts w:ascii="Cambria" w:hAnsi="Cambria" w:cstheme="minorHAnsi"/>
          <w:noProof/>
        </w:rPr>
        <w:t>B</w:t>
      </w:r>
      <w:r w:rsidRPr="00751DB0">
        <w:rPr>
          <w:rFonts w:ascii="Cambria" w:hAnsi="Cambria" w:cstheme="minorHAnsi"/>
          <w:noProof/>
        </w:rPr>
        <w:t>yly použity</w:t>
      </w:r>
      <w:r w:rsidR="00005096">
        <w:rPr>
          <w:rFonts w:ascii="Cambria" w:hAnsi="Cambria" w:cstheme="minorHAnsi"/>
          <w:noProof/>
        </w:rPr>
        <w:t xml:space="preserve"> stejné</w:t>
      </w:r>
      <w:r w:rsidRPr="00751DB0">
        <w:rPr>
          <w:rFonts w:ascii="Cambria" w:hAnsi="Cambria" w:cstheme="minorHAnsi"/>
          <w:noProof/>
        </w:rPr>
        <w:t xml:space="preserve"> průměrné segmenty z </w:t>
      </w:r>
      <w:r w:rsidRPr="00735E33">
        <w:rPr>
          <w:rFonts w:ascii="Cambria" w:hAnsi="Cambria" w:cstheme="minorHAnsi"/>
          <w:noProof/>
        </w:rPr>
        <w:t>terčových a neterčových stimulací</w:t>
      </w:r>
      <w:r w:rsidR="00005096" w:rsidRPr="00735E33">
        <w:rPr>
          <w:rFonts w:ascii="Cambria" w:hAnsi="Cambria" w:cstheme="minorHAnsi"/>
          <w:noProof/>
        </w:rPr>
        <w:t xml:space="preserve"> jako při výpočtu korelace</w:t>
      </w:r>
      <w:r w:rsidRPr="00735E33">
        <w:rPr>
          <w:rFonts w:ascii="Cambria" w:hAnsi="Cambria" w:cstheme="minorHAnsi"/>
          <w:noProof/>
        </w:rPr>
        <w:t>. Pro zvýraznění změn vázaných na stimulaci byla provedena normalizace na ERS a ERD</w:t>
      </w:r>
      <w:r w:rsidR="00670210">
        <w:rPr>
          <w:rFonts w:ascii="Cambria" w:hAnsi="Cambria" w:cstheme="minorHAnsi"/>
          <w:noProof/>
        </w:rPr>
        <w:t>, vzorce 1.1 a 1.2,</w:t>
      </w:r>
      <w:r w:rsidR="00967422">
        <w:rPr>
          <w:rFonts w:ascii="Cambria" w:hAnsi="Cambria" w:cstheme="minorHAnsi"/>
          <w:noProof/>
        </w:rPr>
        <w:t xml:space="preserve"> kapitola</w:t>
      </w:r>
      <w:r w:rsidR="00670210">
        <w:rPr>
          <w:rFonts w:ascii="Cambria" w:hAnsi="Cambria" w:cstheme="minorHAnsi"/>
          <w:noProof/>
        </w:rPr>
        <w:t xml:space="preserve"> </w:t>
      </w:r>
      <w:r w:rsidR="00967422">
        <w:rPr>
          <w:rFonts w:ascii="Cambria" w:hAnsi="Cambria" w:cstheme="minorHAnsi"/>
          <w:noProof/>
        </w:rPr>
        <w:fldChar w:fldCharType="begin"/>
      </w:r>
      <w:r w:rsidR="00967422">
        <w:rPr>
          <w:rFonts w:ascii="Cambria" w:hAnsi="Cambria" w:cstheme="minorHAnsi"/>
          <w:noProof/>
        </w:rPr>
        <w:instrText xml:space="preserve"> REF _Ref472939228 \r \h </w:instrText>
      </w:r>
      <w:r w:rsidR="00967422">
        <w:rPr>
          <w:rFonts w:ascii="Cambria" w:hAnsi="Cambria" w:cstheme="minorHAnsi"/>
          <w:noProof/>
        </w:rPr>
      </w:r>
      <w:r w:rsidR="00967422">
        <w:rPr>
          <w:rFonts w:ascii="Cambria" w:hAnsi="Cambria" w:cstheme="minorHAnsi"/>
          <w:noProof/>
        </w:rPr>
        <w:fldChar w:fldCharType="separate"/>
      </w:r>
      <w:r w:rsidR="008E22C5">
        <w:rPr>
          <w:rFonts w:ascii="Cambria" w:hAnsi="Cambria" w:cstheme="minorHAnsi"/>
          <w:noProof/>
        </w:rPr>
        <w:t>1.3</w:t>
      </w:r>
      <w:r w:rsidR="00967422">
        <w:rPr>
          <w:rFonts w:ascii="Cambria" w:hAnsi="Cambria" w:cstheme="minorHAnsi"/>
          <w:noProof/>
        </w:rPr>
        <w:fldChar w:fldCharType="end"/>
      </w:r>
      <w:r w:rsidR="00967422">
        <w:rPr>
          <w:rFonts w:ascii="Cambria" w:hAnsi="Cambria" w:cstheme="minorHAnsi"/>
          <w:noProof/>
        </w:rPr>
        <w:t xml:space="preserve"> </w:t>
      </w:r>
      <w:r w:rsidR="00967422">
        <w:rPr>
          <w:rFonts w:ascii="Cambria" w:hAnsi="Cambria" w:cstheme="minorHAnsi"/>
          <w:noProof/>
        </w:rPr>
        <w:fldChar w:fldCharType="begin"/>
      </w:r>
      <w:r w:rsidR="00967422">
        <w:rPr>
          <w:rFonts w:ascii="Cambria" w:hAnsi="Cambria" w:cstheme="minorHAnsi"/>
          <w:noProof/>
        </w:rPr>
        <w:instrText xml:space="preserve"> REF _Ref472939213 \h </w:instrText>
      </w:r>
      <w:r w:rsidR="00967422">
        <w:rPr>
          <w:rFonts w:ascii="Cambria" w:hAnsi="Cambria" w:cstheme="minorHAnsi"/>
          <w:noProof/>
        </w:rPr>
      </w:r>
      <w:r w:rsidR="00967422">
        <w:rPr>
          <w:rFonts w:ascii="Cambria" w:hAnsi="Cambria" w:cstheme="minorHAnsi"/>
          <w:noProof/>
        </w:rPr>
        <w:fldChar w:fldCharType="separate"/>
      </w:r>
      <w:r w:rsidR="008E22C5">
        <w:rPr>
          <w:noProof/>
        </w:rPr>
        <w:t>Standardní zpracování iEEG</w:t>
      </w:r>
      <w:r w:rsidR="00967422">
        <w:rPr>
          <w:rFonts w:ascii="Cambria" w:hAnsi="Cambria" w:cstheme="minorHAnsi"/>
          <w:noProof/>
        </w:rPr>
        <w:fldChar w:fldCharType="end"/>
      </w:r>
      <w:r w:rsidR="00620296" w:rsidRPr="00735E33">
        <w:rPr>
          <w:rFonts w:ascii="Cambria" w:hAnsi="Cambria" w:cstheme="minorHAnsi"/>
          <w:noProof/>
        </w:rPr>
        <w:t xml:space="preserve"> {Pfurtscheller and Klimesch 1991}.</w:t>
      </w:r>
    </w:p>
    <w:p w:rsidR="00005096" w:rsidRDefault="002E74F7" w:rsidP="00967422">
      <w:pPr>
        <w:pStyle w:val="Pokraovn"/>
        <w:spacing w:after="140" w:line="384" w:lineRule="auto"/>
        <w:ind w:firstLine="425"/>
        <w:rPr>
          <w:rFonts w:ascii="Cambria" w:hAnsi="Cambria" w:cstheme="minorHAnsi"/>
          <w:noProof/>
        </w:rPr>
      </w:pPr>
      <w:r w:rsidRPr="00735E33">
        <w:rPr>
          <w:rFonts w:ascii="Cambria" w:hAnsi="Cambria" w:cstheme="minorHAnsi"/>
          <w:noProof/>
        </w:rPr>
        <w:t>Následně byly spočítány statisticky</w:t>
      </w:r>
      <w:r w:rsidRPr="00751DB0">
        <w:rPr>
          <w:rFonts w:ascii="Cambria" w:hAnsi="Cambria" w:cstheme="minorHAnsi"/>
          <w:noProof/>
        </w:rPr>
        <w:t xml:space="preserve"> významné změny výkonů</w:t>
      </w:r>
      <w:r w:rsidR="00620296" w:rsidRPr="00751DB0">
        <w:rPr>
          <w:rFonts w:ascii="Cambria" w:hAnsi="Cambria" w:cstheme="minorHAnsi"/>
          <w:noProof/>
        </w:rPr>
        <w:t xml:space="preserve"> v každém EEG kanále</w:t>
      </w:r>
      <w:r w:rsidRPr="00751DB0">
        <w:rPr>
          <w:rFonts w:ascii="Cambria" w:hAnsi="Cambria" w:cstheme="minorHAnsi"/>
          <w:noProof/>
        </w:rPr>
        <w:t xml:space="preserve">. K tomuto posloužila opět baseline umístěna </w:t>
      </w:r>
      <w:r w:rsidR="00620296" w:rsidRPr="00751DB0">
        <w:rPr>
          <w:rFonts w:ascii="Cambria" w:hAnsi="Cambria" w:cstheme="minorHAnsi"/>
          <w:noProof/>
        </w:rPr>
        <w:t>600</w:t>
      </w:r>
      <w:r w:rsidRPr="00751DB0">
        <w:rPr>
          <w:rFonts w:ascii="Cambria" w:hAnsi="Cambria" w:cstheme="minorHAnsi"/>
          <w:noProof/>
        </w:rPr>
        <w:t xml:space="preserve"> </w:t>
      </w:r>
      <w:r w:rsidR="00620296" w:rsidRPr="00751DB0">
        <w:rPr>
          <w:rFonts w:ascii="Cambria" w:hAnsi="Cambria" w:cstheme="minorHAnsi"/>
          <w:noProof/>
        </w:rPr>
        <w:t>m</w:t>
      </w:r>
      <w:r w:rsidRPr="00751DB0">
        <w:rPr>
          <w:rFonts w:ascii="Cambria" w:hAnsi="Cambria" w:cstheme="minorHAnsi"/>
          <w:noProof/>
        </w:rPr>
        <w:t>s před začátkem stimulace o délce trvání 500 ms a posuvné okénko porovnávající úroveň normalizovaného výkonu a oblast baseline pomocí párového neparametrického Wilcoxonova testu. Změna byla označena jako významná pro p &lt; 0.01.</w:t>
      </w:r>
    </w:p>
    <w:p w:rsidR="00005096" w:rsidRDefault="00005096" w:rsidP="00967422">
      <w:pPr>
        <w:spacing w:after="140" w:line="384" w:lineRule="auto"/>
        <w:ind w:firstLine="461"/>
        <w:rPr>
          <w:rFonts w:ascii="Cambria" w:hAnsi="Cambria" w:cstheme="minorHAnsi"/>
        </w:rPr>
      </w:pPr>
      <w:r w:rsidRPr="00751DB0">
        <w:rPr>
          <w:rFonts w:ascii="Cambria" w:hAnsi="Cambria" w:cstheme="minorHAnsi"/>
        </w:rPr>
        <w:t>V dalším kroku byly porovnány statisticky významné změny v jednotlivých párech EEG signálů (stejné páry jako v analýze změn korelací). V těchto párech byly zjištěny simultánní nárůsty a poklesy výkonů. Nárůst nebo pokles pouze v jednom EEG kanále nebo nárůst v</w:t>
      </w:r>
      <w:r w:rsidR="00967422">
        <w:rPr>
          <w:rFonts w:ascii="Cambria" w:hAnsi="Cambria" w:cstheme="minorHAnsi"/>
        </w:rPr>
        <w:t> </w:t>
      </w:r>
      <w:r w:rsidRPr="00751DB0">
        <w:rPr>
          <w:rFonts w:ascii="Cambria" w:hAnsi="Cambria" w:cstheme="minorHAnsi"/>
        </w:rPr>
        <w:t>jednom</w:t>
      </w:r>
      <w:r w:rsidR="00967422">
        <w:rPr>
          <w:rFonts w:ascii="Cambria" w:hAnsi="Cambria" w:cstheme="minorHAnsi"/>
        </w:rPr>
        <w:t xml:space="preserve"> EEG kanále</w:t>
      </w:r>
      <w:r w:rsidRPr="00751DB0">
        <w:rPr>
          <w:rFonts w:ascii="Cambria" w:hAnsi="Cambria" w:cstheme="minorHAnsi"/>
        </w:rPr>
        <w:t xml:space="preserve"> a pokles v</w:t>
      </w:r>
      <w:r w:rsidR="00967422">
        <w:rPr>
          <w:rFonts w:ascii="Cambria" w:hAnsi="Cambria" w:cstheme="minorHAnsi"/>
        </w:rPr>
        <w:t> </w:t>
      </w:r>
      <w:r w:rsidRPr="00751DB0">
        <w:rPr>
          <w:rFonts w:ascii="Cambria" w:hAnsi="Cambria" w:cstheme="minorHAnsi"/>
        </w:rPr>
        <w:t>druhém</w:t>
      </w:r>
      <w:r w:rsidR="00967422">
        <w:rPr>
          <w:rFonts w:ascii="Cambria" w:hAnsi="Cambria" w:cstheme="minorHAnsi"/>
        </w:rPr>
        <w:t xml:space="preserve"> EEG kanále</w:t>
      </w:r>
      <w:r w:rsidRPr="00751DB0">
        <w:rPr>
          <w:rFonts w:ascii="Cambria" w:hAnsi="Cambria" w:cstheme="minorHAnsi"/>
        </w:rPr>
        <w:t xml:space="preserve"> byly ignorovány. Simultánní změny výkonů ve všech párech mohou být </w:t>
      </w:r>
      <w:r w:rsidR="00967422">
        <w:rPr>
          <w:rFonts w:ascii="Cambria" w:hAnsi="Cambria" w:cstheme="minorHAnsi"/>
        </w:rPr>
        <w:t>uloženy jako mezivýsledek</w:t>
      </w:r>
      <w:r w:rsidRPr="00751DB0">
        <w:rPr>
          <w:rFonts w:ascii="Cambria" w:hAnsi="Cambria" w:cstheme="minorHAnsi"/>
        </w:rPr>
        <w:t xml:space="preserve"> v matici.</w:t>
      </w:r>
    </w:p>
    <w:p w:rsidR="00005096" w:rsidRPr="00005096" w:rsidRDefault="00005096" w:rsidP="00967422">
      <w:pPr>
        <w:spacing w:after="140" w:line="384" w:lineRule="auto"/>
        <w:ind w:firstLine="461"/>
      </w:pPr>
      <w:r>
        <w:rPr>
          <w:rFonts w:ascii="Cambria" w:hAnsi="Cambria" w:cstheme="minorHAnsi"/>
        </w:rPr>
        <w:fldChar w:fldCharType="begin"/>
      </w:r>
      <w:r>
        <w:rPr>
          <w:rFonts w:ascii="Cambria" w:hAnsi="Cambria" w:cstheme="minorHAnsi"/>
        </w:rPr>
        <w:instrText xml:space="preserve"> REF _Ref466010214 \h </w:instrText>
      </w:r>
      <w:r>
        <w:rPr>
          <w:rFonts w:ascii="Cambria" w:hAnsi="Cambria" w:cstheme="minorHAnsi"/>
        </w:rPr>
      </w:r>
      <w:r>
        <w:rPr>
          <w:rFonts w:ascii="Cambria" w:hAnsi="Cambria" w:cstheme="minorHAnsi"/>
        </w:rPr>
        <w:fldChar w:fldCharType="separate"/>
      </w:r>
      <w:r w:rsidR="008E22C5" w:rsidRPr="00751DB0">
        <w:rPr>
          <w:rFonts w:ascii="Cambria" w:hAnsi="Cambria" w:cstheme="minorHAnsi"/>
        </w:rPr>
        <w:t xml:space="preserve">Obrázek </w:t>
      </w:r>
      <w:r w:rsidR="008E22C5">
        <w:rPr>
          <w:rFonts w:ascii="Cambria" w:hAnsi="Cambria" w:cstheme="minorHAnsi"/>
          <w:noProof/>
        </w:rPr>
        <w:t>3</w:t>
      </w:r>
      <w:r w:rsidR="008E22C5">
        <w:rPr>
          <w:rFonts w:ascii="Cambria" w:hAnsi="Cambria" w:cstheme="minorHAnsi"/>
        </w:rPr>
        <w:t>.</w:t>
      </w:r>
      <w:r w:rsidR="008E22C5">
        <w:rPr>
          <w:rFonts w:ascii="Cambria" w:hAnsi="Cambria" w:cstheme="minorHAnsi"/>
          <w:noProof/>
        </w:rPr>
        <w:t>5</w:t>
      </w:r>
      <w:r>
        <w:rPr>
          <w:rFonts w:ascii="Cambria" w:hAnsi="Cambria" w:cstheme="minorHAnsi"/>
        </w:rPr>
        <w:fldChar w:fldCharType="end"/>
      </w:r>
      <w:r>
        <w:rPr>
          <w:rFonts w:ascii="Cambria" w:hAnsi="Cambria" w:cstheme="minorHAnsi"/>
        </w:rPr>
        <w:t xml:space="preserve"> </w:t>
      </w:r>
      <w:r w:rsidRPr="00751DB0">
        <w:rPr>
          <w:rFonts w:ascii="Cambria" w:hAnsi="Cambria" w:cstheme="minorHAnsi"/>
        </w:rPr>
        <w:t xml:space="preserve">ukazuje příklad změn výkonů v časovém intervalu 100-600 ms po stimulaci. </w:t>
      </w:r>
      <w:r w:rsidRPr="00751DB0">
        <w:rPr>
          <w:rFonts w:ascii="Cambria" w:hAnsi="Cambria" w:cstheme="minorHAnsi"/>
          <w:noProof/>
        </w:rPr>
        <w:t>Hodnoty v matici se pohybují v rozmezí &lt;0,1&gt; a reprezentují délku trvání signifikantní změny v rámci sledovaného intervalu. Hodnota 0 značí nulovou aktivitu a hodnota 1 znázorňuje signifikantní změnu</w:t>
      </w:r>
      <w:r w:rsidR="00967422">
        <w:rPr>
          <w:rFonts w:ascii="Cambria" w:hAnsi="Cambria" w:cstheme="minorHAnsi"/>
          <w:noProof/>
        </w:rPr>
        <w:t xml:space="preserve"> simultánního výkonu</w:t>
      </w:r>
      <w:r w:rsidRPr="00751DB0">
        <w:rPr>
          <w:rFonts w:ascii="Cambria" w:hAnsi="Cambria" w:cstheme="minorHAnsi"/>
          <w:noProof/>
        </w:rPr>
        <w:t xml:space="preserve"> po dobu celého časového intervalu.</w:t>
      </w:r>
      <w:r>
        <w:rPr>
          <w:rFonts w:ascii="Cambria" w:hAnsi="Cambria" w:cstheme="minorHAnsi"/>
          <w:noProof/>
        </w:rPr>
        <w:t xml:space="preserve"> </w:t>
      </w:r>
      <w:r w:rsidRPr="00751DB0">
        <w:rPr>
          <w:rFonts w:ascii="Cambria" w:hAnsi="Cambria" w:cstheme="minorHAnsi"/>
          <w:noProof/>
        </w:rPr>
        <w:t>Následně je možné simultální změny výkonu porovnat se změnami korelace ve stejných párech EEG kanálů.</w:t>
      </w:r>
    </w:p>
    <w:p w:rsidR="004259BB" w:rsidRPr="00751DB0" w:rsidRDefault="004259BB" w:rsidP="004259BB">
      <w:pPr>
        <w:rPr>
          <w:rFonts w:ascii="Cambria" w:hAnsi="Cambria"/>
        </w:rPr>
      </w:pPr>
    </w:p>
    <w:p w:rsidR="004259BB" w:rsidRPr="00751DB0" w:rsidRDefault="004259BB" w:rsidP="004259BB">
      <w:pPr>
        <w:keepNext/>
        <w:spacing w:line="360" w:lineRule="auto"/>
        <w:jc w:val="center"/>
        <w:rPr>
          <w:rFonts w:ascii="Cambria" w:hAnsi="Cambria" w:cstheme="minorHAnsi"/>
        </w:rPr>
      </w:pPr>
      <w:r w:rsidRPr="00751DB0">
        <w:rPr>
          <w:rFonts w:ascii="Cambria" w:hAnsi="Cambria" w:cstheme="minorHAnsi"/>
          <w:noProof/>
        </w:rPr>
        <w:drawing>
          <wp:inline distT="0" distB="0" distL="0" distR="0" wp14:anchorId="63BA5713" wp14:editId="7EAB53F5">
            <wp:extent cx="3042245" cy="3957320"/>
            <wp:effectExtent l="0" t="0" r="6350" b="508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r\Dropbox\results_upt\figs\figure_03-01.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042245" cy="3957320"/>
                    </a:xfrm>
                    <a:prstGeom prst="rect">
                      <a:avLst/>
                    </a:prstGeom>
                    <a:noFill/>
                    <a:ln>
                      <a:noFill/>
                    </a:ln>
                  </pic:spPr>
                </pic:pic>
              </a:graphicData>
            </a:graphic>
          </wp:inline>
        </w:drawing>
      </w:r>
    </w:p>
    <w:p w:rsidR="004259BB" w:rsidRPr="00751DB0" w:rsidRDefault="004259BB" w:rsidP="004259BB">
      <w:pPr>
        <w:pStyle w:val="Popis"/>
        <w:spacing w:line="360" w:lineRule="auto"/>
        <w:ind w:left="0" w:firstLine="0"/>
        <w:rPr>
          <w:rFonts w:ascii="Cambria" w:hAnsi="Cambria" w:cstheme="minorHAnsi"/>
          <w:noProof/>
        </w:rPr>
      </w:pPr>
      <w:bookmarkStart w:id="125" w:name="_Ref466010214"/>
      <w:bookmarkStart w:id="126" w:name="_Toc472342116"/>
      <w:r w:rsidRPr="00751DB0">
        <w:rPr>
          <w:rFonts w:ascii="Cambria" w:hAnsi="Cambria" w:cstheme="minorHAnsi"/>
        </w:rPr>
        <w:t xml:space="preserve">Obrázek </w:t>
      </w:r>
      <w:r w:rsidR="00690DF5">
        <w:rPr>
          <w:rFonts w:ascii="Cambria" w:hAnsi="Cambria" w:cstheme="minorHAnsi"/>
        </w:rPr>
        <w:fldChar w:fldCharType="begin"/>
      </w:r>
      <w:r w:rsidR="00690DF5">
        <w:rPr>
          <w:rFonts w:ascii="Cambria" w:hAnsi="Cambria" w:cstheme="minorHAnsi"/>
        </w:rPr>
        <w:instrText xml:space="preserve"> STYLEREF 1 \s </w:instrText>
      </w:r>
      <w:r w:rsidR="00690DF5">
        <w:rPr>
          <w:rFonts w:ascii="Cambria" w:hAnsi="Cambria" w:cstheme="minorHAnsi"/>
        </w:rPr>
        <w:fldChar w:fldCharType="separate"/>
      </w:r>
      <w:r w:rsidR="008E22C5">
        <w:rPr>
          <w:rFonts w:ascii="Cambria" w:hAnsi="Cambria" w:cstheme="minorHAnsi"/>
          <w:noProof/>
        </w:rPr>
        <w:t>3</w:t>
      </w:r>
      <w:r w:rsidR="00690DF5">
        <w:rPr>
          <w:rFonts w:ascii="Cambria" w:hAnsi="Cambria" w:cstheme="minorHAnsi"/>
        </w:rPr>
        <w:fldChar w:fldCharType="end"/>
      </w:r>
      <w:r w:rsidR="00690DF5">
        <w:rPr>
          <w:rFonts w:ascii="Cambria" w:hAnsi="Cambria" w:cstheme="minorHAnsi"/>
        </w:rPr>
        <w:t>.</w:t>
      </w:r>
      <w:r w:rsidR="00690DF5">
        <w:rPr>
          <w:rFonts w:ascii="Cambria" w:hAnsi="Cambria" w:cstheme="minorHAnsi"/>
        </w:rPr>
        <w:fldChar w:fldCharType="begin"/>
      </w:r>
      <w:r w:rsidR="00690DF5">
        <w:rPr>
          <w:rFonts w:ascii="Cambria" w:hAnsi="Cambria" w:cstheme="minorHAnsi"/>
        </w:rPr>
        <w:instrText xml:space="preserve"> SEQ Obrázek \* ARABIC \s 1 </w:instrText>
      </w:r>
      <w:r w:rsidR="00690DF5">
        <w:rPr>
          <w:rFonts w:ascii="Cambria" w:hAnsi="Cambria" w:cstheme="minorHAnsi"/>
        </w:rPr>
        <w:fldChar w:fldCharType="separate"/>
      </w:r>
      <w:r w:rsidR="008E22C5">
        <w:rPr>
          <w:rFonts w:ascii="Cambria" w:hAnsi="Cambria" w:cstheme="minorHAnsi"/>
          <w:noProof/>
        </w:rPr>
        <w:t>5</w:t>
      </w:r>
      <w:r w:rsidR="00690DF5">
        <w:rPr>
          <w:rFonts w:ascii="Cambria" w:hAnsi="Cambria" w:cstheme="minorHAnsi"/>
        </w:rPr>
        <w:fldChar w:fldCharType="end"/>
      </w:r>
      <w:bookmarkEnd w:id="125"/>
      <w:r w:rsidRPr="00751DB0">
        <w:rPr>
          <w:rFonts w:ascii="Cambria" w:hAnsi="Cambria" w:cstheme="minorHAnsi"/>
        </w:rPr>
        <w:t>: Metodika: Matice změn výkonů. Horní část zobrazuje příklad průměrn</w:t>
      </w:r>
      <w:r w:rsidR="00046EF4">
        <w:rPr>
          <w:rFonts w:ascii="Cambria" w:hAnsi="Cambria" w:cstheme="minorHAnsi"/>
        </w:rPr>
        <w:t>ých</w:t>
      </w:r>
      <w:r w:rsidRPr="00751DB0">
        <w:rPr>
          <w:rFonts w:ascii="Cambria" w:hAnsi="Cambria" w:cstheme="minorHAnsi"/>
        </w:rPr>
        <w:t xml:space="preserve"> výkonových obálek terčové stimulace kanálů A1 a A2. Baseline je označena jako šedá část před stimulací. Matice níže pak zobrazuje doby trvání simultánních statisticky významných změn všech elektrodových párů v časovém úseku 100-600 ms po stimulaci. </w:t>
      </w:r>
      <w:r w:rsidRPr="00751DB0">
        <w:rPr>
          <w:rFonts w:ascii="Cambria" w:hAnsi="Cambria" w:cstheme="minorHAnsi"/>
          <w:noProof/>
        </w:rPr>
        <w:t>Hodnota 0 značí nulovou aktivitu a hodnota 1 znázorňuje signifikantní změnu po dobu celého časového intervalu.</w:t>
      </w:r>
      <w:bookmarkEnd w:id="126"/>
    </w:p>
    <w:p w:rsidR="008D4372" w:rsidRPr="00751DB0" w:rsidRDefault="008D4372" w:rsidP="008D4372">
      <w:pPr>
        <w:spacing w:line="360" w:lineRule="auto"/>
        <w:ind w:firstLine="461"/>
        <w:rPr>
          <w:rFonts w:ascii="Cambria" w:hAnsi="Cambria" w:cstheme="minorHAnsi"/>
          <w:b/>
          <w:noProof/>
        </w:rPr>
      </w:pPr>
      <w:r w:rsidRPr="00751DB0">
        <w:rPr>
          <w:rFonts w:ascii="Cambria" w:hAnsi="Cambria" w:cstheme="minorHAnsi"/>
          <w:b/>
          <w:noProof/>
        </w:rPr>
        <w:t>Změny korelace a výkonu</w:t>
      </w:r>
    </w:p>
    <w:p w:rsidR="0025783A" w:rsidRDefault="00942894" w:rsidP="00170CED">
      <w:pPr>
        <w:spacing w:after="240" w:line="360" w:lineRule="auto"/>
        <w:rPr>
          <w:rFonts w:ascii="Cambria" w:hAnsi="Cambria" w:cstheme="minorHAnsi"/>
          <w:noProof/>
        </w:rPr>
      </w:pPr>
      <w:r w:rsidRPr="00751DB0">
        <w:rPr>
          <w:rFonts w:ascii="Cambria" w:hAnsi="Cambria" w:cstheme="minorHAnsi"/>
          <w:noProof/>
        </w:rPr>
        <w:t>B</w:t>
      </w:r>
      <w:r w:rsidR="002E74F7" w:rsidRPr="00751DB0">
        <w:rPr>
          <w:rFonts w:ascii="Cambria" w:hAnsi="Cambria" w:cstheme="minorHAnsi"/>
          <w:noProof/>
        </w:rPr>
        <w:t>yly porovnány stat</w:t>
      </w:r>
      <w:r w:rsidR="00D47E39" w:rsidRPr="00751DB0">
        <w:rPr>
          <w:rFonts w:ascii="Cambria" w:hAnsi="Cambria" w:cstheme="minorHAnsi"/>
          <w:noProof/>
        </w:rPr>
        <w:t xml:space="preserve">isticky významné změny korelace se staticticky významnými změnami výkonu. </w:t>
      </w:r>
      <w:r w:rsidRPr="00751DB0">
        <w:rPr>
          <w:rFonts w:ascii="Cambria" w:hAnsi="Cambria" w:cstheme="minorHAnsi"/>
          <w:noProof/>
        </w:rPr>
        <w:t>V</w:t>
      </w:r>
      <w:r w:rsidR="002E74F7" w:rsidRPr="00751DB0">
        <w:rPr>
          <w:rFonts w:ascii="Cambria" w:hAnsi="Cambria" w:cstheme="minorHAnsi"/>
          <w:noProof/>
        </w:rPr>
        <w:t>ýsledky korelace a výkonů pro každý pár kontaktů</w:t>
      </w:r>
      <w:r w:rsidRPr="00751DB0">
        <w:rPr>
          <w:rFonts w:ascii="Cambria" w:hAnsi="Cambria" w:cstheme="minorHAnsi"/>
          <w:noProof/>
        </w:rPr>
        <w:t xml:space="preserve"> byly</w:t>
      </w:r>
      <w:r w:rsidR="002E74F7" w:rsidRPr="00751DB0">
        <w:rPr>
          <w:rFonts w:ascii="Cambria" w:hAnsi="Cambria" w:cstheme="minorHAnsi"/>
          <w:noProof/>
        </w:rPr>
        <w:t xml:space="preserve"> porovn</w:t>
      </w:r>
      <w:r w:rsidRPr="00751DB0">
        <w:rPr>
          <w:rFonts w:ascii="Cambria" w:hAnsi="Cambria" w:cstheme="minorHAnsi"/>
          <w:noProof/>
        </w:rPr>
        <w:t>ány</w:t>
      </w:r>
      <w:r w:rsidR="002E74F7" w:rsidRPr="00751DB0">
        <w:rPr>
          <w:rFonts w:ascii="Cambria" w:hAnsi="Cambria" w:cstheme="minorHAnsi"/>
          <w:noProof/>
        </w:rPr>
        <w:t xml:space="preserve"> mezi sebou</w:t>
      </w:r>
      <w:r w:rsidRPr="00751DB0">
        <w:rPr>
          <w:rFonts w:ascii="Cambria" w:hAnsi="Cambria" w:cstheme="minorHAnsi"/>
          <w:noProof/>
        </w:rPr>
        <w:t xml:space="preserve"> v</w:t>
      </w:r>
      <w:r w:rsidR="002E74F7" w:rsidRPr="00751DB0">
        <w:rPr>
          <w:rFonts w:ascii="Cambria" w:hAnsi="Cambria" w:cstheme="minorHAnsi"/>
          <w:noProof/>
        </w:rPr>
        <w:t xml:space="preserve"> časov</w:t>
      </w:r>
      <w:r w:rsidRPr="00751DB0">
        <w:rPr>
          <w:rFonts w:ascii="Cambria" w:hAnsi="Cambria" w:cstheme="minorHAnsi"/>
          <w:noProof/>
        </w:rPr>
        <w:t>ých</w:t>
      </w:r>
      <w:r w:rsidR="002E74F7" w:rsidRPr="00751DB0">
        <w:rPr>
          <w:rFonts w:ascii="Cambria" w:hAnsi="Cambria" w:cstheme="minorHAnsi"/>
          <w:noProof/>
        </w:rPr>
        <w:t xml:space="preserve"> úse</w:t>
      </w:r>
      <w:r w:rsidRPr="00751DB0">
        <w:rPr>
          <w:rFonts w:ascii="Cambria" w:hAnsi="Cambria" w:cstheme="minorHAnsi"/>
          <w:noProof/>
        </w:rPr>
        <w:t>cích</w:t>
      </w:r>
      <w:r w:rsidR="002E74F7" w:rsidRPr="00751DB0">
        <w:rPr>
          <w:rFonts w:ascii="Cambria" w:hAnsi="Cambria" w:cstheme="minorHAnsi"/>
          <w:noProof/>
        </w:rPr>
        <w:t xml:space="preserve"> 100 ms</w:t>
      </w:r>
      <w:r w:rsidR="00575973" w:rsidRPr="00751DB0">
        <w:rPr>
          <w:rFonts w:ascii="Cambria" w:hAnsi="Cambria" w:cstheme="minorHAnsi"/>
          <w:noProof/>
        </w:rPr>
        <w:t xml:space="preserve">. </w:t>
      </w:r>
      <w:r w:rsidR="007B2FB3">
        <w:rPr>
          <w:rFonts w:ascii="Cambria" w:hAnsi="Cambria" w:cstheme="minorHAnsi"/>
          <w:noProof/>
        </w:rPr>
        <w:t xml:space="preserve">Porovnání simultánních statisticky významných změn korelace a výkonu v jednotlivých párech vykresluje </w:t>
      </w:r>
      <w:r w:rsidR="007B2FB3">
        <w:rPr>
          <w:rFonts w:ascii="Cambria" w:hAnsi="Cambria" w:cstheme="minorHAnsi"/>
          <w:noProof/>
        </w:rPr>
        <w:fldChar w:fldCharType="begin"/>
      </w:r>
      <w:r w:rsidR="007B2FB3">
        <w:rPr>
          <w:rFonts w:ascii="Cambria" w:hAnsi="Cambria" w:cstheme="minorHAnsi"/>
          <w:noProof/>
        </w:rPr>
        <w:instrText xml:space="preserve"> REF _Ref466013040 \h </w:instrText>
      </w:r>
      <w:r w:rsidR="007B2FB3">
        <w:rPr>
          <w:rFonts w:ascii="Cambria" w:hAnsi="Cambria" w:cstheme="minorHAnsi"/>
          <w:noProof/>
        </w:rPr>
      </w:r>
      <w:r w:rsidR="007B2FB3">
        <w:rPr>
          <w:rFonts w:ascii="Cambria" w:hAnsi="Cambria" w:cstheme="minorHAnsi"/>
          <w:noProof/>
        </w:rPr>
        <w:fldChar w:fldCharType="separate"/>
      </w:r>
      <w:r w:rsidR="008E22C5">
        <w:t xml:space="preserve">Obrázek </w:t>
      </w:r>
      <w:r w:rsidR="008E22C5">
        <w:rPr>
          <w:noProof/>
        </w:rPr>
        <w:t>3</w:t>
      </w:r>
      <w:r w:rsidR="008E22C5">
        <w:t>.</w:t>
      </w:r>
      <w:r w:rsidR="008E22C5">
        <w:rPr>
          <w:noProof/>
        </w:rPr>
        <w:t>6</w:t>
      </w:r>
      <w:r w:rsidR="007B2FB3">
        <w:rPr>
          <w:rFonts w:ascii="Cambria" w:hAnsi="Cambria" w:cstheme="minorHAnsi"/>
          <w:noProof/>
        </w:rPr>
        <w:fldChar w:fldCharType="end"/>
      </w:r>
      <w:r w:rsidR="007B2FB3">
        <w:rPr>
          <w:rFonts w:ascii="Cambria" w:hAnsi="Cambria" w:cstheme="minorHAnsi"/>
          <w:noProof/>
        </w:rPr>
        <w:t>.</w:t>
      </w:r>
    </w:p>
    <w:p w:rsidR="00670210" w:rsidRDefault="00670210" w:rsidP="00967422">
      <w:pPr>
        <w:spacing w:after="240" w:line="384" w:lineRule="auto"/>
        <w:ind w:firstLine="461"/>
        <w:rPr>
          <w:rFonts w:ascii="Cambria" w:hAnsi="Cambria" w:cstheme="minorHAnsi"/>
          <w:noProof/>
        </w:rPr>
      </w:pPr>
      <w:r w:rsidRPr="00751DB0">
        <w:rPr>
          <w:rFonts w:ascii="Cambria" w:hAnsi="Cambria" w:cstheme="minorHAnsi"/>
          <w:noProof/>
        </w:rPr>
        <w:t>Hodnoty reprezentující dobu trvání signifikantních změn korelace a výkonu pro každý EEG pár byly v</w:t>
      </w:r>
      <w:r>
        <w:rPr>
          <w:rFonts w:ascii="Cambria" w:hAnsi="Cambria" w:cstheme="minorHAnsi"/>
          <w:noProof/>
        </w:rPr>
        <w:t>e vybraných</w:t>
      </w:r>
      <w:r w:rsidRPr="00751DB0">
        <w:rPr>
          <w:rFonts w:ascii="Cambria" w:hAnsi="Cambria" w:cstheme="minorHAnsi"/>
          <w:noProof/>
        </w:rPr>
        <w:t xml:space="preserve"> časových úsecích násobeny. Výsledná </w:t>
      </w:r>
      <w:r w:rsidRPr="00751DB0">
        <w:rPr>
          <w:rFonts w:ascii="Cambria" w:hAnsi="Cambria" w:cstheme="minorHAnsi"/>
          <w:noProof/>
        </w:rPr>
        <w:lastRenderedPageBreak/>
        <w:t>hodnota se pohybovala v intervalu &lt;0,1&gt; (rozlišení v případě korelace bylo tímto postupem redukováno na 0.5, což bylo způsobeno krokem korelačního okna 50 ms při výpočtu korelace).</w:t>
      </w:r>
    </w:p>
    <w:p w:rsidR="0025783A" w:rsidRDefault="0025783A" w:rsidP="0025783A">
      <w:pPr>
        <w:keepNext/>
        <w:spacing w:after="240" w:line="360" w:lineRule="auto"/>
        <w:ind w:firstLine="0"/>
      </w:pPr>
      <w:r w:rsidRPr="00751DB0">
        <w:rPr>
          <w:rFonts w:ascii="Cambria" w:hAnsi="Cambria" w:cstheme="minorHAnsi"/>
          <w:noProof/>
        </w:rPr>
        <w:drawing>
          <wp:inline distT="0" distB="0" distL="0" distR="0" wp14:anchorId="73C92423" wp14:editId="067C4343">
            <wp:extent cx="5355771" cy="555171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_12-20Hz_0-500ms.png"/>
                    <pic:cNvPicPr/>
                  </pic:nvPicPr>
                  <pic:blipFill rotWithShape="1">
                    <a:blip r:embed="rId68">
                      <a:extLst>
                        <a:ext uri="{28A0092B-C50C-407E-A947-70E740481C1C}">
                          <a14:useLocalDpi xmlns:a14="http://schemas.microsoft.com/office/drawing/2010/main" val="0"/>
                        </a:ext>
                      </a:extLst>
                    </a:blip>
                    <a:srcRect l="2356" t="7267" r="8180" b="-47"/>
                    <a:stretch/>
                  </pic:blipFill>
                  <pic:spPr bwMode="auto">
                    <a:xfrm>
                      <a:off x="0" y="0"/>
                      <a:ext cx="5358399" cy="5554438"/>
                    </a:xfrm>
                    <a:prstGeom prst="rect">
                      <a:avLst/>
                    </a:prstGeom>
                    <a:ln>
                      <a:noFill/>
                    </a:ln>
                    <a:extLst>
                      <a:ext uri="{53640926-AAD7-44D8-BBD7-CCE9431645EC}">
                        <a14:shadowObscured xmlns:a14="http://schemas.microsoft.com/office/drawing/2010/main"/>
                      </a:ext>
                    </a:extLst>
                  </pic:spPr>
                </pic:pic>
              </a:graphicData>
            </a:graphic>
          </wp:inline>
        </w:drawing>
      </w:r>
    </w:p>
    <w:p w:rsidR="0025783A" w:rsidRDefault="0025783A" w:rsidP="00967422">
      <w:pPr>
        <w:pStyle w:val="Popis"/>
        <w:spacing w:line="384" w:lineRule="auto"/>
        <w:ind w:left="0" w:firstLine="0"/>
        <w:rPr>
          <w:rFonts w:ascii="Cambria" w:hAnsi="Cambria" w:cstheme="minorHAnsi"/>
          <w:noProof/>
        </w:rPr>
      </w:pPr>
      <w:bookmarkStart w:id="127" w:name="_Ref466013040"/>
      <w:bookmarkStart w:id="128" w:name="_Toc472342117"/>
      <w:r>
        <w:t xml:space="preserve">Obrázek </w:t>
      </w:r>
      <w:r w:rsidR="00000241">
        <w:fldChar w:fldCharType="begin"/>
      </w:r>
      <w:r w:rsidR="00000241">
        <w:instrText xml:space="preserve"> STYLEREF 1 \s </w:instrText>
      </w:r>
      <w:r w:rsidR="00000241">
        <w:fldChar w:fldCharType="separate"/>
      </w:r>
      <w:r w:rsidR="008E22C5">
        <w:rPr>
          <w:noProof/>
        </w:rPr>
        <w:t>3</w:t>
      </w:r>
      <w:r w:rsidR="00000241">
        <w:rPr>
          <w:noProof/>
        </w:rPr>
        <w:fldChar w:fldCharType="end"/>
      </w:r>
      <w:r w:rsidR="00690DF5">
        <w:t>.</w:t>
      </w:r>
      <w:r w:rsidR="00000241">
        <w:fldChar w:fldCharType="begin"/>
      </w:r>
      <w:r w:rsidR="00000241">
        <w:instrText xml:space="preserve"> SEQ Obrázek \* ARABIC \s 1 </w:instrText>
      </w:r>
      <w:r w:rsidR="00000241">
        <w:fldChar w:fldCharType="separate"/>
      </w:r>
      <w:r w:rsidR="008E22C5">
        <w:rPr>
          <w:noProof/>
        </w:rPr>
        <w:t>6</w:t>
      </w:r>
      <w:r w:rsidR="00000241">
        <w:rPr>
          <w:noProof/>
        </w:rPr>
        <w:fldChar w:fldCharType="end"/>
      </w:r>
      <w:bookmarkEnd w:id="127"/>
      <w:r>
        <w:t xml:space="preserve">: </w:t>
      </w:r>
      <w:r w:rsidR="007B2FB3">
        <w:t>Společná matice statisticky signifikantních změn korelace a výkonu v časovém úseku 400-500 ms po terčové stimulaci. Horní pravá část matice vykresluje změny korelace vůči baseline</w:t>
      </w:r>
      <w:r w:rsidR="00046EF4">
        <w:t xml:space="preserve"> (červená: nárůst korelace, modrá: pokles korelace, sytost barvy značí délku trvání statisticky významné změny v časovém intervalu)</w:t>
      </w:r>
      <w:r w:rsidR="007B2FB3">
        <w:t>, spodní levá část změny výkonu vůči baseline</w:t>
      </w:r>
      <w:r w:rsidR="00046EF4">
        <w:t xml:space="preserve"> (červená: nárůst výkonu, modrá: pokles výkonu, sytost barvy značí změnu výkonu jen v jednou EEG kanále analyzovaného páru (světlá barva) nebo v obou kanálech (tmavá barva)</w:t>
      </w:r>
      <w:r w:rsidR="007B2FB3">
        <w:t>.</w:t>
      </w:r>
      <w:bookmarkEnd w:id="128"/>
    </w:p>
    <w:p w:rsidR="002E74F7" w:rsidRPr="00751DB0" w:rsidRDefault="00575973" w:rsidP="00170CED">
      <w:pPr>
        <w:spacing w:after="240" w:line="360" w:lineRule="auto"/>
        <w:rPr>
          <w:rFonts w:ascii="Cambria" w:hAnsi="Cambria" w:cstheme="minorHAnsi"/>
          <w:noProof/>
        </w:rPr>
      </w:pPr>
      <w:r w:rsidRPr="00751DB0">
        <w:rPr>
          <w:rFonts w:ascii="Cambria" w:hAnsi="Cambria" w:cstheme="minorHAnsi"/>
          <w:noProof/>
        </w:rPr>
        <w:lastRenderedPageBreak/>
        <w:t>Hodnota 1 v</w:t>
      </w:r>
      <w:r w:rsidR="00F932E8" w:rsidRPr="00751DB0">
        <w:rPr>
          <w:rFonts w:ascii="Cambria" w:hAnsi="Cambria" w:cstheme="minorHAnsi"/>
          <w:noProof/>
        </w:rPr>
        <w:t>e výsledné matici pak tedy značila</w:t>
      </w:r>
      <w:r w:rsidRPr="00751DB0">
        <w:rPr>
          <w:rFonts w:ascii="Cambria" w:hAnsi="Cambria" w:cstheme="minorHAnsi"/>
          <w:noProof/>
        </w:rPr>
        <w:t xml:space="preserve"> </w:t>
      </w:r>
      <w:r w:rsidR="00F932E8" w:rsidRPr="00751DB0">
        <w:rPr>
          <w:rFonts w:ascii="Cambria" w:hAnsi="Cambria" w:cstheme="minorHAnsi"/>
          <w:noProof/>
        </w:rPr>
        <w:t>signifikantní změnu korelace spolu se signifikantní změnou výkonu po celou dobu vybraného časového intervalu. Hodnota 0 nastala v případě žádné signifikantní změny korelace nebo výkonu. Výsledkem tohoto procesu byla kombinovaná matice změn korelací a</w:t>
      </w:r>
      <w:r w:rsidR="009E4B86">
        <w:rPr>
          <w:rFonts w:ascii="Cambria" w:hAnsi="Cambria" w:cstheme="minorHAnsi"/>
          <w:noProof/>
        </w:rPr>
        <w:t> </w:t>
      </w:r>
      <w:r w:rsidR="00F932E8" w:rsidRPr="00751DB0">
        <w:rPr>
          <w:rFonts w:ascii="Cambria" w:hAnsi="Cambria" w:cstheme="minorHAnsi"/>
          <w:noProof/>
        </w:rPr>
        <w:t xml:space="preserve">výkonu. </w:t>
      </w:r>
      <w:r w:rsidR="00046EF4">
        <w:rPr>
          <w:rFonts w:ascii="Cambria" w:hAnsi="Cambria" w:cstheme="minorHAnsi"/>
          <w:noProof/>
        </w:rPr>
        <w:t>Byly hodnoceny čtyři výsledné stavy</w:t>
      </w:r>
      <w:r w:rsidR="002E74F7" w:rsidRPr="00751DB0">
        <w:rPr>
          <w:rFonts w:ascii="Cambria" w:hAnsi="Cambria" w:cstheme="minorHAnsi"/>
          <w:noProof/>
        </w:rPr>
        <w:t>:</w:t>
      </w:r>
    </w:p>
    <w:p w:rsidR="002E74F7" w:rsidRPr="00751DB0" w:rsidRDefault="002E74F7" w:rsidP="00170CED">
      <w:pPr>
        <w:pStyle w:val="Odsekzoznamu"/>
        <w:numPr>
          <w:ilvl w:val="0"/>
          <w:numId w:val="11"/>
        </w:numPr>
        <w:spacing w:line="360" w:lineRule="auto"/>
        <w:rPr>
          <w:rFonts w:ascii="Cambria" w:hAnsi="Cambria" w:cstheme="minorHAnsi"/>
          <w:noProof/>
        </w:rPr>
      </w:pPr>
      <w:r w:rsidRPr="00751DB0">
        <w:rPr>
          <w:rFonts w:ascii="Cambria" w:hAnsi="Cambria" w:cstheme="minorHAnsi"/>
          <w:noProof/>
        </w:rPr>
        <w:t>Nárůst korelace doprovázen nárůstem výkonu</w:t>
      </w:r>
    </w:p>
    <w:p w:rsidR="00D47E39" w:rsidRPr="00751DB0" w:rsidRDefault="00D47E39" w:rsidP="00170CED">
      <w:pPr>
        <w:pStyle w:val="Odsekzoznamu"/>
        <w:numPr>
          <w:ilvl w:val="0"/>
          <w:numId w:val="11"/>
        </w:numPr>
        <w:spacing w:line="360" w:lineRule="auto"/>
        <w:rPr>
          <w:rFonts w:ascii="Cambria" w:hAnsi="Cambria" w:cstheme="minorHAnsi"/>
          <w:noProof/>
        </w:rPr>
      </w:pPr>
      <w:r w:rsidRPr="00751DB0">
        <w:rPr>
          <w:rFonts w:ascii="Cambria" w:hAnsi="Cambria" w:cstheme="minorHAnsi"/>
          <w:noProof/>
        </w:rPr>
        <w:t>Nárůst korelace s poklesem výkonu</w:t>
      </w:r>
    </w:p>
    <w:p w:rsidR="002E74F7" w:rsidRPr="00751DB0" w:rsidRDefault="002E74F7" w:rsidP="00170CED">
      <w:pPr>
        <w:pStyle w:val="Odsekzoznamu"/>
        <w:numPr>
          <w:ilvl w:val="0"/>
          <w:numId w:val="11"/>
        </w:numPr>
        <w:spacing w:line="360" w:lineRule="auto"/>
        <w:rPr>
          <w:rFonts w:ascii="Cambria" w:hAnsi="Cambria" w:cstheme="minorHAnsi"/>
          <w:noProof/>
        </w:rPr>
      </w:pPr>
      <w:r w:rsidRPr="00751DB0">
        <w:rPr>
          <w:rFonts w:ascii="Cambria" w:hAnsi="Cambria" w:cstheme="minorHAnsi"/>
          <w:noProof/>
        </w:rPr>
        <w:t xml:space="preserve">Pokles korelace doprovázen </w:t>
      </w:r>
      <w:r w:rsidR="00D47E39" w:rsidRPr="00751DB0">
        <w:rPr>
          <w:rFonts w:ascii="Cambria" w:hAnsi="Cambria" w:cstheme="minorHAnsi"/>
          <w:noProof/>
        </w:rPr>
        <w:t>nárůstem výkonu</w:t>
      </w:r>
    </w:p>
    <w:p w:rsidR="00DF43EE" w:rsidRPr="001F578A" w:rsidRDefault="002E74F7" w:rsidP="001F578A">
      <w:pPr>
        <w:pStyle w:val="Odsekzoznamu"/>
        <w:numPr>
          <w:ilvl w:val="0"/>
          <w:numId w:val="11"/>
        </w:numPr>
        <w:spacing w:line="360" w:lineRule="auto"/>
        <w:rPr>
          <w:rFonts w:ascii="Cambria" w:hAnsi="Cambria" w:cstheme="minorHAnsi"/>
          <w:noProof/>
        </w:rPr>
      </w:pPr>
      <w:r w:rsidRPr="00751DB0">
        <w:rPr>
          <w:rFonts w:ascii="Cambria" w:hAnsi="Cambria" w:cstheme="minorHAnsi"/>
          <w:noProof/>
        </w:rPr>
        <w:t xml:space="preserve">Pokles korelace s </w:t>
      </w:r>
      <w:r w:rsidR="00D47E39" w:rsidRPr="00751DB0">
        <w:rPr>
          <w:rFonts w:ascii="Cambria" w:hAnsi="Cambria" w:cstheme="minorHAnsi"/>
          <w:noProof/>
        </w:rPr>
        <w:t xml:space="preserve">poklesem </w:t>
      </w:r>
      <w:r w:rsidRPr="00751DB0">
        <w:rPr>
          <w:rFonts w:ascii="Cambria" w:hAnsi="Cambria" w:cstheme="minorHAnsi"/>
          <w:noProof/>
        </w:rPr>
        <w:t>výkonu</w:t>
      </w:r>
    </w:p>
    <w:p w:rsidR="00A56B70" w:rsidRPr="00751DB0" w:rsidRDefault="00A56B70" w:rsidP="00170CED">
      <w:pPr>
        <w:pStyle w:val="Nadpis3"/>
        <w:spacing w:line="360" w:lineRule="auto"/>
        <w:rPr>
          <w:rFonts w:ascii="Cambria" w:hAnsi="Cambria" w:cstheme="minorHAnsi"/>
          <w:noProof/>
        </w:rPr>
      </w:pPr>
      <w:bookmarkStart w:id="129" w:name="_Toc454443264"/>
      <w:bookmarkStart w:id="130" w:name="_Toc459103281"/>
      <w:bookmarkStart w:id="131" w:name="_Toc473035235"/>
      <w:r w:rsidRPr="00751DB0">
        <w:rPr>
          <w:rFonts w:ascii="Cambria" w:hAnsi="Cambria" w:cstheme="minorHAnsi"/>
          <w:noProof/>
        </w:rPr>
        <w:t>Výsledky</w:t>
      </w:r>
      <w:bookmarkEnd w:id="129"/>
      <w:bookmarkEnd w:id="130"/>
      <w:bookmarkEnd w:id="131"/>
    </w:p>
    <w:p w:rsidR="00B124E6" w:rsidRPr="00751DB0" w:rsidRDefault="00A56B70" w:rsidP="00170CED">
      <w:pPr>
        <w:spacing w:line="360" w:lineRule="auto"/>
        <w:rPr>
          <w:rFonts w:ascii="Cambria" w:hAnsi="Cambria" w:cstheme="minorHAnsi"/>
          <w:noProof/>
        </w:rPr>
      </w:pPr>
      <w:r w:rsidRPr="00751DB0">
        <w:rPr>
          <w:rFonts w:ascii="Cambria" w:hAnsi="Cambria" w:cstheme="minorHAnsi"/>
          <w:noProof/>
        </w:rPr>
        <w:t>Změny korelace a výkonu byly analyzovány v časovém intervalu dvě sekundy po terčové stimulaci</w:t>
      </w:r>
      <w:r w:rsidR="00942894" w:rsidRPr="00751DB0">
        <w:rPr>
          <w:rFonts w:ascii="Cambria" w:hAnsi="Cambria" w:cstheme="minorHAnsi"/>
          <w:noProof/>
        </w:rPr>
        <w:t xml:space="preserve"> v intervalech</w:t>
      </w:r>
      <w:r w:rsidR="004E194A" w:rsidRPr="00751DB0">
        <w:rPr>
          <w:rFonts w:ascii="Cambria" w:hAnsi="Cambria" w:cstheme="minorHAnsi"/>
          <w:noProof/>
        </w:rPr>
        <w:t xml:space="preserve"> 100 ms </w:t>
      </w:r>
      <w:r w:rsidR="00942894" w:rsidRPr="00751DB0">
        <w:rPr>
          <w:rFonts w:ascii="Cambria" w:hAnsi="Cambria" w:cstheme="minorHAnsi"/>
          <w:noProof/>
        </w:rPr>
        <w:t>bez překryvu</w:t>
      </w:r>
      <w:r w:rsidR="004E194A" w:rsidRPr="00751DB0">
        <w:rPr>
          <w:rFonts w:ascii="Cambria" w:hAnsi="Cambria" w:cstheme="minorHAnsi"/>
          <w:noProof/>
        </w:rPr>
        <w:t>,</w:t>
      </w:r>
      <w:r w:rsidRPr="00751DB0">
        <w:rPr>
          <w:rFonts w:ascii="Cambria" w:hAnsi="Cambria" w:cstheme="minorHAnsi"/>
          <w:noProof/>
        </w:rPr>
        <w:t xml:space="preserve"> v šesti frekvenčních pásmech</w:t>
      </w:r>
      <w:r w:rsidR="00942894" w:rsidRPr="00751DB0">
        <w:rPr>
          <w:rFonts w:ascii="Cambria" w:hAnsi="Cambria" w:cstheme="minorHAnsi"/>
          <w:noProof/>
        </w:rPr>
        <w:t xml:space="preserve"> δ (2-4 Hz), θ (4-8 Hz), α (8-12 Hz), β (12-20 Hz), spodní γ (20-45 Hz) a</w:t>
      </w:r>
      <w:r w:rsidR="00F85A26">
        <w:rPr>
          <w:rFonts w:ascii="Cambria" w:hAnsi="Cambria" w:cstheme="minorHAnsi"/>
          <w:noProof/>
        </w:rPr>
        <w:t> </w:t>
      </w:r>
      <w:r w:rsidR="00942894" w:rsidRPr="00751DB0">
        <w:rPr>
          <w:rFonts w:ascii="Cambria" w:hAnsi="Cambria" w:cstheme="minorHAnsi"/>
          <w:noProof/>
        </w:rPr>
        <w:t>horní γ (55-95 Hz)</w:t>
      </w:r>
      <w:r w:rsidRPr="00751DB0">
        <w:rPr>
          <w:rFonts w:ascii="Cambria" w:hAnsi="Cambria" w:cstheme="minorHAnsi"/>
          <w:noProof/>
        </w:rPr>
        <w:t>. Výsledky zprůměrované přes všechny nahrávané struktury a</w:t>
      </w:r>
      <w:r w:rsidR="00F85A26">
        <w:rPr>
          <w:rFonts w:ascii="Cambria" w:hAnsi="Cambria" w:cstheme="minorHAnsi"/>
          <w:noProof/>
        </w:rPr>
        <w:t> </w:t>
      </w:r>
      <w:r w:rsidRPr="00751DB0">
        <w:rPr>
          <w:rFonts w:ascii="Cambria" w:hAnsi="Cambria" w:cstheme="minorHAnsi"/>
          <w:noProof/>
        </w:rPr>
        <w:t>všechny pacienty</w:t>
      </w:r>
      <w:r w:rsidR="007B2FB3">
        <w:rPr>
          <w:rFonts w:ascii="Cambria" w:hAnsi="Cambria" w:cstheme="minorHAnsi"/>
          <w:noProof/>
        </w:rPr>
        <w:t xml:space="preserve"> jsou v obrázku </w:t>
      </w:r>
      <w:r w:rsidR="007B2FB3">
        <w:rPr>
          <w:rFonts w:ascii="Cambria" w:hAnsi="Cambria" w:cstheme="minorHAnsi"/>
          <w:noProof/>
        </w:rPr>
        <w:fldChar w:fldCharType="begin"/>
      </w:r>
      <w:r w:rsidR="007B2FB3">
        <w:rPr>
          <w:rFonts w:ascii="Cambria" w:hAnsi="Cambria" w:cstheme="minorHAnsi"/>
          <w:noProof/>
        </w:rPr>
        <w:instrText xml:space="preserve"> REF _Ref466013351 \h </w:instrText>
      </w:r>
      <w:r w:rsidR="007B2FB3">
        <w:rPr>
          <w:rFonts w:ascii="Cambria" w:hAnsi="Cambria" w:cstheme="minorHAnsi"/>
          <w:noProof/>
        </w:rPr>
      </w:r>
      <w:r w:rsidR="007B2FB3">
        <w:rPr>
          <w:rFonts w:ascii="Cambria" w:hAnsi="Cambria" w:cstheme="minorHAnsi"/>
          <w:noProof/>
        </w:rPr>
        <w:fldChar w:fldCharType="separate"/>
      </w:r>
      <w:r w:rsidR="008E22C5" w:rsidRPr="00751DB0">
        <w:rPr>
          <w:rFonts w:ascii="Cambria" w:hAnsi="Cambria" w:cstheme="minorHAnsi"/>
        </w:rPr>
        <w:t xml:space="preserve">Obrázek </w:t>
      </w:r>
      <w:r w:rsidR="008E22C5">
        <w:rPr>
          <w:rFonts w:ascii="Cambria" w:hAnsi="Cambria" w:cstheme="minorHAnsi"/>
          <w:noProof/>
        </w:rPr>
        <w:t>3</w:t>
      </w:r>
      <w:r w:rsidR="008E22C5">
        <w:rPr>
          <w:rFonts w:ascii="Cambria" w:hAnsi="Cambria" w:cstheme="minorHAnsi"/>
        </w:rPr>
        <w:t>.</w:t>
      </w:r>
      <w:r w:rsidR="008E22C5">
        <w:rPr>
          <w:rFonts w:ascii="Cambria" w:hAnsi="Cambria" w:cstheme="minorHAnsi"/>
          <w:noProof/>
        </w:rPr>
        <w:t>7</w:t>
      </w:r>
      <w:r w:rsidR="007B2FB3">
        <w:rPr>
          <w:rFonts w:ascii="Cambria" w:hAnsi="Cambria" w:cstheme="minorHAnsi"/>
          <w:noProof/>
        </w:rPr>
        <w:fldChar w:fldCharType="end"/>
      </w:r>
      <w:r w:rsidRPr="00751DB0">
        <w:rPr>
          <w:rFonts w:ascii="Cambria" w:hAnsi="Cambria" w:cstheme="minorHAnsi"/>
          <w:b/>
          <w:noProof/>
        </w:rPr>
        <w:t>.</w:t>
      </w:r>
      <w:r w:rsidRPr="00751DB0">
        <w:rPr>
          <w:rFonts w:ascii="Cambria" w:hAnsi="Cambria" w:cstheme="minorHAnsi"/>
          <w:noProof/>
        </w:rPr>
        <w:t xml:space="preserve"> Matice zobrazují procenta aktivních párů v daném stavu.</w:t>
      </w:r>
    </w:p>
    <w:p w:rsidR="00A56B70" w:rsidRPr="00751DB0" w:rsidRDefault="004E194A" w:rsidP="00170CED">
      <w:pPr>
        <w:spacing w:line="360" w:lineRule="auto"/>
        <w:rPr>
          <w:rFonts w:ascii="Cambria" w:hAnsi="Cambria" w:cstheme="minorHAnsi"/>
          <w:noProof/>
        </w:rPr>
      </w:pPr>
      <w:r w:rsidRPr="00751DB0">
        <w:rPr>
          <w:rFonts w:ascii="Cambria" w:hAnsi="Cambria" w:cstheme="minorHAnsi"/>
          <w:noProof/>
        </w:rPr>
        <w:t>Za aktivní pár byl považován každý, ve kterém došlo ke sledované změ</w:t>
      </w:r>
      <w:r w:rsidR="007B2FB3">
        <w:rPr>
          <w:rFonts w:ascii="Cambria" w:hAnsi="Cambria" w:cstheme="minorHAnsi"/>
          <w:noProof/>
        </w:rPr>
        <w:t>ně korelace a výkonu (např. nárůst korelace s nárů</w:t>
      </w:r>
      <w:r w:rsidRPr="00751DB0">
        <w:rPr>
          <w:rFonts w:ascii="Cambria" w:hAnsi="Cambria" w:cstheme="minorHAnsi"/>
          <w:noProof/>
        </w:rPr>
        <w:t>stem výkonu) v jakékoli délce trvání v rámci analyzovaného 100 ms intervalu. </w:t>
      </w:r>
      <w:r w:rsidR="00A56B70" w:rsidRPr="00751DB0">
        <w:rPr>
          <w:rFonts w:ascii="Cambria" w:hAnsi="Cambria" w:cstheme="minorHAnsi"/>
          <w:noProof/>
        </w:rPr>
        <w:t>Průměrný počet analyzovaných pár</w:t>
      </w:r>
      <w:r w:rsidR="00762489">
        <w:rPr>
          <w:rFonts w:ascii="Cambria" w:hAnsi="Cambria" w:cstheme="minorHAnsi"/>
          <w:noProof/>
        </w:rPr>
        <w:t>ů</w:t>
      </w:r>
      <w:r w:rsidR="00A56B70" w:rsidRPr="00751DB0">
        <w:rPr>
          <w:rFonts w:ascii="Cambria" w:hAnsi="Cambria" w:cstheme="minorHAnsi"/>
          <w:noProof/>
        </w:rPr>
        <w:t xml:space="preserve"> v jednom subjektu byl 2,171. Z toho vyplývá, že hodnota jednoho procenta v</w:t>
      </w:r>
      <w:r w:rsidR="00F85A26">
        <w:rPr>
          <w:rFonts w:ascii="Cambria" w:hAnsi="Cambria" w:cstheme="minorHAnsi"/>
          <w:noProof/>
        </w:rPr>
        <w:t> </w:t>
      </w:r>
      <w:r w:rsidR="00A56B70" w:rsidRPr="00751DB0">
        <w:rPr>
          <w:rFonts w:ascii="Cambria" w:hAnsi="Cambria" w:cstheme="minorHAnsi"/>
          <w:noProof/>
        </w:rPr>
        <w:t>matici znamená přibližně</w:t>
      </w:r>
      <w:r w:rsidR="007F350F" w:rsidRPr="00751DB0">
        <w:rPr>
          <w:rFonts w:ascii="Cambria" w:hAnsi="Cambria" w:cstheme="minorHAnsi"/>
          <w:noProof/>
        </w:rPr>
        <w:t xml:space="preserve"> 22 aktivních párů.</w:t>
      </w:r>
    </w:p>
    <w:p w:rsidR="004E194A" w:rsidRPr="00751DB0" w:rsidRDefault="004E194A" w:rsidP="00170CED">
      <w:pPr>
        <w:spacing w:line="360" w:lineRule="auto"/>
        <w:rPr>
          <w:rFonts w:ascii="Cambria" w:hAnsi="Cambria" w:cstheme="minorHAnsi"/>
          <w:noProof/>
        </w:rPr>
      </w:pPr>
      <w:r w:rsidRPr="00751DB0">
        <w:rPr>
          <w:rFonts w:ascii="Cambria" w:hAnsi="Cambria" w:cstheme="minorHAnsi"/>
          <w:noProof/>
        </w:rPr>
        <w:t>Nárust korelace doprovázen nárustem výkonu nastal přibližně 300 ms po</w:t>
      </w:r>
      <w:r w:rsidR="00F85A26">
        <w:rPr>
          <w:rFonts w:ascii="Cambria" w:hAnsi="Cambria" w:cstheme="minorHAnsi"/>
          <w:noProof/>
        </w:rPr>
        <w:t> </w:t>
      </w:r>
      <w:r w:rsidRPr="00751DB0">
        <w:rPr>
          <w:rFonts w:ascii="Cambria" w:hAnsi="Cambria" w:cstheme="minorHAnsi"/>
          <w:noProof/>
        </w:rPr>
        <w:t>terčové stimulaci ve frekvenčním pásmu delta a pokračoval v pásmu gamma 500 ms po stimulaci</w:t>
      </w:r>
      <w:r w:rsidR="007B2FB3">
        <w:rPr>
          <w:rFonts w:ascii="Cambria" w:hAnsi="Cambria" w:cstheme="minorHAnsi"/>
          <w:noProof/>
        </w:rPr>
        <w:t xml:space="preserve">, </w:t>
      </w:r>
      <w:r w:rsidR="007B2FB3">
        <w:rPr>
          <w:rFonts w:ascii="Cambria" w:hAnsi="Cambria" w:cstheme="minorHAnsi"/>
          <w:noProof/>
        </w:rPr>
        <w:fldChar w:fldCharType="begin"/>
      </w:r>
      <w:r w:rsidR="007B2FB3">
        <w:rPr>
          <w:rFonts w:ascii="Cambria" w:hAnsi="Cambria" w:cstheme="minorHAnsi"/>
          <w:noProof/>
        </w:rPr>
        <w:instrText xml:space="preserve"> REF _Ref466013351 \h </w:instrText>
      </w:r>
      <w:r w:rsidR="007B2FB3">
        <w:rPr>
          <w:rFonts w:ascii="Cambria" w:hAnsi="Cambria" w:cstheme="minorHAnsi"/>
          <w:noProof/>
        </w:rPr>
      </w:r>
      <w:r w:rsidR="007B2FB3">
        <w:rPr>
          <w:rFonts w:ascii="Cambria" w:hAnsi="Cambria" w:cstheme="minorHAnsi"/>
          <w:noProof/>
        </w:rPr>
        <w:fldChar w:fldCharType="separate"/>
      </w:r>
      <w:r w:rsidR="008E22C5" w:rsidRPr="00751DB0">
        <w:rPr>
          <w:rFonts w:ascii="Cambria" w:hAnsi="Cambria" w:cstheme="minorHAnsi"/>
        </w:rPr>
        <w:t xml:space="preserve">Obrázek </w:t>
      </w:r>
      <w:r w:rsidR="008E22C5">
        <w:rPr>
          <w:rFonts w:ascii="Cambria" w:hAnsi="Cambria" w:cstheme="minorHAnsi"/>
          <w:noProof/>
        </w:rPr>
        <w:t>3</w:t>
      </w:r>
      <w:r w:rsidR="008E22C5">
        <w:rPr>
          <w:rFonts w:ascii="Cambria" w:hAnsi="Cambria" w:cstheme="minorHAnsi"/>
        </w:rPr>
        <w:t>.</w:t>
      </w:r>
      <w:r w:rsidR="008E22C5">
        <w:rPr>
          <w:rFonts w:ascii="Cambria" w:hAnsi="Cambria" w:cstheme="minorHAnsi"/>
          <w:noProof/>
        </w:rPr>
        <w:t>7</w:t>
      </w:r>
      <w:r w:rsidR="007B2FB3">
        <w:rPr>
          <w:rFonts w:ascii="Cambria" w:hAnsi="Cambria" w:cstheme="minorHAnsi"/>
          <w:noProof/>
        </w:rPr>
        <w:fldChar w:fldCharType="end"/>
      </w:r>
      <w:r w:rsidR="007B2FB3">
        <w:rPr>
          <w:rFonts w:ascii="Cambria" w:hAnsi="Cambria" w:cstheme="minorHAnsi"/>
          <w:noProof/>
        </w:rPr>
        <w:t>, A</w:t>
      </w:r>
      <w:r w:rsidRPr="00751DB0">
        <w:rPr>
          <w:rFonts w:ascii="Cambria" w:hAnsi="Cambria" w:cstheme="minorHAnsi"/>
          <w:noProof/>
        </w:rPr>
        <w:t>. Mělká aktivita nárustu korelace s poklesem výkonu byla detekována v časovém rozmezí 500-1,000 ms po stimulaci, převážně v pásmu beta</w:t>
      </w:r>
      <w:r w:rsidR="00A701E4">
        <w:rPr>
          <w:rFonts w:ascii="Cambria" w:hAnsi="Cambria" w:cstheme="minorHAnsi"/>
          <w:noProof/>
        </w:rPr>
        <w:t xml:space="preserve">, </w:t>
      </w:r>
      <w:r w:rsidR="00A701E4">
        <w:rPr>
          <w:rFonts w:ascii="Cambria" w:hAnsi="Cambria" w:cstheme="minorHAnsi"/>
          <w:noProof/>
        </w:rPr>
        <w:fldChar w:fldCharType="begin"/>
      </w:r>
      <w:r w:rsidR="00A701E4">
        <w:rPr>
          <w:rFonts w:ascii="Cambria" w:hAnsi="Cambria" w:cstheme="minorHAnsi"/>
          <w:noProof/>
        </w:rPr>
        <w:instrText xml:space="preserve"> REF _Ref466013351 \h </w:instrText>
      </w:r>
      <w:r w:rsidR="00A701E4">
        <w:rPr>
          <w:rFonts w:ascii="Cambria" w:hAnsi="Cambria" w:cstheme="minorHAnsi"/>
          <w:noProof/>
        </w:rPr>
      </w:r>
      <w:r w:rsidR="00A701E4">
        <w:rPr>
          <w:rFonts w:ascii="Cambria" w:hAnsi="Cambria" w:cstheme="minorHAnsi"/>
          <w:noProof/>
        </w:rPr>
        <w:fldChar w:fldCharType="separate"/>
      </w:r>
      <w:r w:rsidR="008E22C5" w:rsidRPr="00751DB0">
        <w:rPr>
          <w:rFonts w:ascii="Cambria" w:hAnsi="Cambria" w:cstheme="minorHAnsi"/>
        </w:rPr>
        <w:t xml:space="preserve">Obrázek </w:t>
      </w:r>
      <w:r w:rsidR="008E22C5">
        <w:rPr>
          <w:rFonts w:ascii="Cambria" w:hAnsi="Cambria" w:cstheme="minorHAnsi"/>
          <w:noProof/>
        </w:rPr>
        <w:t>3</w:t>
      </w:r>
      <w:r w:rsidR="008E22C5">
        <w:rPr>
          <w:rFonts w:ascii="Cambria" w:hAnsi="Cambria" w:cstheme="minorHAnsi"/>
        </w:rPr>
        <w:t>.</w:t>
      </w:r>
      <w:r w:rsidR="008E22C5">
        <w:rPr>
          <w:rFonts w:ascii="Cambria" w:hAnsi="Cambria" w:cstheme="minorHAnsi"/>
          <w:noProof/>
        </w:rPr>
        <w:t>7</w:t>
      </w:r>
      <w:r w:rsidR="00A701E4">
        <w:rPr>
          <w:rFonts w:ascii="Cambria" w:hAnsi="Cambria" w:cstheme="minorHAnsi"/>
          <w:noProof/>
        </w:rPr>
        <w:fldChar w:fldCharType="end"/>
      </w:r>
      <w:r w:rsidR="00A701E4">
        <w:rPr>
          <w:rFonts w:ascii="Cambria" w:hAnsi="Cambria" w:cstheme="minorHAnsi"/>
          <w:noProof/>
        </w:rPr>
        <w:t>, C</w:t>
      </w:r>
      <w:r w:rsidRPr="00751DB0">
        <w:rPr>
          <w:rFonts w:ascii="Cambria" w:hAnsi="Cambria" w:cstheme="minorHAnsi"/>
          <w:noProof/>
        </w:rPr>
        <w:t xml:space="preserve">. Pokles korelace s poklesem výkonu </w:t>
      </w:r>
      <w:r w:rsidR="00115C0F" w:rsidRPr="00751DB0">
        <w:rPr>
          <w:rFonts w:ascii="Cambria" w:hAnsi="Cambria" w:cstheme="minorHAnsi"/>
          <w:noProof/>
        </w:rPr>
        <w:t>byl nejvýraznější 900 ms po stimulaci ve frekvečním pásmu theta</w:t>
      </w:r>
      <w:r w:rsidR="00A701E4">
        <w:rPr>
          <w:rFonts w:ascii="Cambria" w:hAnsi="Cambria" w:cstheme="minorHAnsi"/>
          <w:noProof/>
        </w:rPr>
        <w:t xml:space="preserve">, </w:t>
      </w:r>
      <w:r w:rsidR="00A701E4">
        <w:rPr>
          <w:rFonts w:ascii="Cambria" w:hAnsi="Cambria" w:cstheme="minorHAnsi"/>
          <w:noProof/>
        </w:rPr>
        <w:fldChar w:fldCharType="begin"/>
      </w:r>
      <w:r w:rsidR="00A701E4">
        <w:rPr>
          <w:rFonts w:ascii="Cambria" w:hAnsi="Cambria" w:cstheme="minorHAnsi"/>
          <w:noProof/>
        </w:rPr>
        <w:instrText xml:space="preserve"> REF _Ref466013351 \h </w:instrText>
      </w:r>
      <w:r w:rsidR="00A701E4">
        <w:rPr>
          <w:rFonts w:ascii="Cambria" w:hAnsi="Cambria" w:cstheme="minorHAnsi"/>
          <w:noProof/>
        </w:rPr>
      </w:r>
      <w:r w:rsidR="00A701E4">
        <w:rPr>
          <w:rFonts w:ascii="Cambria" w:hAnsi="Cambria" w:cstheme="minorHAnsi"/>
          <w:noProof/>
        </w:rPr>
        <w:fldChar w:fldCharType="separate"/>
      </w:r>
      <w:r w:rsidR="008E22C5" w:rsidRPr="00751DB0">
        <w:rPr>
          <w:rFonts w:ascii="Cambria" w:hAnsi="Cambria" w:cstheme="minorHAnsi"/>
        </w:rPr>
        <w:t xml:space="preserve">Obrázek </w:t>
      </w:r>
      <w:r w:rsidR="008E22C5">
        <w:rPr>
          <w:rFonts w:ascii="Cambria" w:hAnsi="Cambria" w:cstheme="minorHAnsi"/>
          <w:noProof/>
        </w:rPr>
        <w:t>3</w:t>
      </w:r>
      <w:r w:rsidR="008E22C5">
        <w:rPr>
          <w:rFonts w:ascii="Cambria" w:hAnsi="Cambria" w:cstheme="minorHAnsi"/>
        </w:rPr>
        <w:t>.</w:t>
      </w:r>
      <w:r w:rsidR="008E22C5">
        <w:rPr>
          <w:rFonts w:ascii="Cambria" w:hAnsi="Cambria" w:cstheme="minorHAnsi"/>
          <w:noProof/>
        </w:rPr>
        <w:t>7</w:t>
      </w:r>
      <w:r w:rsidR="00A701E4">
        <w:rPr>
          <w:rFonts w:ascii="Cambria" w:hAnsi="Cambria" w:cstheme="minorHAnsi"/>
          <w:noProof/>
        </w:rPr>
        <w:fldChar w:fldCharType="end"/>
      </w:r>
      <w:r w:rsidR="00A701E4">
        <w:rPr>
          <w:rFonts w:ascii="Cambria" w:hAnsi="Cambria" w:cstheme="minorHAnsi"/>
          <w:noProof/>
        </w:rPr>
        <w:t>, D</w:t>
      </w:r>
      <w:r w:rsidR="00115C0F" w:rsidRPr="00751DB0">
        <w:rPr>
          <w:rFonts w:ascii="Cambria" w:hAnsi="Cambria" w:cstheme="minorHAnsi"/>
          <w:noProof/>
        </w:rPr>
        <w:t>.</w:t>
      </w:r>
    </w:p>
    <w:p w:rsidR="004259BB" w:rsidRPr="00751DB0" w:rsidRDefault="004259BB" w:rsidP="00967422">
      <w:pPr>
        <w:spacing w:after="60" w:line="360" w:lineRule="auto"/>
        <w:ind w:firstLine="461"/>
        <w:rPr>
          <w:rFonts w:ascii="Cambria" w:hAnsi="Cambria" w:cstheme="minorHAnsi"/>
        </w:rPr>
      </w:pPr>
      <w:r w:rsidRPr="00751DB0">
        <w:rPr>
          <w:rFonts w:ascii="Cambria" w:hAnsi="Cambria" w:cstheme="minorHAnsi"/>
        </w:rPr>
        <w:t xml:space="preserve">Výsledky analýzy elektrod umístěných v hippokampu (pět subjektů, 46 </w:t>
      </w:r>
      <w:r w:rsidRPr="00751DB0">
        <w:rPr>
          <w:rFonts w:ascii="Cambria" w:hAnsi="Cambria" w:cstheme="minorHAnsi"/>
        </w:rPr>
        <w:lastRenderedPageBreak/>
        <w:t>analyzovaných párů celkem) jsou v</w:t>
      </w:r>
      <w:r w:rsidR="00A701E4">
        <w:rPr>
          <w:rFonts w:ascii="Cambria" w:hAnsi="Cambria" w:cstheme="minorHAnsi"/>
        </w:rPr>
        <w:t xml:space="preserve"> obrázku </w:t>
      </w:r>
      <w:r w:rsidR="00A701E4">
        <w:rPr>
          <w:rFonts w:ascii="Cambria" w:hAnsi="Cambria" w:cstheme="minorHAnsi"/>
        </w:rPr>
        <w:fldChar w:fldCharType="begin"/>
      </w:r>
      <w:r w:rsidR="00A701E4">
        <w:rPr>
          <w:rFonts w:ascii="Cambria" w:hAnsi="Cambria" w:cstheme="minorHAnsi"/>
        </w:rPr>
        <w:instrText xml:space="preserve"> REF _Ref466014295 \h </w:instrText>
      </w:r>
      <w:r w:rsidR="00A701E4">
        <w:rPr>
          <w:rFonts w:ascii="Cambria" w:hAnsi="Cambria" w:cstheme="minorHAnsi"/>
        </w:rPr>
      </w:r>
      <w:r w:rsidR="00A701E4">
        <w:rPr>
          <w:rFonts w:ascii="Cambria" w:hAnsi="Cambria" w:cstheme="minorHAnsi"/>
        </w:rPr>
        <w:fldChar w:fldCharType="separate"/>
      </w:r>
      <w:r w:rsidR="008E22C5" w:rsidRPr="00751DB0">
        <w:rPr>
          <w:rFonts w:ascii="Cambria" w:hAnsi="Cambria" w:cstheme="minorHAnsi"/>
        </w:rPr>
        <w:t xml:space="preserve">Obrázek </w:t>
      </w:r>
      <w:r w:rsidR="008E22C5">
        <w:rPr>
          <w:rFonts w:ascii="Cambria" w:hAnsi="Cambria" w:cstheme="minorHAnsi"/>
          <w:noProof/>
        </w:rPr>
        <w:t>3</w:t>
      </w:r>
      <w:r w:rsidR="008E22C5">
        <w:rPr>
          <w:rFonts w:ascii="Cambria" w:hAnsi="Cambria" w:cstheme="minorHAnsi"/>
        </w:rPr>
        <w:t>.</w:t>
      </w:r>
      <w:r w:rsidR="008E22C5">
        <w:rPr>
          <w:rFonts w:ascii="Cambria" w:hAnsi="Cambria" w:cstheme="minorHAnsi"/>
          <w:noProof/>
        </w:rPr>
        <w:t>8</w:t>
      </w:r>
      <w:r w:rsidR="00A701E4">
        <w:rPr>
          <w:rFonts w:ascii="Cambria" w:hAnsi="Cambria" w:cstheme="minorHAnsi"/>
        </w:rPr>
        <w:fldChar w:fldCharType="end"/>
      </w:r>
      <w:r w:rsidRPr="00751DB0">
        <w:rPr>
          <w:rFonts w:ascii="Cambria" w:hAnsi="Cambria" w:cstheme="minorHAnsi"/>
        </w:rPr>
        <w:t>. Nárůst korelace s nárůstem výkonu byl nejvýraznější kolem 600 ms po stimulaci, což bylo pravděpodobně způsobeno silnou indukovanou aktivitou v gamma pásmu</w:t>
      </w:r>
      <w:r w:rsidR="00A701E4">
        <w:rPr>
          <w:rFonts w:ascii="Cambria" w:hAnsi="Cambria" w:cstheme="minorHAnsi"/>
        </w:rPr>
        <w:t xml:space="preserve">, </w:t>
      </w:r>
      <w:r w:rsidR="00A701E4">
        <w:rPr>
          <w:rFonts w:ascii="Cambria" w:hAnsi="Cambria" w:cstheme="minorHAnsi"/>
        </w:rPr>
        <w:fldChar w:fldCharType="begin"/>
      </w:r>
      <w:r w:rsidR="00A701E4">
        <w:rPr>
          <w:rFonts w:ascii="Cambria" w:hAnsi="Cambria" w:cstheme="minorHAnsi"/>
        </w:rPr>
        <w:instrText xml:space="preserve"> REF _Ref466014295 \h </w:instrText>
      </w:r>
      <w:r w:rsidR="00A701E4">
        <w:rPr>
          <w:rFonts w:ascii="Cambria" w:hAnsi="Cambria" w:cstheme="minorHAnsi"/>
        </w:rPr>
      </w:r>
      <w:r w:rsidR="00A701E4">
        <w:rPr>
          <w:rFonts w:ascii="Cambria" w:hAnsi="Cambria" w:cstheme="minorHAnsi"/>
        </w:rPr>
        <w:fldChar w:fldCharType="separate"/>
      </w:r>
      <w:r w:rsidR="008E22C5" w:rsidRPr="00751DB0">
        <w:rPr>
          <w:rFonts w:ascii="Cambria" w:hAnsi="Cambria" w:cstheme="minorHAnsi"/>
        </w:rPr>
        <w:t xml:space="preserve">Obrázek </w:t>
      </w:r>
      <w:r w:rsidR="008E22C5">
        <w:rPr>
          <w:rFonts w:ascii="Cambria" w:hAnsi="Cambria" w:cstheme="minorHAnsi"/>
          <w:noProof/>
        </w:rPr>
        <w:t>3</w:t>
      </w:r>
      <w:r w:rsidR="008E22C5">
        <w:rPr>
          <w:rFonts w:ascii="Cambria" w:hAnsi="Cambria" w:cstheme="minorHAnsi"/>
        </w:rPr>
        <w:t>.</w:t>
      </w:r>
      <w:r w:rsidR="008E22C5">
        <w:rPr>
          <w:rFonts w:ascii="Cambria" w:hAnsi="Cambria" w:cstheme="minorHAnsi"/>
          <w:noProof/>
        </w:rPr>
        <w:t>8</w:t>
      </w:r>
      <w:r w:rsidR="00A701E4">
        <w:rPr>
          <w:rFonts w:ascii="Cambria" w:hAnsi="Cambria" w:cstheme="minorHAnsi"/>
        </w:rPr>
        <w:fldChar w:fldCharType="end"/>
      </w:r>
      <w:r w:rsidR="00A701E4">
        <w:rPr>
          <w:rFonts w:ascii="Cambria" w:hAnsi="Cambria" w:cstheme="minorHAnsi"/>
        </w:rPr>
        <w:t>, A</w:t>
      </w:r>
      <w:r w:rsidRPr="00751DB0">
        <w:rPr>
          <w:rFonts w:ascii="Cambria" w:hAnsi="Cambria" w:cstheme="minorHAnsi"/>
        </w:rPr>
        <w:t>. Okamžitě poté dochází k nárůstu korelace, který je doprovázen poklesem výkonu, v alpha pásmu</w:t>
      </w:r>
      <w:r w:rsidR="00A701E4">
        <w:rPr>
          <w:rFonts w:ascii="Cambria" w:hAnsi="Cambria" w:cstheme="minorHAnsi"/>
        </w:rPr>
        <w:t xml:space="preserve">, </w:t>
      </w:r>
      <w:r w:rsidR="00A701E4">
        <w:rPr>
          <w:rFonts w:ascii="Cambria" w:hAnsi="Cambria" w:cstheme="minorHAnsi"/>
        </w:rPr>
        <w:fldChar w:fldCharType="begin"/>
      </w:r>
      <w:r w:rsidR="00A701E4">
        <w:rPr>
          <w:rFonts w:ascii="Cambria" w:hAnsi="Cambria" w:cstheme="minorHAnsi"/>
        </w:rPr>
        <w:instrText xml:space="preserve"> REF _Ref466014295 \h </w:instrText>
      </w:r>
      <w:r w:rsidR="00A701E4">
        <w:rPr>
          <w:rFonts w:ascii="Cambria" w:hAnsi="Cambria" w:cstheme="minorHAnsi"/>
        </w:rPr>
      </w:r>
      <w:r w:rsidR="00A701E4">
        <w:rPr>
          <w:rFonts w:ascii="Cambria" w:hAnsi="Cambria" w:cstheme="minorHAnsi"/>
        </w:rPr>
        <w:fldChar w:fldCharType="separate"/>
      </w:r>
      <w:r w:rsidR="008E22C5" w:rsidRPr="00751DB0">
        <w:rPr>
          <w:rFonts w:ascii="Cambria" w:hAnsi="Cambria" w:cstheme="minorHAnsi"/>
        </w:rPr>
        <w:t xml:space="preserve">Obrázek </w:t>
      </w:r>
      <w:r w:rsidR="008E22C5">
        <w:rPr>
          <w:rFonts w:ascii="Cambria" w:hAnsi="Cambria" w:cstheme="minorHAnsi"/>
          <w:noProof/>
        </w:rPr>
        <w:t>3</w:t>
      </w:r>
      <w:r w:rsidR="008E22C5">
        <w:rPr>
          <w:rFonts w:ascii="Cambria" w:hAnsi="Cambria" w:cstheme="minorHAnsi"/>
        </w:rPr>
        <w:t>.</w:t>
      </w:r>
      <w:r w:rsidR="008E22C5">
        <w:rPr>
          <w:rFonts w:ascii="Cambria" w:hAnsi="Cambria" w:cstheme="minorHAnsi"/>
          <w:noProof/>
        </w:rPr>
        <w:t>8</w:t>
      </w:r>
      <w:r w:rsidR="00A701E4">
        <w:rPr>
          <w:rFonts w:ascii="Cambria" w:hAnsi="Cambria" w:cstheme="minorHAnsi"/>
        </w:rPr>
        <w:fldChar w:fldCharType="end"/>
      </w:r>
      <w:r w:rsidR="00A701E4">
        <w:rPr>
          <w:rFonts w:ascii="Cambria" w:hAnsi="Cambria" w:cstheme="minorHAnsi"/>
        </w:rPr>
        <w:t>, C</w:t>
      </w:r>
      <w:r w:rsidRPr="00751DB0">
        <w:rPr>
          <w:rFonts w:ascii="Cambria" w:hAnsi="Cambria" w:cstheme="minorHAnsi"/>
        </w:rPr>
        <w:t>. K pokles</w:t>
      </w:r>
      <w:r w:rsidR="00A701E4">
        <w:rPr>
          <w:rFonts w:ascii="Cambria" w:hAnsi="Cambria" w:cstheme="minorHAnsi"/>
        </w:rPr>
        <w:t>u</w:t>
      </w:r>
      <w:r w:rsidRPr="00751DB0">
        <w:rPr>
          <w:rFonts w:ascii="Cambria" w:hAnsi="Cambria" w:cstheme="minorHAnsi"/>
        </w:rPr>
        <w:t xml:space="preserve"> korelace s poklesem výkonu dochází současně v širokém frekvenčním pásmu theta-gamma</w:t>
      </w:r>
      <w:r w:rsidR="00A701E4">
        <w:rPr>
          <w:rFonts w:ascii="Cambria" w:hAnsi="Cambria" w:cstheme="minorHAnsi"/>
        </w:rPr>
        <w:t xml:space="preserve">, </w:t>
      </w:r>
      <w:r w:rsidR="00A701E4">
        <w:rPr>
          <w:rFonts w:ascii="Cambria" w:hAnsi="Cambria" w:cstheme="minorHAnsi"/>
        </w:rPr>
        <w:fldChar w:fldCharType="begin"/>
      </w:r>
      <w:r w:rsidR="00A701E4">
        <w:rPr>
          <w:rFonts w:ascii="Cambria" w:hAnsi="Cambria" w:cstheme="minorHAnsi"/>
        </w:rPr>
        <w:instrText xml:space="preserve"> REF _Ref466014295 \h </w:instrText>
      </w:r>
      <w:r w:rsidR="00A701E4">
        <w:rPr>
          <w:rFonts w:ascii="Cambria" w:hAnsi="Cambria" w:cstheme="minorHAnsi"/>
        </w:rPr>
      </w:r>
      <w:r w:rsidR="00A701E4">
        <w:rPr>
          <w:rFonts w:ascii="Cambria" w:hAnsi="Cambria" w:cstheme="minorHAnsi"/>
        </w:rPr>
        <w:fldChar w:fldCharType="separate"/>
      </w:r>
      <w:r w:rsidR="008E22C5" w:rsidRPr="00751DB0">
        <w:rPr>
          <w:rFonts w:ascii="Cambria" w:hAnsi="Cambria" w:cstheme="minorHAnsi"/>
        </w:rPr>
        <w:t xml:space="preserve">Obrázek </w:t>
      </w:r>
      <w:r w:rsidR="008E22C5">
        <w:rPr>
          <w:rFonts w:ascii="Cambria" w:hAnsi="Cambria" w:cstheme="minorHAnsi"/>
          <w:noProof/>
        </w:rPr>
        <w:t>3</w:t>
      </w:r>
      <w:r w:rsidR="008E22C5">
        <w:rPr>
          <w:rFonts w:ascii="Cambria" w:hAnsi="Cambria" w:cstheme="minorHAnsi"/>
        </w:rPr>
        <w:t>.</w:t>
      </w:r>
      <w:r w:rsidR="008E22C5">
        <w:rPr>
          <w:rFonts w:ascii="Cambria" w:hAnsi="Cambria" w:cstheme="minorHAnsi"/>
          <w:noProof/>
        </w:rPr>
        <w:t>8</w:t>
      </w:r>
      <w:r w:rsidR="00A701E4">
        <w:rPr>
          <w:rFonts w:ascii="Cambria" w:hAnsi="Cambria" w:cstheme="minorHAnsi"/>
        </w:rPr>
        <w:fldChar w:fldCharType="end"/>
      </w:r>
      <w:r w:rsidR="00A701E4">
        <w:rPr>
          <w:rFonts w:ascii="Cambria" w:hAnsi="Cambria" w:cstheme="minorHAnsi"/>
        </w:rPr>
        <w:t>, D</w:t>
      </w:r>
      <w:r w:rsidRPr="00751DB0">
        <w:rPr>
          <w:rFonts w:ascii="Cambria" w:hAnsi="Cambria" w:cstheme="minorHAnsi"/>
        </w:rPr>
        <w:t>.</w:t>
      </w:r>
    </w:p>
    <w:p w:rsidR="004259BB" w:rsidRPr="00751DB0" w:rsidRDefault="004259BB" w:rsidP="00967422">
      <w:pPr>
        <w:spacing w:after="60" w:line="360" w:lineRule="auto"/>
        <w:ind w:firstLine="461"/>
        <w:rPr>
          <w:rFonts w:ascii="Cambria" w:hAnsi="Cambria" w:cstheme="minorHAnsi"/>
        </w:rPr>
      </w:pPr>
      <w:r w:rsidRPr="00751DB0">
        <w:rPr>
          <w:rFonts w:ascii="Cambria" w:hAnsi="Cambria" w:cstheme="minorHAnsi"/>
        </w:rPr>
        <w:t>Počet aktivních párů po neterčové stimulaci byl přibližně desetkrát menší, než</w:t>
      </w:r>
      <w:r w:rsidR="00F85A26">
        <w:rPr>
          <w:rFonts w:ascii="Cambria" w:hAnsi="Cambria" w:cstheme="minorHAnsi"/>
        </w:rPr>
        <w:t> </w:t>
      </w:r>
      <w:r w:rsidRPr="00751DB0">
        <w:rPr>
          <w:rFonts w:ascii="Cambria" w:hAnsi="Cambria" w:cstheme="minorHAnsi"/>
        </w:rPr>
        <w:t>po terčové stimulaci.</w:t>
      </w:r>
    </w:p>
    <w:p w:rsidR="007F350F" w:rsidRPr="00751DB0" w:rsidRDefault="007F350F" w:rsidP="007D160D">
      <w:pPr>
        <w:keepNext/>
        <w:spacing w:line="360" w:lineRule="auto"/>
        <w:ind w:firstLine="0"/>
        <w:jc w:val="center"/>
        <w:rPr>
          <w:rFonts w:ascii="Cambria" w:hAnsi="Cambria" w:cstheme="minorHAnsi"/>
        </w:rPr>
      </w:pPr>
      <w:r w:rsidRPr="00751DB0">
        <w:rPr>
          <w:rFonts w:ascii="Cambria" w:hAnsi="Cambria" w:cstheme="minorHAnsi"/>
          <w:noProof/>
        </w:rPr>
        <w:drawing>
          <wp:inline distT="0" distB="0" distL="0" distR="0" wp14:anchorId="2371294E" wp14:editId="474A5061">
            <wp:extent cx="5349906" cy="4253937"/>
            <wp:effectExtent l="0" t="0" r="3175"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C:\Users\Petr\Dropbox\results_upt\figs\figure_04-01.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349906" cy="4253937"/>
                    </a:xfrm>
                    <a:prstGeom prst="rect">
                      <a:avLst/>
                    </a:prstGeom>
                    <a:noFill/>
                    <a:ln w="9525">
                      <a:noFill/>
                      <a:miter lim="800000"/>
                      <a:headEnd/>
                      <a:tailEnd/>
                    </a:ln>
                  </pic:spPr>
                </pic:pic>
              </a:graphicData>
            </a:graphic>
          </wp:inline>
        </w:drawing>
      </w:r>
    </w:p>
    <w:p w:rsidR="007F350F" w:rsidRPr="00751DB0" w:rsidRDefault="007F350F" w:rsidP="00967422">
      <w:pPr>
        <w:pStyle w:val="Popis"/>
        <w:spacing w:before="0" w:line="336" w:lineRule="auto"/>
        <w:ind w:left="0" w:firstLine="0"/>
        <w:rPr>
          <w:rFonts w:ascii="Cambria" w:hAnsi="Cambria" w:cstheme="minorHAnsi"/>
        </w:rPr>
      </w:pPr>
      <w:bookmarkStart w:id="132" w:name="_Ref466013351"/>
      <w:bookmarkStart w:id="133" w:name="_Toc472342118"/>
      <w:r w:rsidRPr="00751DB0">
        <w:rPr>
          <w:rFonts w:ascii="Cambria" w:hAnsi="Cambria" w:cstheme="minorHAnsi"/>
        </w:rPr>
        <w:t xml:space="preserve">Obrázek </w:t>
      </w:r>
      <w:r w:rsidR="00690DF5">
        <w:rPr>
          <w:rFonts w:ascii="Cambria" w:hAnsi="Cambria" w:cstheme="minorHAnsi"/>
        </w:rPr>
        <w:fldChar w:fldCharType="begin"/>
      </w:r>
      <w:r w:rsidR="00690DF5">
        <w:rPr>
          <w:rFonts w:ascii="Cambria" w:hAnsi="Cambria" w:cstheme="minorHAnsi"/>
        </w:rPr>
        <w:instrText xml:space="preserve"> STYLEREF 1 \s </w:instrText>
      </w:r>
      <w:r w:rsidR="00690DF5">
        <w:rPr>
          <w:rFonts w:ascii="Cambria" w:hAnsi="Cambria" w:cstheme="minorHAnsi"/>
        </w:rPr>
        <w:fldChar w:fldCharType="separate"/>
      </w:r>
      <w:r w:rsidR="008E22C5">
        <w:rPr>
          <w:rFonts w:ascii="Cambria" w:hAnsi="Cambria" w:cstheme="minorHAnsi"/>
          <w:noProof/>
        </w:rPr>
        <w:t>3</w:t>
      </w:r>
      <w:r w:rsidR="00690DF5">
        <w:rPr>
          <w:rFonts w:ascii="Cambria" w:hAnsi="Cambria" w:cstheme="minorHAnsi"/>
        </w:rPr>
        <w:fldChar w:fldCharType="end"/>
      </w:r>
      <w:r w:rsidR="00690DF5">
        <w:rPr>
          <w:rFonts w:ascii="Cambria" w:hAnsi="Cambria" w:cstheme="minorHAnsi"/>
        </w:rPr>
        <w:t>.</w:t>
      </w:r>
      <w:r w:rsidR="00690DF5">
        <w:rPr>
          <w:rFonts w:ascii="Cambria" w:hAnsi="Cambria" w:cstheme="minorHAnsi"/>
        </w:rPr>
        <w:fldChar w:fldCharType="begin"/>
      </w:r>
      <w:r w:rsidR="00690DF5">
        <w:rPr>
          <w:rFonts w:ascii="Cambria" w:hAnsi="Cambria" w:cstheme="minorHAnsi"/>
        </w:rPr>
        <w:instrText xml:space="preserve"> SEQ Obrázek \* ARABIC \s 1 </w:instrText>
      </w:r>
      <w:r w:rsidR="00690DF5">
        <w:rPr>
          <w:rFonts w:ascii="Cambria" w:hAnsi="Cambria" w:cstheme="minorHAnsi"/>
        </w:rPr>
        <w:fldChar w:fldCharType="separate"/>
      </w:r>
      <w:r w:rsidR="008E22C5">
        <w:rPr>
          <w:rFonts w:ascii="Cambria" w:hAnsi="Cambria" w:cstheme="minorHAnsi"/>
          <w:noProof/>
        </w:rPr>
        <w:t>7</w:t>
      </w:r>
      <w:r w:rsidR="00690DF5">
        <w:rPr>
          <w:rFonts w:ascii="Cambria" w:hAnsi="Cambria" w:cstheme="minorHAnsi"/>
        </w:rPr>
        <w:fldChar w:fldCharType="end"/>
      </w:r>
      <w:bookmarkEnd w:id="132"/>
      <w:r w:rsidRPr="00751DB0">
        <w:rPr>
          <w:rFonts w:ascii="Cambria" w:hAnsi="Cambria" w:cstheme="minorHAnsi"/>
        </w:rPr>
        <w:t xml:space="preserve">: </w:t>
      </w:r>
      <w:r w:rsidR="00115C0F" w:rsidRPr="00751DB0">
        <w:rPr>
          <w:rFonts w:ascii="Cambria" w:hAnsi="Cambria" w:cstheme="minorHAnsi"/>
        </w:rPr>
        <w:t>Výsledky: časově frekvenční analýza statisticky významných změn korelace a</w:t>
      </w:r>
      <w:r w:rsidR="00F85A26">
        <w:rPr>
          <w:rFonts w:ascii="Cambria" w:hAnsi="Cambria" w:cstheme="minorHAnsi"/>
        </w:rPr>
        <w:t> </w:t>
      </w:r>
      <w:r w:rsidR="00115C0F" w:rsidRPr="00751DB0">
        <w:rPr>
          <w:rFonts w:ascii="Cambria" w:hAnsi="Cambria" w:cstheme="minorHAnsi"/>
        </w:rPr>
        <w:t>výkonu</w:t>
      </w:r>
      <w:r w:rsidR="00836F6B" w:rsidRPr="00751DB0">
        <w:rPr>
          <w:rFonts w:ascii="Cambria" w:hAnsi="Cambria" w:cstheme="minorHAnsi"/>
        </w:rPr>
        <w:t xml:space="preserve"> po terčové stimulaci</w:t>
      </w:r>
      <w:r w:rsidR="00115C0F" w:rsidRPr="00751DB0">
        <w:rPr>
          <w:rFonts w:ascii="Cambria" w:hAnsi="Cambria" w:cstheme="minorHAnsi"/>
        </w:rPr>
        <w:t>, 9 subjektů, všechny elektrody.</w:t>
      </w:r>
      <w:r w:rsidR="00403269">
        <w:rPr>
          <w:rFonts w:ascii="Cambria" w:hAnsi="Cambria" w:cstheme="minorHAnsi"/>
        </w:rPr>
        <w:t xml:space="preserve"> A:</w:t>
      </w:r>
      <w:r w:rsidR="00115C0F" w:rsidRPr="00751DB0">
        <w:rPr>
          <w:rFonts w:ascii="Cambria" w:hAnsi="Cambria" w:cstheme="minorHAnsi"/>
        </w:rPr>
        <w:t xml:space="preserve"> </w:t>
      </w:r>
      <w:r w:rsidR="00836F6B" w:rsidRPr="00751DB0">
        <w:rPr>
          <w:rFonts w:ascii="Cambria" w:hAnsi="Cambria" w:cstheme="minorHAnsi"/>
        </w:rPr>
        <w:t xml:space="preserve">K </w:t>
      </w:r>
      <w:r w:rsidR="00626B40" w:rsidRPr="00751DB0">
        <w:rPr>
          <w:rFonts w:ascii="Cambria" w:hAnsi="Cambria" w:cstheme="minorHAnsi"/>
        </w:rPr>
        <w:t>nárůstu</w:t>
      </w:r>
      <w:r w:rsidR="00836F6B" w:rsidRPr="00751DB0">
        <w:rPr>
          <w:rFonts w:ascii="Cambria" w:hAnsi="Cambria" w:cstheme="minorHAnsi"/>
        </w:rPr>
        <w:t xml:space="preserve"> korelace a</w:t>
      </w:r>
      <w:r w:rsidR="00F85A26">
        <w:rPr>
          <w:rFonts w:ascii="Cambria" w:hAnsi="Cambria" w:cstheme="minorHAnsi"/>
        </w:rPr>
        <w:t> </w:t>
      </w:r>
      <w:r w:rsidR="00836F6B" w:rsidRPr="00751DB0">
        <w:rPr>
          <w:rFonts w:ascii="Cambria" w:hAnsi="Cambria" w:cstheme="minorHAnsi"/>
        </w:rPr>
        <w:t xml:space="preserve">výkonu dochází přibližně 300 ms po stimulaci v delta pásmu a o 200 ms později v horní gamma. </w:t>
      </w:r>
      <w:r w:rsidR="00403269">
        <w:rPr>
          <w:rFonts w:ascii="Cambria" w:hAnsi="Cambria" w:cstheme="minorHAnsi"/>
        </w:rPr>
        <w:t xml:space="preserve">C: </w:t>
      </w:r>
      <w:r w:rsidR="00836F6B" w:rsidRPr="00751DB0">
        <w:rPr>
          <w:rFonts w:ascii="Cambria" w:hAnsi="Cambria" w:cstheme="minorHAnsi"/>
        </w:rPr>
        <w:t>Nízké hodnoty aktivních párů s </w:t>
      </w:r>
      <w:r w:rsidR="00626B40" w:rsidRPr="00751DB0">
        <w:rPr>
          <w:rFonts w:ascii="Cambria" w:hAnsi="Cambria" w:cstheme="minorHAnsi"/>
        </w:rPr>
        <w:t>nárůstem</w:t>
      </w:r>
      <w:r w:rsidR="00836F6B" w:rsidRPr="00751DB0">
        <w:rPr>
          <w:rFonts w:ascii="Cambria" w:hAnsi="Cambria" w:cstheme="minorHAnsi"/>
        </w:rPr>
        <w:t xml:space="preserve"> korelace a poklesem výkonu byly detekovány 500-1,000 ms po stimulaci v pásmu beta.</w:t>
      </w:r>
      <w:r w:rsidR="00403269">
        <w:rPr>
          <w:rFonts w:ascii="Cambria" w:hAnsi="Cambria" w:cstheme="minorHAnsi"/>
        </w:rPr>
        <w:t xml:space="preserve"> D:</w:t>
      </w:r>
      <w:r w:rsidR="00836F6B" w:rsidRPr="00751DB0">
        <w:rPr>
          <w:rFonts w:ascii="Cambria" w:hAnsi="Cambria" w:cstheme="minorHAnsi"/>
        </w:rPr>
        <w:t xml:space="preserve"> Pokles korelace a pokles výkonu nastal 900 ms po stimulaci v pásmu theta. Šedá škála ukazuje procento aktivních párů v subjektu (jedno procento znamená přibližně 22 aktivních párů).</w:t>
      </w:r>
      <w:bookmarkEnd w:id="133"/>
    </w:p>
    <w:p w:rsidR="00F71AAE" w:rsidRPr="00751DB0" w:rsidRDefault="00F71AAE" w:rsidP="00F71AAE">
      <w:pPr>
        <w:keepNext/>
        <w:spacing w:line="360" w:lineRule="auto"/>
        <w:ind w:firstLine="0"/>
        <w:jc w:val="center"/>
        <w:rPr>
          <w:rFonts w:ascii="Cambria" w:hAnsi="Cambria" w:cstheme="minorHAnsi"/>
        </w:rPr>
      </w:pPr>
      <w:r w:rsidRPr="00751DB0">
        <w:rPr>
          <w:rFonts w:ascii="Cambria" w:hAnsi="Cambria" w:cstheme="minorHAnsi"/>
          <w:noProof/>
        </w:rPr>
        <w:lastRenderedPageBreak/>
        <w:drawing>
          <wp:inline distT="0" distB="0" distL="0" distR="0" wp14:anchorId="5C74FDDC" wp14:editId="0F3BC448">
            <wp:extent cx="5325999" cy="5611620"/>
            <wp:effectExtent l="0" t="0" r="8255" b="8255"/>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C:\Users\Petr\Dropbox\results_upt\figs\figure_05-01.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325999" cy="5611620"/>
                    </a:xfrm>
                    <a:prstGeom prst="rect">
                      <a:avLst/>
                    </a:prstGeom>
                    <a:noFill/>
                    <a:ln w="9525">
                      <a:noFill/>
                      <a:miter lim="800000"/>
                      <a:headEnd/>
                      <a:tailEnd/>
                    </a:ln>
                  </pic:spPr>
                </pic:pic>
              </a:graphicData>
            </a:graphic>
          </wp:inline>
        </w:drawing>
      </w:r>
    </w:p>
    <w:p w:rsidR="00F71AAE" w:rsidRPr="00751DB0" w:rsidRDefault="00F71AAE" w:rsidP="00DC2AB4">
      <w:pPr>
        <w:pStyle w:val="Popis"/>
        <w:spacing w:line="336" w:lineRule="auto"/>
        <w:ind w:left="0" w:firstLine="0"/>
        <w:rPr>
          <w:rFonts w:ascii="Cambria" w:hAnsi="Cambria" w:cstheme="minorHAnsi"/>
        </w:rPr>
      </w:pPr>
      <w:bookmarkStart w:id="134" w:name="_Ref466014295"/>
      <w:bookmarkStart w:id="135" w:name="_Toc472342119"/>
      <w:r w:rsidRPr="00751DB0">
        <w:rPr>
          <w:rFonts w:ascii="Cambria" w:hAnsi="Cambria" w:cstheme="minorHAnsi"/>
        </w:rPr>
        <w:t xml:space="preserve">Obrázek </w:t>
      </w:r>
      <w:r w:rsidR="00690DF5">
        <w:rPr>
          <w:rFonts w:ascii="Cambria" w:hAnsi="Cambria" w:cstheme="minorHAnsi"/>
        </w:rPr>
        <w:fldChar w:fldCharType="begin"/>
      </w:r>
      <w:r w:rsidR="00690DF5">
        <w:rPr>
          <w:rFonts w:ascii="Cambria" w:hAnsi="Cambria" w:cstheme="minorHAnsi"/>
        </w:rPr>
        <w:instrText xml:space="preserve"> STYLEREF 1 \s </w:instrText>
      </w:r>
      <w:r w:rsidR="00690DF5">
        <w:rPr>
          <w:rFonts w:ascii="Cambria" w:hAnsi="Cambria" w:cstheme="minorHAnsi"/>
        </w:rPr>
        <w:fldChar w:fldCharType="separate"/>
      </w:r>
      <w:r w:rsidR="008E22C5">
        <w:rPr>
          <w:rFonts w:ascii="Cambria" w:hAnsi="Cambria" w:cstheme="minorHAnsi"/>
          <w:noProof/>
        </w:rPr>
        <w:t>3</w:t>
      </w:r>
      <w:r w:rsidR="00690DF5">
        <w:rPr>
          <w:rFonts w:ascii="Cambria" w:hAnsi="Cambria" w:cstheme="minorHAnsi"/>
        </w:rPr>
        <w:fldChar w:fldCharType="end"/>
      </w:r>
      <w:r w:rsidR="00690DF5">
        <w:rPr>
          <w:rFonts w:ascii="Cambria" w:hAnsi="Cambria" w:cstheme="minorHAnsi"/>
        </w:rPr>
        <w:t>.</w:t>
      </w:r>
      <w:r w:rsidR="00690DF5">
        <w:rPr>
          <w:rFonts w:ascii="Cambria" w:hAnsi="Cambria" w:cstheme="minorHAnsi"/>
        </w:rPr>
        <w:fldChar w:fldCharType="begin"/>
      </w:r>
      <w:r w:rsidR="00690DF5">
        <w:rPr>
          <w:rFonts w:ascii="Cambria" w:hAnsi="Cambria" w:cstheme="minorHAnsi"/>
        </w:rPr>
        <w:instrText xml:space="preserve"> SEQ Obrázek \* ARABIC \s 1 </w:instrText>
      </w:r>
      <w:r w:rsidR="00690DF5">
        <w:rPr>
          <w:rFonts w:ascii="Cambria" w:hAnsi="Cambria" w:cstheme="minorHAnsi"/>
        </w:rPr>
        <w:fldChar w:fldCharType="separate"/>
      </w:r>
      <w:r w:rsidR="008E22C5">
        <w:rPr>
          <w:rFonts w:ascii="Cambria" w:hAnsi="Cambria" w:cstheme="minorHAnsi"/>
          <w:noProof/>
        </w:rPr>
        <w:t>8</w:t>
      </w:r>
      <w:r w:rsidR="00690DF5">
        <w:rPr>
          <w:rFonts w:ascii="Cambria" w:hAnsi="Cambria" w:cstheme="minorHAnsi"/>
        </w:rPr>
        <w:fldChar w:fldCharType="end"/>
      </w:r>
      <w:bookmarkEnd w:id="134"/>
      <w:r w:rsidRPr="00751DB0">
        <w:rPr>
          <w:rFonts w:ascii="Cambria" w:hAnsi="Cambria" w:cstheme="minorHAnsi"/>
        </w:rPr>
        <w:t>: Výsledky: časově frekvenční analýza statisticky významných změn korelace a</w:t>
      </w:r>
      <w:r w:rsidR="00F85A26">
        <w:rPr>
          <w:rFonts w:ascii="Cambria" w:hAnsi="Cambria" w:cstheme="minorHAnsi"/>
        </w:rPr>
        <w:t> </w:t>
      </w:r>
      <w:r w:rsidRPr="00751DB0">
        <w:rPr>
          <w:rFonts w:ascii="Cambria" w:hAnsi="Cambria" w:cstheme="minorHAnsi"/>
        </w:rPr>
        <w:t>výkonu po terčové stimulaci, 5 subjektů, elektrody ve struktuře hippocampus. V horní části je příklad umístění elektrod v jednom subjektu.</w:t>
      </w:r>
      <w:r w:rsidR="00403269">
        <w:rPr>
          <w:rFonts w:ascii="Cambria" w:hAnsi="Cambria" w:cstheme="minorHAnsi"/>
        </w:rPr>
        <w:t xml:space="preserve"> A:</w:t>
      </w:r>
      <w:r w:rsidRPr="00751DB0">
        <w:rPr>
          <w:rFonts w:ascii="Cambria" w:hAnsi="Cambria" w:cstheme="minorHAnsi"/>
        </w:rPr>
        <w:t xml:space="preserve"> Statisticky významný </w:t>
      </w:r>
      <w:r w:rsidR="00626B40" w:rsidRPr="00751DB0">
        <w:rPr>
          <w:rFonts w:ascii="Cambria" w:hAnsi="Cambria" w:cstheme="minorHAnsi"/>
        </w:rPr>
        <w:t>nárůst</w:t>
      </w:r>
      <w:r w:rsidRPr="00751DB0">
        <w:rPr>
          <w:rFonts w:ascii="Cambria" w:hAnsi="Cambria" w:cstheme="minorHAnsi"/>
        </w:rPr>
        <w:t xml:space="preserve"> korelace a výkonu nastal 600 ms po terčové stimulaci.</w:t>
      </w:r>
      <w:r w:rsidR="00403269">
        <w:rPr>
          <w:rFonts w:ascii="Cambria" w:hAnsi="Cambria" w:cstheme="minorHAnsi"/>
        </w:rPr>
        <w:t xml:space="preserve"> C:</w:t>
      </w:r>
      <w:r w:rsidRPr="00751DB0">
        <w:rPr>
          <w:rFonts w:ascii="Cambria" w:hAnsi="Cambria" w:cstheme="minorHAnsi"/>
        </w:rPr>
        <w:t xml:space="preserve"> </w:t>
      </w:r>
      <w:r w:rsidR="00626B40" w:rsidRPr="00751DB0">
        <w:rPr>
          <w:rFonts w:ascii="Cambria" w:hAnsi="Cambria" w:cstheme="minorHAnsi"/>
        </w:rPr>
        <w:t>Nárůst</w:t>
      </w:r>
      <w:r w:rsidRPr="00751DB0">
        <w:rPr>
          <w:rFonts w:ascii="Cambria" w:hAnsi="Cambria" w:cstheme="minorHAnsi"/>
        </w:rPr>
        <w:t xml:space="preserve"> korelace a pokles výkonu byl detekován 300 ms po stimulaci v pásmu alpha.</w:t>
      </w:r>
      <w:r w:rsidR="00403269">
        <w:rPr>
          <w:rFonts w:ascii="Cambria" w:hAnsi="Cambria" w:cstheme="minorHAnsi"/>
        </w:rPr>
        <w:t xml:space="preserve"> D:</w:t>
      </w:r>
      <w:r w:rsidRPr="00751DB0">
        <w:rPr>
          <w:rFonts w:ascii="Cambria" w:hAnsi="Cambria" w:cstheme="minorHAnsi"/>
        </w:rPr>
        <w:t xml:space="preserve"> Pokles korelace a pokles výkonu byl současně v širokém frekvenčním pásmu theta-gamma. Šedá škála ukazuje procento aktivních párů v subjektu (jedno procento znamená přibližně 5 aktivních párů).</w:t>
      </w:r>
      <w:bookmarkEnd w:id="135"/>
    </w:p>
    <w:p w:rsidR="00F71AAE" w:rsidRPr="00D82885" w:rsidRDefault="00F71AAE" w:rsidP="00F71AAE">
      <w:pPr>
        <w:pStyle w:val="Nadpis3"/>
        <w:spacing w:line="360" w:lineRule="auto"/>
        <w:rPr>
          <w:rFonts w:ascii="Cambria" w:hAnsi="Cambria" w:cstheme="minorHAnsi"/>
          <w:noProof/>
        </w:rPr>
      </w:pPr>
      <w:bookmarkStart w:id="136" w:name="_Toc454443265"/>
      <w:bookmarkStart w:id="137" w:name="_Toc459103282"/>
      <w:bookmarkStart w:id="138" w:name="_Toc473035236"/>
      <w:r w:rsidRPr="00D82885">
        <w:rPr>
          <w:rFonts w:ascii="Cambria" w:hAnsi="Cambria" w:cstheme="minorHAnsi"/>
          <w:noProof/>
        </w:rPr>
        <w:t>Výsledky – diskuze</w:t>
      </w:r>
      <w:bookmarkEnd w:id="136"/>
      <w:bookmarkEnd w:id="137"/>
      <w:bookmarkEnd w:id="138"/>
    </w:p>
    <w:p w:rsidR="00EE63FE" w:rsidRPr="00735E33" w:rsidRDefault="00EE63FE" w:rsidP="00F71AAE">
      <w:pPr>
        <w:spacing w:line="360" w:lineRule="auto"/>
        <w:rPr>
          <w:rFonts w:ascii="Cambria" w:hAnsi="Cambria" w:cstheme="minorHAnsi"/>
          <w:noProof/>
        </w:rPr>
      </w:pPr>
      <w:r>
        <w:rPr>
          <w:rFonts w:ascii="Cambria" w:hAnsi="Cambria" w:cstheme="minorHAnsi"/>
          <w:noProof/>
        </w:rPr>
        <w:t>Pokles</w:t>
      </w:r>
      <w:r w:rsidRPr="00751DB0">
        <w:rPr>
          <w:rFonts w:ascii="Cambria" w:hAnsi="Cambria" w:cstheme="minorHAnsi"/>
          <w:noProof/>
        </w:rPr>
        <w:t xml:space="preserve"> výkon</w:t>
      </w:r>
      <w:r>
        <w:rPr>
          <w:rFonts w:ascii="Cambria" w:hAnsi="Cambria" w:cstheme="minorHAnsi"/>
          <w:noProof/>
        </w:rPr>
        <w:t>u</w:t>
      </w:r>
      <w:r w:rsidRPr="00751DB0">
        <w:rPr>
          <w:rFonts w:ascii="Cambria" w:hAnsi="Cambria" w:cstheme="minorHAnsi"/>
          <w:noProof/>
        </w:rPr>
        <w:t xml:space="preserve"> po stimulaci (ERD</w:t>
      </w:r>
      <w:r>
        <w:rPr>
          <w:rFonts w:ascii="Cambria" w:hAnsi="Cambria" w:cstheme="minorHAnsi"/>
          <w:noProof/>
        </w:rPr>
        <w:t xml:space="preserve">, </w:t>
      </w:r>
      <w:r w:rsidRPr="00751DB0">
        <w:rPr>
          <w:rFonts w:ascii="Cambria" w:hAnsi="Cambria" w:cstheme="minorHAnsi"/>
          <w:noProof/>
        </w:rPr>
        <w:t>event-related desynchrony)</w:t>
      </w:r>
      <w:r>
        <w:rPr>
          <w:rFonts w:ascii="Cambria" w:hAnsi="Cambria" w:cstheme="minorHAnsi"/>
          <w:noProof/>
        </w:rPr>
        <w:t xml:space="preserve"> je v literatuře spojován s </w:t>
      </w:r>
      <w:r w:rsidRPr="00735E33">
        <w:rPr>
          <w:rFonts w:ascii="Cambria" w:hAnsi="Cambria" w:cstheme="minorHAnsi"/>
          <w:noProof/>
        </w:rPr>
        <w:t xml:space="preserve">mentální aktivitou, vázanou zpravidla na kognitivní stimulaci </w:t>
      </w:r>
      <w:r w:rsidRPr="00735E33">
        <w:rPr>
          <w:rFonts w:ascii="Cambria" w:hAnsi="Cambria" w:cstheme="minorHAnsi"/>
          <w:noProof/>
        </w:rPr>
        <w:lastRenderedPageBreak/>
        <w:t>{Pfurtscheller and Klimesch 1991; Picton 1992}. Synchronie fázově koherentních složek</w:t>
      </w:r>
      <w:r w:rsidR="00AE2D8E" w:rsidRPr="00735E33">
        <w:rPr>
          <w:rFonts w:ascii="Cambria" w:hAnsi="Cambria" w:cstheme="minorHAnsi"/>
          <w:noProof/>
        </w:rPr>
        <w:t xml:space="preserve"> (zvýšen</w:t>
      </w:r>
      <w:r w:rsidR="00CA23F0" w:rsidRPr="00735E33">
        <w:rPr>
          <w:rFonts w:ascii="Cambria" w:hAnsi="Cambria" w:cstheme="minorHAnsi"/>
          <w:noProof/>
        </w:rPr>
        <w:t>á</w:t>
      </w:r>
      <w:r w:rsidR="00AE2D8E" w:rsidRPr="00735E33">
        <w:rPr>
          <w:rFonts w:ascii="Cambria" w:hAnsi="Cambria" w:cstheme="minorHAnsi"/>
          <w:noProof/>
        </w:rPr>
        <w:t xml:space="preserve"> korelac</w:t>
      </w:r>
      <w:r w:rsidR="00CA23F0" w:rsidRPr="00735E33">
        <w:rPr>
          <w:rFonts w:ascii="Cambria" w:hAnsi="Cambria" w:cstheme="minorHAnsi"/>
          <w:noProof/>
        </w:rPr>
        <w:t>e</w:t>
      </w:r>
      <w:r w:rsidR="00AE2D8E" w:rsidRPr="00735E33">
        <w:rPr>
          <w:rFonts w:ascii="Cambria" w:hAnsi="Cambria" w:cstheme="minorHAnsi"/>
          <w:noProof/>
        </w:rPr>
        <w:t>)</w:t>
      </w:r>
      <w:r w:rsidRPr="00735E33">
        <w:rPr>
          <w:rFonts w:ascii="Cambria" w:hAnsi="Cambria" w:cstheme="minorHAnsi"/>
          <w:noProof/>
        </w:rPr>
        <w:t xml:space="preserve"> je rovněž interpretována jako fyziologický proces svázaný s kognitivním podnětem </w:t>
      </w:r>
      <w:r w:rsidRPr="00735E33">
        <w:rPr>
          <w:rFonts w:ascii="Cambria" w:hAnsi="Cambria" w:cstheme="minorHAnsi"/>
          <w:noProof/>
          <w:lang w:val="en-US"/>
        </w:rPr>
        <w:t>{Brazdil et al. 2013}.</w:t>
      </w:r>
    </w:p>
    <w:p w:rsidR="00AE2D8E" w:rsidRPr="00735E33" w:rsidRDefault="000166C6" w:rsidP="00F71AAE">
      <w:pPr>
        <w:spacing w:line="360" w:lineRule="auto"/>
        <w:rPr>
          <w:rFonts w:ascii="Cambria" w:hAnsi="Cambria" w:cstheme="minorHAnsi"/>
          <w:noProof/>
        </w:rPr>
      </w:pPr>
      <w:r w:rsidRPr="00735E33">
        <w:rPr>
          <w:rFonts w:ascii="Cambria" w:hAnsi="Cambria" w:cstheme="minorHAnsi"/>
          <w:noProof/>
        </w:rPr>
        <w:t>Navržená</w:t>
      </w:r>
      <w:r w:rsidR="00AE2D8E" w:rsidRPr="00735E33">
        <w:rPr>
          <w:rFonts w:ascii="Cambria" w:hAnsi="Cambria" w:cstheme="minorHAnsi"/>
          <w:noProof/>
        </w:rPr>
        <w:t xml:space="preserve"> metod</w:t>
      </w:r>
      <w:r w:rsidR="00CA23F0" w:rsidRPr="00735E33">
        <w:rPr>
          <w:rFonts w:ascii="Cambria" w:hAnsi="Cambria" w:cstheme="minorHAnsi"/>
          <w:noProof/>
        </w:rPr>
        <w:t>a</w:t>
      </w:r>
      <w:r w:rsidR="00AE2D8E" w:rsidRPr="00735E33">
        <w:rPr>
          <w:rFonts w:ascii="Cambria" w:hAnsi="Cambria" w:cstheme="minorHAnsi"/>
          <w:noProof/>
        </w:rPr>
        <w:t xml:space="preserve"> </w:t>
      </w:r>
      <w:r w:rsidR="00CA23F0" w:rsidRPr="00735E33">
        <w:rPr>
          <w:rFonts w:ascii="Cambria" w:hAnsi="Cambria" w:cstheme="minorHAnsi"/>
          <w:noProof/>
        </w:rPr>
        <w:t xml:space="preserve">analyzuje </w:t>
      </w:r>
      <w:r w:rsidR="00AE2D8E" w:rsidRPr="00735E33">
        <w:rPr>
          <w:rFonts w:ascii="Cambria" w:hAnsi="Cambria" w:cstheme="minorHAnsi"/>
          <w:noProof/>
        </w:rPr>
        <w:t>funkční rozložení neuronálních sítí v hippocampu po kognitivní stimulaci</w:t>
      </w:r>
      <w:r w:rsidRPr="00735E33">
        <w:rPr>
          <w:rFonts w:ascii="Cambria" w:hAnsi="Cambria" w:cstheme="minorHAnsi"/>
          <w:noProof/>
        </w:rPr>
        <w:t xml:space="preserve"> pomocí simultánních změn korelace a výkonu</w:t>
      </w:r>
      <w:r w:rsidR="00AE2D8E" w:rsidRPr="00735E33">
        <w:rPr>
          <w:rFonts w:ascii="Cambria" w:hAnsi="Cambria" w:cstheme="minorHAnsi"/>
          <w:noProof/>
        </w:rPr>
        <w:t xml:space="preserve">. Zvýšená korelace s poklesem výkonu lze interpretovat jako spolupráce </w:t>
      </w:r>
      <w:r w:rsidR="00CA23F0" w:rsidRPr="00735E33">
        <w:rPr>
          <w:rFonts w:ascii="Cambria" w:hAnsi="Cambria" w:cstheme="minorHAnsi"/>
          <w:noProof/>
        </w:rPr>
        <w:t>aktivovaných</w:t>
      </w:r>
      <w:r w:rsidR="00AE2D8E" w:rsidRPr="00735E33">
        <w:rPr>
          <w:rFonts w:ascii="Cambria" w:hAnsi="Cambria" w:cstheme="minorHAnsi"/>
          <w:noProof/>
        </w:rPr>
        <w:t xml:space="preserve"> neuronálních populací na větší vzdálenost, kdežto pokles korelace s poklesem výkonu naopak značí samostatnou aktivitu neuronálních populací </w:t>
      </w:r>
      <w:r w:rsidR="00CA23F0" w:rsidRPr="00735E33">
        <w:rPr>
          <w:rFonts w:ascii="Cambria" w:hAnsi="Cambria" w:cstheme="minorHAnsi"/>
          <w:noProof/>
        </w:rPr>
        <w:t>bez vazby na okolní sítě</w:t>
      </w:r>
      <w:r w:rsidR="00AE2D8E" w:rsidRPr="00735E33">
        <w:rPr>
          <w:rFonts w:ascii="Cambria" w:hAnsi="Cambria" w:cstheme="minorHAnsi"/>
          <w:noProof/>
        </w:rPr>
        <w:t>. Výsledky</w:t>
      </w:r>
      <w:r w:rsidR="00CA23F0" w:rsidRPr="00735E33">
        <w:rPr>
          <w:rFonts w:ascii="Cambria" w:hAnsi="Cambria" w:cstheme="minorHAnsi"/>
          <w:noProof/>
        </w:rPr>
        <w:t xml:space="preserve"> změn korelací a výkonu v hippocampu</w:t>
      </w:r>
      <w:r w:rsidR="00AE2D8E" w:rsidRPr="00735E33">
        <w:rPr>
          <w:rFonts w:ascii="Cambria" w:hAnsi="Cambria" w:cstheme="minorHAnsi"/>
          <w:noProof/>
        </w:rPr>
        <w:t xml:space="preserve"> tak potvrzují hypotézu o „Small World“ rozložení funkční sítě, kdy</w:t>
      </w:r>
      <w:r w:rsidRPr="00735E33">
        <w:rPr>
          <w:rFonts w:ascii="Cambria" w:hAnsi="Cambria" w:cstheme="minorHAnsi"/>
          <w:noProof/>
        </w:rPr>
        <w:t xml:space="preserve"> jsou</w:t>
      </w:r>
      <w:r w:rsidR="00AE2D8E" w:rsidRPr="00735E33">
        <w:rPr>
          <w:rFonts w:ascii="Cambria" w:hAnsi="Cambria" w:cstheme="minorHAnsi"/>
          <w:noProof/>
        </w:rPr>
        <w:t xml:space="preserve"> některé funkč</w:t>
      </w:r>
      <w:r w:rsidRPr="00735E33">
        <w:rPr>
          <w:rFonts w:ascii="Cambria" w:hAnsi="Cambria" w:cstheme="minorHAnsi"/>
          <w:noProof/>
        </w:rPr>
        <w:t>n</w:t>
      </w:r>
      <w:r w:rsidR="00AE2D8E" w:rsidRPr="00735E33">
        <w:rPr>
          <w:rFonts w:ascii="Cambria" w:hAnsi="Cambria" w:cstheme="minorHAnsi"/>
          <w:noProof/>
        </w:rPr>
        <w:t>í celky pouze lokálního charakteru a pro vzdálenějších komunikaci využívají společných mostů.</w:t>
      </w:r>
    </w:p>
    <w:p w:rsidR="000166C6" w:rsidRPr="00735E33" w:rsidRDefault="000166C6" w:rsidP="00F71AAE">
      <w:pPr>
        <w:spacing w:line="360" w:lineRule="auto"/>
        <w:rPr>
          <w:rFonts w:ascii="Cambria" w:hAnsi="Cambria" w:cstheme="minorHAnsi"/>
          <w:noProof/>
        </w:rPr>
      </w:pPr>
      <w:r w:rsidRPr="00735E33">
        <w:rPr>
          <w:rFonts w:ascii="Cambria" w:hAnsi="Cambria" w:cstheme="minorHAnsi"/>
          <w:noProof/>
        </w:rPr>
        <w:t>V této práci jsou k nahlédnutí výsledky sumarizované přes všechny zkoumané oblasti spolu s výsledky vybraných elektrod umístěných v hippocampu, který hraje zásadní roli v ukládání a vyvolávání paměti {Halgren et al. 1995; Brazdil et al. 1999}.</w:t>
      </w:r>
    </w:p>
    <w:p w:rsidR="00CA23F0" w:rsidRDefault="00CA23F0" w:rsidP="000166C6">
      <w:pPr>
        <w:spacing w:line="360" w:lineRule="auto"/>
        <w:rPr>
          <w:rFonts w:ascii="Cambria" w:hAnsi="Cambria" w:cstheme="minorHAnsi"/>
          <w:noProof/>
        </w:rPr>
      </w:pPr>
      <w:r w:rsidRPr="00735E33">
        <w:rPr>
          <w:rFonts w:ascii="Cambria" w:hAnsi="Cambria" w:cstheme="minorHAnsi"/>
          <w:noProof/>
        </w:rPr>
        <w:t>Interpretace dosažených výsledků korelace a výkonu musí být vždy prováděna</w:t>
      </w:r>
      <w:r w:rsidRPr="00751DB0">
        <w:rPr>
          <w:rFonts w:ascii="Cambria" w:hAnsi="Cambria" w:cstheme="minorHAnsi"/>
          <w:noProof/>
        </w:rPr>
        <w:t xml:space="preserve"> s ohledem na charakter analyzovaných signálů. Signály jsou filtrovány jako časové signály v šesti frekvenčních pásmech. Pozitivní či negativní korelace je pak synchronie či desynchronie mezi jednotlivými amplitudami signálů. Nárůst korelace informuje o zvýšené shodě v daném páru kontaktů. Pokles korelace naopak znamená, že mezi konta</w:t>
      </w:r>
      <w:r w:rsidR="000166C6">
        <w:rPr>
          <w:rFonts w:ascii="Cambria" w:hAnsi="Cambria" w:cstheme="minorHAnsi"/>
          <w:noProof/>
        </w:rPr>
        <w:t xml:space="preserve">kty nějaká shoda byla a klesla. </w:t>
      </w:r>
      <w:r w:rsidRPr="00751DB0">
        <w:rPr>
          <w:rFonts w:ascii="Cambria" w:hAnsi="Cambria" w:cstheme="minorHAnsi"/>
          <w:noProof/>
        </w:rPr>
        <w:t>Šířka posuvného okénka, kterým se sekvence korelačních koeficientů počítá, je důležitým parametrem výpočtu. Použití moc úzkého okénka totiž může produkovat falešné výsledky korelováním příliš krátkých úseků signálů. Hodně široké okénko může naopak signály moc zprůměrovat.</w:t>
      </w:r>
    </w:p>
    <w:p w:rsidR="00CA23F0" w:rsidRPr="00735E33" w:rsidRDefault="00CA23F0" w:rsidP="00FD250B">
      <w:pPr>
        <w:spacing w:line="360" w:lineRule="auto"/>
        <w:rPr>
          <w:rFonts w:ascii="Cambria" w:hAnsi="Cambria" w:cstheme="minorHAnsi"/>
          <w:noProof/>
        </w:rPr>
      </w:pPr>
      <w:r w:rsidRPr="00751DB0">
        <w:rPr>
          <w:rFonts w:ascii="Cambria" w:hAnsi="Cambria" w:cstheme="minorHAnsi"/>
          <w:noProof/>
        </w:rPr>
        <w:t>I přesto, že jsou tyto výsledky velice informativní, je potřeba zmínit možnosti rozšíření této metodologie. Například pro sledování pomalejších dějů v určitém frekvenčním pásmu může být korelace počítána mezi frekvenčními obálkami signálů (Hilbertova transformace). Koherence může naopak poskytnout náhled do frekvenční oblasti mezi sledovanými signály. Další možný přístup je přes rodinu funkcí vl</w:t>
      </w:r>
      <w:r w:rsidR="00377CD1">
        <w:rPr>
          <w:rFonts w:ascii="Cambria" w:hAnsi="Cambria" w:cstheme="minorHAnsi"/>
          <w:noProof/>
        </w:rPr>
        <w:t>n</w:t>
      </w:r>
      <w:r w:rsidRPr="00751DB0">
        <w:rPr>
          <w:rFonts w:ascii="Cambria" w:hAnsi="Cambria" w:cstheme="minorHAnsi"/>
          <w:noProof/>
        </w:rPr>
        <w:t xml:space="preserve">kové transformace a opustíme-li myšlenku o podobnostech signálů </w:t>
      </w:r>
      <w:r w:rsidRPr="00751DB0">
        <w:rPr>
          <w:rFonts w:ascii="Cambria" w:hAnsi="Cambria" w:cstheme="minorHAnsi"/>
          <w:noProof/>
        </w:rPr>
        <w:lastRenderedPageBreak/>
        <w:t xml:space="preserve">v časové </w:t>
      </w:r>
      <w:r w:rsidRPr="00735E33">
        <w:rPr>
          <w:rFonts w:ascii="Cambria" w:hAnsi="Cambria" w:cstheme="minorHAnsi"/>
          <w:noProof/>
        </w:rPr>
        <w:t>a frekvenční oblasti, můžeme vzájemné interakce mezi kontakty sledovat pomocí konceptu teorie informace, nelineárních metod nebo pomocí entropie signálů {Quiroga et al. 2002}.</w:t>
      </w:r>
    </w:p>
    <w:p w:rsidR="008C226C" w:rsidRPr="00735E33" w:rsidRDefault="006B4208" w:rsidP="00FD250B">
      <w:pPr>
        <w:spacing w:line="360" w:lineRule="auto"/>
        <w:rPr>
          <w:rFonts w:ascii="Cambria" w:hAnsi="Cambria" w:cstheme="minorHAnsi"/>
          <w:noProof/>
        </w:rPr>
      </w:pPr>
      <w:r w:rsidRPr="00735E33">
        <w:rPr>
          <w:rFonts w:ascii="Cambria" w:hAnsi="Cambria" w:cstheme="minorHAnsi"/>
          <w:noProof/>
        </w:rPr>
        <w:t>Současně je důležité sledovat kde se zmíněný pokles výkonu a nárůst korelace vyskytuje.</w:t>
      </w:r>
      <w:r w:rsidR="000574B3" w:rsidRPr="00735E33">
        <w:rPr>
          <w:rFonts w:ascii="Cambria" w:hAnsi="Cambria" w:cstheme="minorHAnsi"/>
          <w:noProof/>
        </w:rPr>
        <w:t xml:space="preserve"> Umístění elektrod bývá u pacientů různé. Vzhledem k tomu, že mozek není homogenní prostředí, jsou mezi různě rozmístěnými elektrodami v jednotlivých strukturách rozdílné cesty šíření signálů {Heuvel et al. 2011}. Každý mozek je navíc unikátní a neexistuje vzorec dynamických procesů, který by se dal obecně aplikovat na každého pacienta. Navzdory tomu je však možné ve výsledcích pro větší skupinu pacientů najít určité zákonitosti platící pro významnou většinu z</w:t>
      </w:r>
      <w:r w:rsidR="000F4FD6">
        <w:rPr>
          <w:rFonts w:ascii="Cambria" w:hAnsi="Cambria" w:cstheme="minorHAnsi"/>
          <w:noProof/>
        </w:rPr>
        <w:t> </w:t>
      </w:r>
      <w:r w:rsidR="000574B3" w:rsidRPr="00735E33">
        <w:rPr>
          <w:rFonts w:ascii="Cambria" w:hAnsi="Cambria" w:cstheme="minorHAnsi"/>
          <w:noProof/>
        </w:rPr>
        <w:t>nich. Pro maximalizaci použitelnosti metody na různé pacienty byla metoda navržena tak, aby byla vhodn</w:t>
      </w:r>
      <w:r w:rsidR="00B93852" w:rsidRPr="00735E33">
        <w:rPr>
          <w:rFonts w:ascii="Cambria" w:hAnsi="Cambria" w:cstheme="minorHAnsi"/>
          <w:noProof/>
        </w:rPr>
        <w:t>á</w:t>
      </w:r>
      <w:r w:rsidR="000574B3" w:rsidRPr="00735E33">
        <w:rPr>
          <w:rFonts w:ascii="Cambria" w:hAnsi="Cambria" w:cstheme="minorHAnsi"/>
          <w:noProof/>
        </w:rPr>
        <w:t xml:space="preserve"> pro celkový přehled mezi všemi kontakty umístěných v mozku pacienta spolu s možností se fokusovat jen na určitou skupinu</w:t>
      </w:r>
      <w:r w:rsidR="004259BB" w:rsidRPr="00735E33">
        <w:rPr>
          <w:rFonts w:ascii="Cambria" w:hAnsi="Cambria" w:cstheme="minorHAnsi"/>
          <w:noProof/>
        </w:rPr>
        <w:t xml:space="preserve"> kontaktů nebo časový interval.</w:t>
      </w:r>
    </w:p>
    <w:p w:rsidR="00A56B70" w:rsidRPr="00751DB0" w:rsidRDefault="00F12DDB" w:rsidP="00170CED">
      <w:pPr>
        <w:spacing w:line="360" w:lineRule="auto"/>
        <w:rPr>
          <w:rFonts w:ascii="Cambria" w:hAnsi="Cambria" w:cstheme="minorHAnsi"/>
          <w:noProof/>
        </w:rPr>
      </w:pPr>
      <w:r w:rsidRPr="00735E33">
        <w:rPr>
          <w:rFonts w:ascii="Cambria" w:hAnsi="Cambria" w:cstheme="minorHAnsi"/>
          <w:noProof/>
        </w:rPr>
        <w:t xml:space="preserve">Nehomogenita mozku a různé rozmístění elektrod </w:t>
      </w:r>
      <w:r w:rsidR="002F0C99" w:rsidRPr="00735E33">
        <w:rPr>
          <w:rFonts w:ascii="Cambria" w:hAnsi="Cambria" w:cstheme="minorHAnsi"/>
          <w:noProof/>
        </w:rPr>
        <w:t>způsobují, že některé</w:t>
      </w:r>
      <w:r w:rsidRPr="00735E33">
        <w:rPr>
          <w:rFonts w:ascii="Cambria" w:hAnsi="Cambria" w:cstheme="minorHAnsi"/>
          <w:noProof/>
        </w:rPr>
        <w:t xml:space="preserve"> kontakty mají mezi sebou pár milimetrů</w:t>
      </w:r>
      <w:r w:rsidR="002F0C99" w:rsidRPr="00735E33">
        <w:rPr>
          <w:rFonts w:ascii="Cambria" w:hAnsi="Cambria" w:cstheme="minorHAnsi"/>
          <w:noProof/>
        </w:rPr>
        <w:t xml:space="preserve"> a</w:t>
      </w:r>
      <w:r w:rsidRPr="00735E33">
        <w:rPr>
          <w:rFonts w:ascii="Cambria" w:hAnsi="Cambria" w:cstheme="minorHAnsi"/>
          <w:noProof/>
        </w:rPr>
        <w:t xml:space="preserve"> jiné několik centimetrů. Mimo skutečnost, že jsou touto vzdáleností ovlivněny výsledky korelace a koherence, je</w:t>
      </w:r>
      <w:r w:rsidR="000F4FD6">
        <w:rPr>
          <w:rFonts w:ascii="Cambria" w:hAnsi="Cambria" w:cstheme="minorHAnsi"/>
          <w:noProof/>
        </w:rPr>
        <w:t> </w:t>
      </w:r>
      <w:r w:rsidRPr="00735E33">
        <w:rPr>
          <w:rFonts w:ascii="Cambria" w:hAnsi="Cambria" w:cstheme="minorHAnsi"/>
          <w:noProof/>
        </w:rPr>
        <w:t>především nutné si uvědomovat časový posuv mezi zkoumanými signály {Warren et al. 2010}. Metoda zkoumající signály bez vzájemných časových posuvů předpokládá výskyt jedné aktivity na dvou místech zároveň. Vezmeme-li však</w:t>
      </w:r>
      <w:r w:rsidRPr="00751DB0">
        <w:rPr>
          <w:rFonts w:ascii="Cambria" w:hAnsi="Cambria" w:cstheme="minorHAnsi"/>
          <w:noProof/>
        </w:rPr>
        <w:t xml:space="preserve"> v úvahu rychlost šíření signálů v mozku, která se pohybuje v rozmezí 30 m/s až 120 m/s, tak vzdálenost 10 cm může být uražena za 0.05 ms. Časový posuv mezi signály v tomto případě nepřinese novou informaci. Na druhou stranu, vezmeme-li v úvahu možnost spletité cesty, delší než 10 cm a spodní hranici rychlosti šíření, časový posuv mezi signály nebo metoda jinak zahrnující koeficient vzdálenosti do výsledku, by mohla odhalit vzájemnou interakci takto vzdálených struktur.</w:t>
      </w:r>
      <w:r w:rsidR="002F0C99" w:rsidRPr="00751DB0">
        <w:rPr>
          <w:rFonts w:ascii="Cambria" w:hAnsi="Cambria" w:cstheme="minorHAnsi"/>
          <w:noProof/>
        </w:rPr>
        <w:t xml:space="preserve"> Zpoždění může stejně tak vzniknout i zpracováním informace. To může způsobit ještě větší časový posu</w:t>
      </w:r>
      <w:r w:rsidR="00B93852">
        <w:rPr>
          <w:rFonts w:ascii="Cambria" w:hAnsi="Cambria" w:cstheme="minorHAnsi"/>
          <w:noProof/>
        </w:rPr>
        <w:t>n</w:t>
      </w:r>
      <w:r w:rsidR="002F0C99" w:rsidRPr="00751DB0">
        <w:rPr>
          <w:rFonts w:ascii="Cambria" w:hAnsi="Cambria" w:cstheme="minorHAnsi"/>
          <w:noProof/>
        </w:rPr>
        <w:t>.</w:t>
      </w:r>
    </w:p>
    <w:p w:rsidR="00A56B70" w:rsidRPr="00751DB0" w:rsidRDefault="00F12DDB" w:rsidP="00170CED">
      <w:pPr>
        <w:spacing w:line="360" w:lineRule="auto"/>
        <w:rPr>
          <w:rFonts w:ascii="Cambria" w:hAnsi="Cambria" w:cstheme="minorHAnsi"/>
          <w:noProof/>
        </w:rPr>
      </w:pPr>
      <w:r w:rsidRPr="00751DB0">
        <w:rPr>
          <w:rFonts w:ascii="Cambria" w:hAnsi="Cambria" w:cstheme="minorHAnsi"/>
          <w:noProof/>
        </w:rPr>
        <w:t xml:space="preserve">Kvalita měření a </w:t>
      </w:r>
      <w:r w:rsidR="002F0C99" w:rsidRPr="00751DB0">
        <w:rPr>
          <w:rFonts w:ascii="Cambria" w:hAnsi="Cambria" w:cstheme="minorHAnsi"/>
          <w:noProof/>
        </w:rPr>
        <w:t xml:space="preserve">vliv </w:t>
      </w:r>
      <w:r w:rsidRPr="00751DB0">
        <w:rPr>
          <w:rFonts w:ascii="Cambria" w:hAnsi="Cambria" w:cstheme="minorHAnsi"/>
          <w:noProof/>
        </w:rPr>
        <w:t>okolních podmínek zásadně ovlivňuj</w:t>
      </w:r>
      <w:r w:rsidR="002F0C99" w:rsidRPr="00751DB0">
        <w:rPr>
          <w:rFonts w:ascii="Cambria" w:hAnsi="Cambria" w:cstheme="minorHAnsi"/>
          <w:noProof/>
        </w:rPr>
        <w:t>í</w:t>
      </w:r>
      <w:r w:rsidRPr="00751DB0">
        <w:rPr>
          <w:rFonts w:ascii="Cambria" w:hAnsi="Cambria" w:cstheme="minorHAnsi"/>
          <w:noProof/>
        </w:rPr>
        <w:t xml:space="preserve"> konečné výsledky. Volume conduction v monopolárních signálech může být částečně potlačeno bipolárními montážemi. I přes rozsáhlou </w:t>
      </w:r>
      <w:r w:rsidRPr="00735E33">
        <w:rPr>
          <w:rFonts w:ascii="Cambria" w:hAnsi="Cambria" w:cstheme="minorHAnsi"/>
          <w:noProof/>
        </w:rPr>
        <w:t xml:space="preserve">literaturu s různými možnostmi potlačení </w:t>
      </w:r>
      <w:r w:rsidRPr="00735E33">
        <w:rPr>
          <w:rFonts w:ascii="Cambria" w:hAnsi="Cambria" w:cstheme="minorHAnsi"/>
          <w:noProof/>
        </w:rPr>
        <w:lastRenderedPageBreak/>
        <w:t>těchto parazitních signálů, je nemožné se těchto přeslechů z okolních oblastí a</w:t>
      </w:r>
      <w:r w:rsidR="000F4FD6">
        <w:rPr>
          <w:rFonts w:ascii="Cambria" w:hAnsi="Cambria" w:cstheme="minorHAnsi"/>
          <w:noProof/>
        </w:rPr>
        <w:t> </w:t>
      </w:r>
      <w:r w:rsidRPr="00735E33">
        <w:rPr>
          <w:rFonts w:ascii="Cambria" w:hAnsi="Cambria" w:cstheme="minorHAnsi"/>
          <w:noProof/>
        </w:rPr>
        <w:t>signálů šířících se po elektrodě zbavit úplně {Nolte et al. 2004; Haufe et al. 2013}. Ať už používáme jakoukoliv metodu, vždy si musíme uvědomovat její limitace a</w:t>
      </w:r>
      <w:r w:rsidR="000F4FD6">
        <w:rPr>
          <w:rFonts w:ascii="Cambria" w:hAnsi="Cambria" w:cstheme="minorHAnsi"/>
          <w:noProof/>
        </w:rPr>
        <w:t> </w:t>
      </w:r>
      <w:r w:rsidRPr="00735E33">
        <w:rPr>
          <w:rFonts w:ascii="Cambria" w:hAnsi="Cambria" w:cstheme="minorHAnsi"/>
          <w:noProof/>
        </w:rPr>
        <w:t>způsob jakým zkoumané signály modifikuje. Bipolární montáže prezentované ve výsledcích této práce neprodukují signály zcela zbavené</w:t>
      </w:r>
      <w:r w:rsidRPr="00751DB0">
        <w:rPr>
          <w:rFonts w:ascii="Cambria" w:hAnsi="Cambria" w:cstheme="minorHAnsi"/>
          <w:noProof/>
        </w:rPr>
        <w:t xml:space="preserve"> volume conduction. Je</w:t>
      </w:r>
      <w:r w:rsidR="000F4FD6">
        <w:rPr>
          <w:rFonts w:ascii="Cambria" w:hAnsi="Cambria" w:cstheme="minorHAnsi"/>
          <w:noProof/>
        </w:rPr>
        <w:t> </w:t>
      </w:r>
      <w:r w:rsidRPr="00751DB0">
        <w:rPr>
          <w:rFonts w:ascii="Cambria" w:hAnsi="Cambria" w:cstheme="minorHAnsi"/>
          <w:noProof/>
        </w:rPr>
        <w:t>potřeba je vnímat jako rozdíly dvou sousedních LFP.</w:t>
      </w:r>
    </w:p>
    <w:p w:rsidR="00F12DDB" w:rsidRPr="00751DB0" w:rsidRDefault="00F12DDB" w:rsidP="00170CED">
      <w:pPr>
        <w:pStyle w:val="Nadpis3"/>
        <w:spacing w:line="360" w:lineRule="auto"/>
        <w:rPr>
          <w:rFonts w:ascii="Cambria" w:hAnsi="Cambria" w:cstheme="minorHAnsi"/>
          <w:noProof/>
        </w:rPr>
      </w:pPr>
      <w:bookmarkStart w:id="139" w:name="_Toc454443266"/>
      <w:bookmarkStart w:id="140" w:name="_Toc459103283"/>
      <w:bookmarkStart w:id="141" w:name="_Toc473035237"/>
      <w:r w:rsidRPr="00751DB0">
        <w:rPr>
          <w:rFonts w:ascii="Cambria" w:hAnsi="Cambria" w:cstheme="minorHAnsi"/>
          <w:noProof/>
        </w:rPr>
        <w:t>Fyziologie: Kognitivní stimulace a konektivita - Shrnutí</w:t>
      </w:r>
      <w:bookmarkEnd w:id="139"/>
      <w:bookmarkEnd w:id="140"/>
      <w:bookmarkEnd w:id="141"/>
    </w:p>
    <w:p w:rsidR="00EE63FE" w:rsidRDefault="000166C6" w:rsidP="00157DD2">
      <w:pPr>
        <w:spacing w:line="348" w:lineRule="auto"/>
        <w:ind w:firstLine="461"/>
        <w:rPr>
          <w:rFonts w:ascii="Cambria" w:hAnsi="Cambria" w:cstheme="minorHAnsi"/>
          <w:noProof/>
        </w:rPr>
      </w:pPr>
      <w:r>
        <w:rPr>
          <w:rFonts w:ascii="Cambria" w:hAnsi="Cambria" w:cstheme="minorHAnsi"/>
          <w:noProof/>
        </w:rPr>
        <w:t>Navržená</w:t>
      </w:r>
      <w:r w:rsidR="00EE63FE">
        <w:rPr>
          <w:rFonts w:ascii="Cambria" w:hAnsi="Cambria" w:cstheme="minorHAnsi"/>
          <w:noProof/>
        </w:rPr>
        <w:t xml:space="preserve"> metoda je schopna analýzy dynamických změn konektivity během kognitivních stimulací pomocí standardních metrik lineární korelace a ERS/ERD. Metodologie má nízké výpočetní nároky, snadnou interpretaci výsledků a může být použita na rozsáhlá data z intrakraniálních elektrod, implantovaných v různých anatomických strukturách.</w:t>
      </w:r>
    </w:p>
    <w:p w:rsidR="00F4144F" w:rsidRDefault="00444150" w:rsidP="00157DD2">
      <w:pPr>
        <w:spacing w:line="348" w:lineRule="auto"/>
        <w:ind w:firstLine="461"/>
        <w:rPr>
          <w:rFonts w:ascii="Cambria" w:hAnsi="Cambria" w:cstheme="minorHAnsi"/>
          <w:noProof/>
        </w:rPr>
      </w:pPr>
      <w:r w:rsidRPr="00751DB0">
        <w:rPr>
          <w:rFonts w:ascii="Cambria" w:hAnsi="Cambria" w:cstheme="minorHAnsi"/>
          <w:noProof/>
        </w:rPr>
        <w:t>Jako reakce na kognitivní stimulaci byla detekována oscilační synchronie (měřena zvýšenou korelací), kterou doprovázel pokles výkonu v daném místě. Tento jev měl nejsilnější projev 900 ms po terčové stimulaci v</w:t>
      </w:r>
      <w:r w:rsidR="000166C6">
        <w:rPr>
          <w:rFonts w:ascii="Cambria" w:hAnsi="Cambria" w:cstheme="minorHAnsi"/>
          <w:noProof/>
        </w:rPr>
        <w:t> </w:t>
      </w:r>
      <w:r w:rsidRPr="00751DB0">
        <w:rPr>
          <w:rFonts w:ascii="Cambria" w:hAnsi="Cambria" w:cstheme="minorHAnsi"/>
          <w:noProof/>
        </w:rPr>
        <w:t>hippocampu</w:t>
      </w:r>
      <w:r w:rsidR="000166C6">
        <w:rPr>
          <w:rFonts w:ascii="Cambria" w:hAnsi="Cambria" w:cstheme="minorHAnsi"/>
          <w:noProof/>
        </w:rPr>
        <w:t>, ve</w:t>
      </w:r>
      <w:r w:rsidR="000F4FD6">
        <w:rPr>
          <w:rFonts w:ascii="Cambria" w:hAnsi="Cambria" w:cstheme="minorHAnsi"/>
          <w:noProof/>
        </w:rPr>
        <w:t> </w:t>
      </w:r>
      <w:r w:rsidR="000166C6">
        <w:rPr>
          <w:rFonts w:ascii="Cambria" w:hAnsi="Cambria" w:cstheme="minorHAnsi"/>
          <w:noProof/>
        </w:rPr>
        <w:t>frekvenčním pásmu alpha</w:t>
      </w:r>
      <w:r w:rsidRPr="00751DB0">
        <w:rPr>
          <w:rFonts w:ascii="Cambria" w:hAnsi="Cambria" w:cstheme="minorHAnsi"/>
          <w:noProof/>
        </w:rPr>
        <w:t>.</w:t>
      </w:r>
      <w:r w:rsidR="00F4144F">
        <w:rPr>
          <w:rFonts w:ascii="Cambria" w:hAnsi="Cambria" w:cstheme="minorHAnsi"/>
          <w:noProof/>
        </w:rPr>
        <w:t xml:space="preserve"> Současně byl detekován pokles korelace a pokles výkonu v odlišných párech elektrod umístěných v hippocampu, přibližně 1000 ms po stimulaci, ve frekvenčních pásmech theta až spodní gamma.</w:t>
      </w:r>
      <w:r w:rsidRPr="00751DB0">
        <w:rPr>
          <w:rFonts w:ascii="Cambria" w:hAnsi="Cambria" w:cstheme="minorHAnsi"/>
          <w:noProof/>
        </w:rPr>
        <w:t xml:space="preserve"> Desynchronizace, ve smyslu poklesu výkonu, je v literatuře popsána jako projev mentální aktivity. Současný nárust korelace indikuje </w:t>
      </w:r>
      <w:r w:rsidR="002F0C99" w:rsidRPr="00751DB0">
        <w:rPr>
          <w:rFonts w:ascii="Cambria" w:hAnsi="Cambria"/>
        </w:rPr>
        <w:t>tvarovou podobnost časového průběhu signálu v daném frekvenčním pásmu, kterou lze interpretovat jako fázovou synchronizaci</w:t>
      </w:r>
      <w:r w:rsidR="00F4144F">
        <w:rPr>
          <w:rFonts w:ascii="Cambria" w:hAnsi="Cambria"/>
        </w:rPr>
        <w:t xml:space="preserve"> vzdálenějších neuronálních populací</w:t>
      </w:r>
      <w:r w:rsidR="002F0C99" w:rsidRPr="00751DB0">
        <w:rPr>
          <w:rFonts w:ascii="Cambria" w:hAnsi="Cambria"/>
        </w:rPr>
        <w:t>.</w:t>
      </w:r>
      <w:r w:rsidR="00F4144F">
        <w:rPr>
          <w:rFonts w:ascii="Cambria" w:hAnsi="Cambria" w:cstheme="minorHAnsi"/>
          <w:noProof/>
        </w:rPr>
        <w:t xml:space="preserve"> Pokles výkonu s poklesem korelace naopak značí funkční oddělení jednotlivých neuronálních populací, zapojených do procesu kognitivní stimulace</w:t>
      </w:r>
      <w:r w:rsidR="00056973">
        <w:rPr>
          <w:rFonts w:ascii="Cambria" w:hAnsi="Cambria" w:cstheme="minorHAnsi"/>
          <w:noProof/>
        </w:rPr>
        <w:t xml:space="preserve"> – synchronizační proces je tak limitován na oblast měřeného LFP</w:t>
      </w:r>
      <w:r w:rsidR="00F4144F">
        <w:rPr>
          <w:rFonts w:ascii="Cambria" w:hAnsi="Cambria" w:cstheme="minorHAnsi"/>
          <w:noProof/>
        </w:rPr>
        <w:t>.</w:t>
      </w:r>
    </w:p>
    <w:p w:rsidR="00F12DDB" w:rsidRPr="00751DB0" w:rsidRDefault="00F4144F" w:rsidP="00157DD2">
      <w:pPr>
        <w:spacing w:line="348" w:lineRule="auto"/>
        <w:ind w:firstLine="461"/>
        <w:rPr>
          <w:rFonts w:ascii="Cambria" w:hAnsi="Cambria" w:cstheme="minorHAnsi"/>
          <w:noProof/>
        </w:rPr>
      </w:pPr>
      <w:r>
        <w:rPr>
          <w:rFonts w:ascii="Cambria" w:hAnsi="Cambria" w:cstheme="minorHAnsi"/>
          <w:noProof/>
        </w:rPr>
        <w:t xml:space="preserve">Výsledky analyzují funkční rozložení neuronových sítí v reakci na kognitivní stimulaci a mohou </w:t>
      </w:r>
      <w:r w:rsidR="00444150" w:rsidRPr="00751DB0">
        <w:rPr>
          <w:rFonts w:ascii="Cambria" w:hAnsi="Cambria" w:cstheme="minorHAnsi"/>
          <w:noProof/>
        </w:rPr>
        <w:t xml:space="preserve">přispět </w:t>
      </w:r>
      <w:r w:rsidR="00444150" w:rsidRPr="00735E33">
        <w:rPr>
          <w:rFonts w:ascii="Cambria" w:hAnsi="Cambria" w:cstheme="minorHAnsi"/>
          <w:noProof/>
        </w:rPr>
        <w:t>k identifikování dominantních struktur nebo neuronálních oblastí po určitém typu stimulace</w:t>
      </w:r>
      <w:r w:rsidR="0001776E" w:rsidRPr="00735E33">
        <w:rPr>
          <w:rFonts w:ascii="Cambria" w:hAnsi="Cambria" w:cstheme="minorHAnsi"/>
          <w:noProof/>
        </w:rPr>
        <w:t>, čímž napomáhají lepšímu porozumnění konektivity</w:t>
      </w:r>
      <w:r w:rsidR="00056973" w:rsidRPr="00735E33">
        <w:rPr>
          <w:rFonts w:ascii="Cambria" w:hAnsi="Cambria" w:cstheme="minorHAnsi"/>
          <w:noProof/>
        </w:rPr>
        <w:t xml:space="preserve"> lokálních a vzdálených</w:t>
      </w:r>
      <w:r w:rsidR="0001776E" w:rsidRPr="00735E33">
        <w:rPr>
          <w:rFonts w:ascii="Cambria" w:hAnsi="Cambria" w:cstheme="minorHAnsi"/>
          <w:noProof/>
        </w:rPr>
        <w:t xml:space="preserve"> kognitivních sítí</w:t>
      </w:r>
      <w:r w:rsidR="00FE2FB2" w:rsidRPr="00735E33">
        <w:rPr>
          <w:rFonts w:ascii="Cambria" w:hAnsi="Cambria" w:cstheme="minorHAnsi"/>
          <w:noProof/>
        </w:rPr>
        <w:t xml:space="preserve"> </w:t>
      </w:r>
      <w:r w:rsidR="00FE2FB2" w:rsidRPr="00735E33">
        <w:rPr>
          <w:rFonts w:ascii="Cambria" w:hAnsi="Cambria" w:cstheme="minorHAnsi"/>
          <w:noProof/>
          <w:lang w:val="en-US"/>
        </w:rPr>
        <w:t>{</w:t>
      </w:r>
      <w:r w:rsidR="00FE2FB2" w:rsidRPr="00735E33">
        <w:rPr>
          <w:rFonts w:ascii="Cambria" w:hAnsi="Cambria" w:cstheme="minorHAnsi"/>
          <w:noProof/>
        </w:rPr>
        <w:t>Klimes</w:t>
      </w:r>
      <w:r w:rsidR="000859A8" w:rsidRPr="00735E33">
        <w:rPr>
          <w:rFonts w:ascii="Cambria" w:hAnsi="Cambria" w:cstheme="minorHAnsi"/>
          <w:noProof/>
        </w:rPr>
        <w:t xml:space="preserve"> et al.</w:t>
      </w:r>
      <w:r w:rsidR="00FE2FB2" w:rsidRPr="00735E33">
        <w:rPr>
          <w:rFonts w:ascii="Cambria" w:hAnsi="Cambria" w:cstheme="minorHAnsi"/>
          <w:noProof/>
        </w:rPr>
        <w:t xml:space="preserve"> submitováno 201</w:t>
      </w:r>
      <w:r w:rsidR="00056973" w:rsidRPr="00735E33">
        <w:rPr>
          <w:rFonts w:ascii="Cambria" w:hAnsi="Cambria" w:cstheme="minorHAnsi"/>
          <w:noProof/>
        </w:rPr>
        <w:t>7</w:t>
      </w:r>
      <w:r w:rsidR="00FE2FB2" w:rsidRPr="00735E33">
        <w:rPr>
          <w:rFonts w:ascii="Cambria" w:hAnsi="Cambria" w:cstheme="minorHAnsi"/>
          <w:noProof/>
          <w:lang w:val="en-US"/>
        </w:rPr>
        <w:t>}</w:t>
      </w:r>
      <w:r w:rsidR="00444150" w:rsidRPr="00735E33">
        <w:rPr>
          <w:rFonts w:ascii="Cambria" w:hAnsi="Cambria" w:cstheme="minorHAnsi"/>
          <w:noProof/>
        </w:rPr>
        <w:t>.</w:t>
      </w:r>
    </w:p>
    <w:p w:rsidR="00F12DDB" w:rsidRPr="00751DB0" w:rsidRDefault="00F12DDB" w:rsidP="00170CED">
      <w:pPr>
        <w:pStyle w:val="Nadpis2"/>
        <w:spacing w:line="360" w:lineRule="auto"/>
        <w:rPr>
          <w:rFonts w:ascii="Cambria" w:hAnsi="Cambria" w:cstheme="minorHAnsi"/>
          <w:noProof/>
        </w:rPr>
      </w:pPr>
      <w:bookmarkStart w:id="142" w:name="_Toc454443267"/>
      <w:bookmarkStart w:id="143" w:name="_Toc459103284"/>
      <w:bookmarkStart w:id="144" w:name="_Ref465238835"/>
      <w:bookmarkStart w:id="145" w:name="_Ref465238847"/>
      <w:bookmarkStart w:id="146" w:name="_Ref465238857"/>
      <w:bookmarkStart w:id="147" w:name="_Ref465238869"/>
      <w:bookmarkStart w:id="148" w:name="_Toc473035238"/>
      <w:r w:rsidRPr="00751DB0">
        <w:rPr>
          <w:rFonts w:ascii="Cambria" w:hAnsi="Cambria" w:cstheme="minorHAnsi"/>
          <w:noProof/>
        </w:rPr>
        <w:lastRenderedPageBreak/>
        <w:t>Patologie: Konektivita epileptického ložiska</w:t>
      </w:r>
      <w:bookmarkEnd w:id="142"/>
      <w:bookmarkEnd w:id="143"/>
      <w:bookmarkEnd w:id="144"/>
      <w:bookmarkEnd w:id="145"/>
      <w:bookmarkEnd w:id="146"/>
      <w:bookmarkEnd w:id="147"/>
      <w:bookmarkEnd w:id="148"/>
    </w:p>
    <w:p w:rsidR="002F0C99" w:rsidRPr="00751DB0" w:rsidRDefault="002F0C99" w:rsidP="00170CED">
      <w:pPr>
        <w:spacing w:line="360" w:lineRule="auto"/>
        <w:rPr>
          <w:rFonts w:ascii="Cambria" w:hAnsi="Cambria" w:cstheme="minorHAnsi"/>
          <w:noProof/>
        </w:rPr>
      </w:pPr>
      <w:r w:rsidRPr="00751DB0">
        <w:rPr>
          <w:rFonts w:ascii="Cambria" w:hAnsi="Cambria" w:cstheme="minorHAnsi"/>
          <w:noProof/>
        </w:rPr>
        <w:t>Druhou částí této disertační práce je hodnocení spánkových a klidových záznamů intrakraniálního EEG u pacientů s fokální epilepsií v temporálním laloku. Pomocí analýzy lokálního spektrálního výkonu a lineární korelace sousedních kontaktů na hloubkové elektrodě byly analyzovány synchronizační procesy</w:t>
      </w:r>
      <w:r w:rsidR="000859A8">
        <w:rPr>
          <w:rFonts w:ascii="Cambria" w:hAnsi="Cambria" w:cstheme="minorHAnsi"/>
          <w:noProof/>
        </w:rPr>
        <w:t xml:space="preserve"> epileptického ložiska a jeho nejbližšího okolí</w:t>
      </w:r>
      <w:r w:rsidRPr="00751DB0">
        <w:rPr>
          <w:rFonts w:ascii="Cambria" w:hAnsi="Cambria" w:cstheme="minorHAnsi"/>
          <w:noProof/>
        </w:rPr>
        <w:t xml:space="preserve"> v prostorovém rozlišení ~1 a 10 mm.</w:t>
      </w:r>
    </w:p>
    <w:p w:rsidR="004259BB" w:rsidRPr="00751DB0" w:rsidRDefault="00897446" w:rsidP="00FD250B">
      <w:pPr>
        <w:spacing w:line="360" w:lineRule="auto"/>
        <w:rPr>
          <w:rFonts w:ascii="Cambria" w:hAnsi="Cambria" w:cstheme="minorHAnsi"/>
          <w:noProof/>
        </w:rPr>
      </w:pPr>
      <w:r w:rsidRPr="00751DB0">
        <w:rPr>
          <w:rFonts w:ascii="Cambria" w:hAnsi="Cambria" w:cstheme="minorHAnsi"/>
          <w:noProof/>
        </w:rPr>
        <w:t xml:space="preserve">Funkce a konektivita lidského mozku je při epilepsii pozměněna. Dřívější studie v oblasti neokortexu ukazují, </w:t>
      </w:r>
      <w:r w:rsidRPr="00735E33">
        <w:rPr>
          <w:rFonts w:ascii="Cambria" w:hAnsi="Cambria" w:cstheme="minorHAnsi"/>
          <w:noProof/>
        </w:rPr>
        <w:t>že oblast</w:t>
      </w:r>
      <w:r w:rsidR="00CC6C76" w:rsidRPr="00735E33">
        <w:rPr>
          <w:rFonts w:ascii="Cambria" w:hAnsi="Cambria" w:cstheme="minorHAnsi"/>
          <w:noProof/>
        </w:rPr>
        <w:t>,</w:t>
      </w:r>
      <w:r w:rsidRPr="00735E33">
        <w:rPr>
          <w:rFonts w:ascii="Cambria" w:hAnsi="Cambria" w:cstheme="minorHAnsi"/>
          <w:noProof/>
        </w:rPr>
        <w:t xml:space="preserve"> která generuje epileptické záchvaty – SOZ je funkčně oddělena od okolní zdravé tkáně {Warren et al. 2010</w:t>
      </w:r>
      <w:r w:rsidR="0001776E" w:rsidRPr="00735E33">
        <w:rPr>
          <w:rFonts w:ascii="Cambria" w:hAnsi="Cambria" w:cstheme="minorHAnsi"/>
          <w:noProof/>
        </w:rPr>
        <w:t>, Burns et al. 2014</w:t>
      </w:r>
      <w:r w:rsidRPr="00735E33">
        <w:rPr>
          <w:rFonts w:ascii="Cambria" w:hAnsi="Cambria" w:cstheme="minorHAnsi"/>
          <w:noProof/>
        </w:rPr>
        <w:t xml:space="preserve">}. </w:t>
      </w:r>
      <w:r w:rsidR="0025648B" w:rsidRPr="00735E33">
        <w:rPr>
          <w:rFonts w:ascii="Cambria" w:hAnsi="Cambria" w:cstheme="minorHAnsi"/>
          <w:noProof/>
        </w:rPr>
        <w:t>Avšak jak je tento jev modulován behaviorálním stavem</w:t>
      </w:r>
      <w:r w:rsidR="00CC6C76" w:rsidRPr="00735E33">
        <w:rPr>
          <w:rFonts w:ascii="Cambria" w:hAnsi="Cambria" w:cstheme="minorHAnsi"/>
          <w:noProof/>
        </w:rPr>
        <w:t>,</w:t>
      </w:r>
      <w:r w:rsidR="0025648B" w:rsidRPr="00735E33">
        <w:rPr>
          <w:rFonts w:ascii="Cambria" w:hAnsi="Cambria" w:cstheme="minorHAnsi"/>
          <w:noProof/>
        </w:rPr>
        <w:t xml:space="preserve"> nebylo doposud popsáno. Stejně tak jako detaily o prostorovém</w:t>
      </w:r>
      <w:r w:rsidR="0025648B" w:rsidRPr="00751DB0">
        <w:rPr>
          <w:rFonts w:ascii="Cambria" w:hAnsi="Cambria" w:cstheme="minorHAnsi"/>
          <w:noProof/>
        </w:rPr>
        <w:t xml:space="preserve"> a spektrálním rozložení synchronizačních dějů probíhajících uvnitř a v okolí SOZ.</w:t>
      </w:r>
    </w:p>
    <w:p w:rsidR="0025648B" w:rsidRPr="00751DB0" w:rsidRDefault="0025648B" w:rsidP="00170CED">
      <w:pPr>
        <w:spacing w:line="360" w:lineRule="auto"/>
        <w:rPr>
          <w:rFonts w:ascii="Cambria" w:hAnsi="Cambria" w:cstheme="minorHAnsi"/>
          <w:noProof/>
        </w:rPr>
      </w:pPr>
      <w:r w:rsidRPr="00751DB0">
        <w:rPr>
          <w:rFonts w:ascii="Cambria" w:hAnsi="Cambria" w:cstheme="minorHAnsi"/>
          <w:noProof/>
        </w:rPr>
        <w:t xml:space="preserve">Výsledky ukázaly zvýšenou konektivitu uvnitř epileptického ložiska a nízkou konektivitu </w:t>
      </w:r>
      <w:r w:rsidR="00ED543F" w:rsidRPr="00751DB0">
        <w:rPr>
          <w:rFonts w:ascii="Cambria" w:hAnsi="Cambria" w:cstheme="minorHAnsi"/>
          <w:noProof/>
        </w:rPr>
        <w:t>na jeho krajích</w:t>
      </w:r>
      <w:r w:rsidR="0049128F" w:rsidRPr="00751DB0">
        <w:rPr>
          <w:rFonts w:ascii="Cambria" w:hAnsi="Cambria" w:cstheme="minorHAnsi"/>
          <w:noProof/>
        </w:rPr>
        <w:t>. Během hlubokého spánku byla detekována nižší konektivita v pásmu ripple a fast ripple na vzdálenosti 10 mm uvnitř SOZ, přičemž konektivita na vzdálenosti 1 mm zůstala vysoká. Další studium těchto procesů může přispět k přesnější lokalizaci SOZ</w:t>
      </w:r>
      <w:r w:rsidR="006F20E1">
        <w:rPr>
          <w:rFonts w:ascii="Cambria" w:hAnsi="Cambria" w:cstheme="minorHAnsi"/>
          <w:noProof/>
        </w:rPr>
        <w:t xml:space="preserve">, funkčnímu rozložení SOZ </w:t>
      </w:r>
      <w:r w:rsidR="0049128F" w:rsidRPr="00751DB0">
        <w:rPr>
          <w:rFonts w:ascii="Cambria" w:hAnsi="Cambria" w:cstheme="minorHAnsi"/>
          <w:noProof/>
        </w:rPr>
        <w:t>a lepšímu pochopení generace epileptických záchvatů.</w:t>
      </w:r>
    </w:p>
    <w:p w:rsidR="0049128F" w:rsidRPr="00751DB0" w:rsidRDefault="0049128F" w:rsidP="00170CED">
      <w:pPr>
        <w:pStyle w:val="Nadpis3"/>
        <w:spacing w:line="360" w:lineRule="auto"/>
        <w:rPr>
          <w:rFonts w:ascii="Cambria" w:hAnsi="Cambria" w:cstheme="minorHAnsi"/>
          <w:noProof/>
        </w:rPr>
      </w:pPr>
      <w:bookmarkStart w:id="149" w:name="_Toc459103285"/>
      <w:bookmarkStart w:id="150" w:name="_Toc473035239"/>
      <w:r w:rsidRPr="00751DB0">
        <w:rPr>
          <w:rFonts w:ascii="Cambria" w:hAnsi="Cambria" w:cstheme="minorHAnsi"/>
          <w:noProof/>
        </w:rPr>
        <w:t>Úvod do navržené metodiky</w:t>
      </w:r>
      <w:bookmarkEnd w:id="149"/>
      <w:bookmarkEnd w:id="150"/>
    </w:p>
    <w:p w:rsidR="0049128F" w:rsidRPr="00735E33" w:rsidRDefault="007B7186" w:rsidP="00170CED">
      <w:pPr>
        <w:spacing w:line="360" w:lineRule="auto"/>
        <w:rPr>
          <w:rFonts w:ascii="Cambria" w:hAnsi="Cambria" w:cstheme="minorHAnsi"/>
          <w:noProof/>
        </w:rPr>
      </w:pPr>
      <w:r w:rsidRPr="00751DB0">
        <w:rPr>
          <w:rFonts w:ascii="Cambria" w:hAnsi="Cambria" w:cstheme="minorHAnsi"/>
          <w:noProof/>
        </w:rPr>
        <w:t xml:space="preserve">V pozadí funkce lidského mozku hrají zásadní roli vzájemné interakce mezi lokálními a vzdálenými neuronálními populacemi. Tato kooperativní aktivita dává za vznik </w:t>
      </w:r>
      <w:r w:rsidR="006215BE" w:rsidRPr="00751DB0">
        <w:rPr>
          <w:rFonts w:ascii="Cambria" w:hAnsi="Cambria" w:cstheme="minorHAnsi"/>
          <w:noProof/>
        </w:rPr>
        <w:t xml:space="preserve">lokálním potenciálům, LFPs, které můžeme měřit a analyzovat pomocí signálu získaném intrakraniální </w:t>
      </w:r>
      <w:r w:rsidR="006215BE" w:rsidRPr="00735E33">
        <w:rPr>
          <w:rFonts w:ascii="Cambria" w:hAnsi="Cambria" w:cstheme="minorHAnsi"/>
          <w:noProof/>
        </w:rPr>
        <w:t>elektrodou a současně můžeme sledovat statistické závislosti LFP mezi dvěma elektrodami, které jsou umístěny v mozkové tkáni v určité vzdálenosti od sebe {Einevoll et al. 2013; Mitzdorf 1985}. Synchronie jednotlivých lokálních aktivit z různých částí mozkové tkáně je vnímána jako funkční konektivita {</w:t>
      </w:r>
      <w:r w:rsidR="005C7013" w:rsidRPr="00735E33">
        <w:rPr>
          <w:rFonts w:ascii="Cambria" w:hAnsi="Cambria" w:cstheme="minorHAnsi"/>
          <w:noProof/>
        </w:rPr>
        <w:t xml:space="preserve">Brazdil et al. 2013; Bullmore and </w:t>
      </w:r>
      <w:r w:rsidR="00657D93" w:rsidRPr="00735E33">
        <w:rPr>
          <w:rFonts w:ascii="Cambria" w:hAnsi="Cambria" w:cstheme="minorHAnsi"/>
          <w:noProof/>
        </w:rPr>
        <w:t>Sporns 2009;</w:t>
      </w:r>
      <w:r w:rsidR="005C7013" w:rsidRPr="00735E33">
        <w:rPr>
          <w:rFonts w:ascii="Cambria" w:hAnsi="Cambria" w:cstheme="minorHAnsi"/>
          <w:noProof/>
        </w:rPr>
        <w:t xml:space="preserve"> Horwitz 2003</w:t>
      </w:r>
      <w:r w:rsidR="006215BE" w:rsidRPr="00735E33">
        <w:rPr>
          <w:rFonts w:ascii="Cambria" w:hAnsi="Cambria" w:cstheme="minorHAnsi"/>
          <w:noProof/>
        </w:rPr>
        <w:t>}</w:t>
      </w:r>
      <w:r w:rsidR="005C7013" w:rsidRPr="00735E33">
        <w:rPr>
          <w:rFonts w:ascii="Cambria" w:hAnsi="Cambria" w:cstheme="minorHAnsi"/>
          <w:noProof/>
        </w:rPr>
        <w:t>.</w:t>
      </w:r>
    </w:p>
    <w:p w:rsidR="0070624A" w:rsidRPr="00735E33" w:rsidRDefault="006C3F09" w:rsidP="00170CED">
      <w:pPr>
        <w:spacing w:line="360" w:lineRule="auto"/>
        <w:rPr>
          <w:rFonts w:ascii="Cambria" w:hAnsi="Cambria" w:cstheme="minorHAnsi"/>
          <w:noProof/>
        </w:rPr>
      </w:pPr>
      <w:r w:rsidRPr="00735E33">
        <w:rPr>
          <w:rFonts w:ascii="Cambria" w:hAnsi="Cambria" w:cstheme="minorHAnsi"/>
          <w:noProof/>
        </w:rPr>
        <w:t xml:space="preserve">Fokální epilepsie je charakterizována regionem patologického, fokálního, </w:t>
      </w:r>
      <w:r w:rsidRPr="00735E33">
        <w:rPr>
          <w:rFonts w:ascii="Cambria" w:hAnsi="Cambria" w:cstheme="minorHAnsi"/>
          <w:noProof/>
        </w:rPr>
        <w:lastRenderedPageBreak/>
        <w:t>epileptického mozku, který generuje spontánní epileptické záchvaty {Lüders et al. 2006}</w:t>
      </w:r>
      <w:r w:rsidR="00EC0653" w:rsidRPr="00735E33">
        <w:rPr>
          <w:rFonts w:ascii="Cambria" w:hAnsi="Cambria" w:cstheme="minorHAnsi"/>
          <w:noProof/>
        </w:rPr>
        <w:t>. Epileptické ložisko (SOZ) je definováno jako fokální region mozkové tkáně</w:t>
      </w:r>
      <w:r w:rsidR="0013491F" w:rsidRPr="00735E33">
        <w:rPr>
          <w:rFonts w:ascii="Cambria" w:hAnsi="Cambria" w:cstheme="minorHAnsi"/>
          <w:noProof/>
        </w:rPr>
        <w:t>,</w:t>
      </w:r>
      <w:r w:rsidR="00EC0653" w:rsidRPr="00735E33">
        <w:rPr>
          <w:rFonts w:ascii="Cambria" w:hAnsi="Cambria" w:cstheme="minorHAnsi"/>
          <w:noProof/>
        </w:rPr>
        <w:t xml:space="preserve"> ve které vznikají záchvaty a obecně přesahuje do širší oblasti mozku, která je charakteristická generováním abnormální interiktální epileptoformní aktivity – interiktální spiky a patologické vysokofrekvenční oscilace (pHFO) {Staba et al. 2011; Worrell et al. 2012; Matsumoto et al. 2013; Spencer 2002}. Pro SOZ je také typický zvýšený spektrální výkon ve vyšších frekvencích (&gt;100 Hz) během interiktálních záznamů {Brazdil et al. 2010}</w:t>
      </w:r>
      <w:r w:rsidR="0070624A" w:rsidRPr="00735E33">
        <w:rPr>
          <w:rFonts w:ascii="Cambria" w:hAnsi="Cambria" w:cstheme="minorHAnsi"/>
          <w:noProof/>
        </w:rPr>
        <w:t>.</w:t>
      </w:r>
    </w:p>
    <w:p w:rsidR="0070624A" w:rsidRPr="00735E33" w:rsidRDefault="0070624A" w:rsidP="00157DD2">
      <w:pPr>
        <w:spacing w:line="348" w:lineRule="auto"/>
        <w:ind w:firstLine="461"/>
        <w:rPr>
          <w:rFonts w:ascii="Cambria" w:hAnsi="Cambria" w:cstheme="minorHAnsi"/>
          <w:noProof/>
        </w:rPr>
      </w:pPr>
      <w:r w:rsidRPr="00735E33">
        <w:rPr>
          <w:rFonts w:ascii="Cambria" w:hAnsi="Cambria" w:cstheme="minorHAnsi"/>
          <w:noProof/>
        </w:rPr>
        <w:t>Z pohledu konektivity je mozek s fokální epilepsií současnou literaturou popisován pomocí změn v mean phase coherence během interiktálních záznamů {Mormann et al. 2000; Schevon et al. 2007}, zvýšenou magnitude squared coherence {Zaveri et al. 2009}, a zvýšenou nelineární korelací {Bettus et al. 2008}. Změny konektivity spojené s fokální epilepsií byly také použity na analýzu funkční konektivity mezi SOZ a okolní tkání</w:t>
      </w:r>
      <w:r w:rsidR="00BC47A2" w:rsidRPr="00735E33">
        <w:rPr>
          <w:rFonts w:ascii="Cambria" w:hAnsi="Cambria" w:cstheme="minorHAnsi"/>
          <w:noProof/>
        </w:rPr>
        <w:t>, kdy byl analyzován pokles korelace mezi signály uvnitř SOZ a mimo něj {Warren et al. 2010; Burns et al. 2014}.</w:t>
      </w:r>
    </w:p>
    <w:p w:rsidR="00BC47A2" w:rsidRPr="00735E33" w:rsidRDefault="00BC47A2" w:rsidP="00157DD2">
      <w:pPr>
        <w:spacing w:line="348" w:lineRule="auto"/>
        <w:ind w:firstLine="461"/>
        <w:rPr>
          <w:rFonts w:ascii="Cambria" w:hAnsi="Cambria" w:cstheme="minorHAnsi"/>
          <w:noProof/>
        </w:rPr>
      </w:pPr>
      <w:r w:rsidRPr="00735E33">
        <w:rPr>
          <w:rFonts w:ascii="Cambria" w:hAnsi="Cambria" w:cstheme="minorHAnsi"/>
          <w:noProof/>
        </w:rPr>
        <w:t xml:space="preserve">Změny LFP epileptického mozku a SOZ jsou také </w:t>
      </w:r>
      <w:r w:rsidR="00F705CD" w:rsidRPr="00735E33">
        <w:rPr>
          <w:rFonts w:ascii="Cambria" w:hAnsi="Cambria" w:cstheme="minorHAnsi"/>
          <w:noProof/>
        </w:rPr>
        <w:t xml:space="preserve">pozorovány během různých behaviorálních stavů. Hluboký spánek (Slow Wave Sleep – SWS) je často spojován se zvýšenou epileptickou </w:t>
      </w:r>
      <w:r w:rsidR="00E74396" w:rsidRPr="00735E33">
        <w:rPr>
          <w:rFonts w:ascii="Cambria" w:hAnsi="Cambria" w:cstheme="minorHAnsi"/>
          <w:noProof/>
        </w:rPr>
        <w:t xml:space="preserve">aktivitou {Gloor et al. 1958; Bagshaw et al. 2009; Staba et al. 2004}. </w:t>
      </w:r>
      <w:r w:rsidR="00577752" w:rsidRPr="00735E33">
        <w:rPr>
          <w:rFonts w:ascii="Cambria" w:hAnsi="Cambria" w:cstheme="minorHAnsi"/>
          <w:noProof/>
        </w:rPr>
        <w:t>To jak spánek ovlivňuje konektivitu uvnitř SOZ a jeho okolí není v</w:t>
      </w:r>
      <w:r w:rsidR="000F4FD6">
        <w:rPr>
          <w:rFonts w:ascii="Cambria" w:hAnsi="Cambria" w:cstheme="minorHAnsi"/>
          <w:noProof/>
        </w:rPr>
        <w:t> </w:t>
      </w:r>
      <w:r w:rsidR="00577752" w:rsidRPr="00735E33">
        <w:rPr>
          <w:rFonts w:ascii="Cambria" w:hAnsi="Cambria" w:cstheme="minorHAnsi"/>
          <w:noProof/>
        </w:rPr>
        <w:t>aktuální literatuře dostatečně popsáno</w:t>
      </w:r>
      <w:r w:rsidR="00A409D6" w:rsidRPr="00735E33">
        <w:rPr>
          <w:rFonts w:ascii="Cambria" w:hAnsi="Cambria" w:cstheme="minorHAnsi"/>
          <w:noProof/>
        </w:rPr>
        <w:t>. Změny funkce SOZ v hlubokém spánku jsou</w:t>
      </w:r>
      <w:r w:rsidR="00577752" w:rsidRPr="00735E33">
        <w:rPr>
          <w:rFonts w:ascii="Cambria" w:hAnsi="Cambria" w:cstheme="minorHAnsi"/>
          <w:noProof/>
        </w:rPr>
        <w:t xml:space="preserve"> analyzován</w:t>
      </w:r>
      <w:r w:rsidR="00A409D6" w:rsidRPr="00735E33">
        <w:rPr>
          <w:rFonts w:ascii="Cambria" w:hAnsi="Cambria" w:cstheme="minorHAnsi"/>
          <w:noProof/>
        </w:rPr>
        <w:t>y</w:t>
      </w:r>
      <w:r w:rsidR="00577752" w:rsidRPr="00735E33">
        <w:rPr>
          <w:rFonts w:ascii="Cambria" w:hAnsi="Cambria" w:cstheme="minorHAnsi"/>
          <w:noProof/>
        </w:rPr>
        <w:t xml:space="preserve"> v této části práce pomocí hodnocení spánku v intrakraniálních záznamech a analýzou jejich konektivity.</w:t>
      </w:r>
    </w:p>
    <w:p w:rsidR="00577752" w:rsidRPr="00751DB0" w:rsidRDefault="001F5CE0" w:rsidP="00157DD2">
      <w:pPr>
        <w:spacing w:line="348" w:lineRule="auto"/>
        <w:ind w:firstLine="461"/>
        <w:rPr>
          <w:rFonts w:ascii="Cambria" w:hAnsi="Cambria" w:cstheme="minorHAnsi"/>
          <w:noProof/>
        </w:rPr>
      </w:pPr>
      <w:r w:rsidRPr="00735E33">
        <w:rPr>
          <w:rFonts w:ascii="Cambria" w:hAnsi="Cambria" w:cstheme="minorHAnsi"/>
          <w:noProof/>
        </w:rPr>
        <w:t>Synchronii a konektivitu vzdálených neuronálních populací je možné definovat v různých prostorových měřítkách {Kötter 2007; Sporns 201</w:t>
      </w:r>
      <w:r w:rsidR="0029278E" w:rsidRPr="00735E33">
        <w:rPr>
          <w:rFonts w:ascii="Cambria" w:hAnsi="Cambria" w:cstheme="minorHAnsi"/>
          <w:noProof/>
        </w:rPr>
        <w:t>1</w:t>
      </w:r>
      <w:r w:rsidRPr="00735E33">
        <w:rPr>
          <w:rFonts w:ascii="Cambria" w:hAnsi="Cambria" w:cstheme="minorHAnsi"/>
          <w:noProof/>
        </w:rPr>
        <w:t>}. K tomu mohou posloužit inktrakraniální hloubkové makro elektrody používané k</w:t>
      </w:r>
      <w:r w:rsidR="000F4FD6">
        <w:rPr>
          <w:rFonts w:ascii="Cambria" w:hAnsi="Cambria" w:cstheme="minorHAnsi"/>
          <w:noProof/>
        </w:rPr>
        <w:t> </w:t>
      </w:r>
      <w:r w:rsidRPr="00735E33">
        <w:rPr>
          <w:rFonts w:ascii="Cambria" w:hAnsi="Cambria" w:cstheme="minorHAnsi"/>
          <w:noProof/>
        </w:rPr>
        <w:t>nahrávání LFPs za účelem lokalizace epileptického ložiska. Jak již bylo zmíněno, LFP měřené hloubkovou</w:t>
      </w:r>
      <w:r w:rsidR="0029278E" w:rsidRPr="00735E33">
        <w:rPr>
          <w:rFonts w:ascii="Cambria" w:hAnsi="Cambria" w:cstheme="minorHAnsi"/>
          <w:noProof/>
        </w:rPr>
        <w:t xml:space="preserve"> elektrodou je primárně utvářen</w:t>
      </w:r>
      <w:r w:rsidRPr="00735E33">
        <w:rPr>
          <w:rFonts w:ascii="Cambria" w:hAnsi="Cambria" w:cstheme="minorHAnsi"/>
          <w:noProof/>
        </w:rPr>
        <w:t xml:space="preserve"> superpozicí elektrické aktivity synaptických spojů z mozkové tkáně v blízkém dosahu implantované elektrody {Mitzdorf 1985}. Proto zvýšený spektrální výkon naměřený jedním kontaktem hloubkové elektrody může být interpretován jako známka zvýšené synchronie</w:t>
      </w:r>
      <w:r w:rsidR="00537CC5" w:rsidRPr="00735E33">
        <w:rPr>
          <w:rFonts w:ascii="Cambria" w:hAnsi="Cambria" w:cstheme="minorHAnsi"/>
          <w:noProof/>
        </w:rPr>
        <w:t xml:space="preserve"> lokálních neuronálních synapsí</w:t>
      </w:r>
      <w:r w:rsidR="0013491F" w:rsidRPr="00735E33">
        <w:rPr>
          <w:rFonts w:ascii="Cambria" w:hAnsi="Cambria" w:cstheme="minorHAnsi"/>
          <w:noProof/>
        </w:rPr>
        <w:t xml:space="preserve"> </w:t>
      </w:r>
      <w:r w:rsidR="002F0C99" w:rsidRPr="00735E33">
        <w:rPr>
          <w:rFonts w:ascii="Cambria" w:hAnsi="Cambria" w:cstheme="minorHAnsi"/>
          <w:noProof/>
        </w:rPr>
        <w:t>v okolí</w:t>
      </w:r>
      <w:r w:rsidR="00537CC5" w:rsidRPr="00735E33">
        <w:rPr>
          <w:rFonts w:ascii="Cambria" w:hAnsi="Cambria" w:cstheme="minorHAnsi"/>
          <w:noProof/>
        </w:rPr>
        <w:t xml:space="preserve"> implantované elektrod</w:t>
      </w:r>
      <w:r w:rsidR="002F0C99" w:rsidRPr="00735E33">
        <w:rPr>
          <w:rFonts w:ascii="Cambria" w:hAnsi="Cambria" w:cstheme="minorHAnsi"/>
          <w:noProof/>
        </w:rPr>
        <w:t>y</w:t>
      </w:r>
      <w:r w:rsidR="00537CC5" w:rsidRPr="00735E33">
        <w:rPr>
          <w:rFonts w:ascii="Cambria" w:hAnsi="Cambria" w:cstheme="minorHAnsi"/>
          <w:noProof/>
        </w:rPr>
        <w:t xml:space="preserve"> {Katzner et al. 2009}.</w:t>
      </w:r>
    </w:p>
    <w:p w:rsidR="004259BB" w:rsidRPr="00751DB0" w:rsidRDefault="004259BB" w:rsidP="004259BB">
      <w:pPr>
        <w:keepNext/>
        <w:spacing w:line="360" w:lineRule="auto"/>
        <w:ind w:firstLine="0"/>
        <w:rPr>
          <w:rFonts w:ascii="Cambria" w:hAnsi="Cambria" w:cstheme="minorHAnsi"/>
        </w:rPr>
      </w:pPr>
      <w:r w:rsidRPr="00751DB0">
        <w:rPr>
          <w:rFonts w:ascii="Cambria" w:hAnsi="Cambria" w:cstheme="minorHAnsi"/>
          <w:b/>
          <w:noProof/>
        </w:rPr>
        <w:lastRenderedPageBreak/>
        <w:drawing>
          <wp:inline distT="0" distB="0" distL="0" distR="0" wp14:anchorId="1D9F1C65" wp14:editId="7C1105E9">
            <wp:extent cx="5363570" cy="2681785"/>
            <wp:effectExtent l="0" t="0" r="8890" b="4445"/>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02.png"/>
                    <pic:cNvPicPr/>
                  </pic:nvPicPr>
                  <pic:blipFill>
                    <a:blip r:embed="rId71">
                      <a:extLst>
                        <a:ext uri="{28A0092B-C50C-407E-A947-70E740481C1C}">
                          <a14:useLocalDpi xmlns:a14="http://schemas.microsoft.com/office/drawing/2010/main" val="0"/>
                        </a:ext>
                      </a:extLst>
                    </a:blip>
                    <a:stretch>
                      <a:fillRect/>
                    </a:stretch>
                  </pic:blipFill>
                  <pic:spPr>
                    <a:xfrm>
                      <a:off x="0" y="0"/>
                      <a:ext cx="5369298" cy="2684649"/>
                    </a:xfrm>
                    <a:prstGeom prst="rect">
                      <a:avLst/>
                    </a:prstGeom>
                  </pic:spPr>
                </pic:pic>
              </a:graphicData>
            </a:graphic>
          </wp:inline>
        </w:drawing>
      </w:r>
    </w:p>
    <w:p w:rsidR="004259BB" w:rsidRPr="00751DB0" w:rsidRDefault="004259BB" w:rsidP="00DC2AB4">
      <w:pPr>
        <w:pStyle w:val="Popis"/>
        <w:spacing w:line="372" w:lineRule="auto"/>
        <w:ind w:left="0" w:firstLine="0"/>
        <w:rPr>
          <w:rFonts w:ascii="Cambria" w:hAnsi="Cambria" w:cstheme="minorHAnsi"/>
          <w:noProof/>
        </w:rPr>
      </w:pPr>
      <w:bookmarkStart w:id="151" w:name="_Ref466034643"/>
      <w:bookmarkStart w:id="152" w:name="_Toc472342120"/>
      <w:r w:rsidRPr="00751DB0">
        <w:rPr>
          <w:rFonts w:ascii="Cambria" w:hAnsi="Cambria" w:cstheme="minorHAnsi"/>
        </w:rPr>
        <w:t xml:space="preserve">Obrázek </w:t>
      </w:r>
      <w:r w:rsidR="00690DF5">
        <w:rPr>
          <w:rFonts w:ascii="Cambria" w:hAnsi="Cambria" w:cstheme="minorHAnsi"/>
        </w:rPr>
        <w:fldChar w:fldCharType="begin"/>
      </w:r>
      <w:r w:rsidR="00690DF5">
        <w:rPr>
          <w:rFonts w:ascii="Cambria" w:hAnsi="Cambria" w:cstheme="minorHAnsi"/>
        </w:rPr>
        <w:instrText xml:space="preserve"> STYLEREF 1 \s </w:instrText>
      </w:r>
      <w:r w:rsidR="00690DF5">
        <w:rPr>
          <w:rFonts w:ascii="Cambria" w:hAnsi="Cambria" w:cstheme="minorHAnsi"/>
        </w:rPr>
        <w:fldChar w:fldCharType="separate"/>
      </w:r>
      <w:r w:rsidR="008E22C5">
        <w:rPr>
          <w:rFonts w:ascii="Cambria" w:hAnsi="Cambria" w:cstheme="minorHAnsi"/>
          <w:noProof/>
        </w:rPr>
        <w:t>3</w:t>
      </w:r>
      <w:r w:rsidR="00690DF5">
        <w:rPr>
          <w:rFonts w:ascii="Cambria" w:hAnsi="Cambria" w:cstheme="minorHAnsi"/>
        </w:rPr>
        <w:fldChar w:fldCharType="end"/>
      </w:r>
      <w:r w:rsidR="00690DF5">
        <w:rPr>
          <w:rFonts w:ascii="Cambria" w:hAnsi="Cambria" w:cstheme="minorHAnsi"/>
        </w:rPr>
        <w:t>.</w:t>
      </w:r>
      <w:r w:rsidR="00690DF5">
        <w:rPr>
          <w:rFonts w:ascii="Cambria" w:hAnsi="Cambria" w:cstheme="minorHAnsi"/>
        </w:rPr>
        <w:fldChar w:fldCharType="begin"/>
      </w:r>
      <w:r w:rsidR="00690DF5">
        <w:rPr>
          <w:rFonts w:ascii="Cambria" w:hAnsi="Cambria" w:cstheme="minorHAnsi"/>
        </w:rPr>
        <w:instrText xml:space="preserve"> SEQ Obrázek \* ARABIC \s 1 </w:instrText>
      </w:r>
      <w:r w:rsidR="00690DF5">
        <w:rPr>
          <w:rFonts w:ascii="Cambria" w:hAnsi="Cambria" w:cstheme="minorHAnsi"/>
        </w:rPr>
        <w:fldChar w:fldCharType="separate"/>
      </w:r>
      <w:r w:rsidR="008E22C5">
        <w:rPr>
          <w:rFonts w:ascii="Cambria" w:hAnsi="Cambria" w:cstheme="minorHAnsi"/>
          <w:noProof/>
        </w:rPr>
        <w:t>9</w:t>
      </w:r>
      <w:r w:rsidR="00690DF5">
        <w:rPr>
          <w:rFonts w:ascii="Cambria" w:hAnsi="Cambria" w:cstheme="minorHAnsi"/>
        </w:rPr>
        <w:fldChar w:fldCharType="end"/>
      </w:r>
      <w:bookmarkEnd w:id="151"/>
      <w:r w:rsidRPr="00751DB0">
        <w:rPr>
          <w:rFonts w:ascii="Cambria" w:hAnsi="Cambria" w:cstheme="minorHAnsi"/>
        </w:rPr>
        <w:t xml:space="preserve">: A) Intrakraniální EEG z kontaktů 1-4 elektrody implantované podél hippocampu </w:t>
      </w:r>
      <w:r w:rsidR="00295385" w:rsidRPr="00751DB0">
        <w:rPr>
          <w:rFonts w:ascii="Cambria" w:hAnsi="Cambria" w:cstheme="minorHAnsi"/>
        </w:rPr>
        <w:t>posteriorně</w:t>
      </w:r>
      <w:r w:rsidRPr="00751DB0">
        <w:rPr>
          <w:rFonts w:ascii="Cambria" w:hAnsi="Cambria" w:cstheme="minorHAnsi"/>
        </w:rPr>
        <w:t>. Kontakty 1, 2 jsou umístěny v anteriálním hippocampu a ukazují interiktální epileptickou aktivitu (spiky). B) SOZ  byl</w:t>
      </w:r>
      <w:r w:rsidR="004C48F9">
        <w:rPr>
          <w:rFonts w:ascii="Cambria" w:hAnsi="Cambria" w:cstheme="minorHAnsi"/>
        </w:rPr>
        <w:t>o</w:t>
      </w:r>
      <w:r w:rsidRPr="00751DB0">
        <w:rPr>
          <w:rFonts w:ascii="Cambria" w:hAnsi="Cambria" w:cstheme="minorHAnsi"/>
        </w:rPr>
        <w:t xml:space="preserve"> určen</w:t>
      </w:r>
      <w:r w:rsidR="004C48F9">
        <w:rPr>
          <w:rFonts w:ascii="Cambria" w:hAnsi="Cambria" w:cstheme="minorHAnsi"/>
        </w:rPr>
        <w:t>o</w:t>
      </w:r>
      <w:r w:rsidRPr="00751DB0">
        <w:rPr>
          <w:rFonts w:ascii="Cambria" w:hAnsi="Cambria" w:cstheme="minorHAnsi"/>
        </w:rPr>
        <w:t xml:space="preserve"> z nahrávek spontánních záchvatů. Kontakty uvnitř SOZ (1, 2) jsou označeny jako SOZ. Kontakty mimo SOZ jsou označeny jako non-SOZ. Páry kontaktů, které jsou na rozhraní SOZ jsou označeny jako BRIDGE (zde kontakty 2, 3).</w:t>
      </w:r>
      <w:bookmarkEnd w:id="152"/>
    </w:p>
    <w:p w:rsidR="00DC2AB4" w:rsidRDefault="00DC2AB4" w:rsidP="00DC2AB4">
      <w:pPr>
        <w:spacing w:line="372" w:lineRule="auto"/>
        <w:rPr>
          <w:rFonts w:ascii="Cambria" w:hAnsi="Cambria" w:cstheme="minorHAnsi"/>
          <w:noProof/>
        </w:rPr>
      </w:pPr>
    </w:p>
    <w:p w:rsidR="004C48F9" w:rsidRDefault="00A309CC" w:rsidP="00DC2AB4">
      <w:pPr>
        <w:spacing w:line="372" w:lineRule="auto"/>
        <w:rPr>
          <w:rFonts w:ascii="Cambria" w:hAnsi="Cambria" w:cstheme="minorHAnsi"/>
          <w:noProof/>
        </w:rPr>
      </w:pPr>
      <w:r w:rsidRPr="00751DB0">
        <w:rPr>
          <w:rFonts w:ascii="Cambria" w:hAnsi="Cambria" w:cstheme="minorHAnsi"/>
          <w:noProof/>
        </w:rPr>
        <w:t>Rozmístění jednotlivých kontaktů na elektrodě nabízí příležitost k analýze LFPs a konektivity uvnitř a v okolí SOZ v různém prostorovém měřítku,</w:t>
      </w:r>
      <w:r w:rsidR="000859A8">
        <w:rPr>
          <w:rFonts w:ascii="Cambria" w:hAnsi="Cambria" w:cstheme="minorHAnsi"/>
          <w:noProof/>
        </w:rPr>
        <w:t xml:space="preserve"> </w:t>
      </w:r>
      <w:r w:rsidR="000859A8">
        <w:rPr>
          <w:rFonts w:ascii="Cambria" w:hAnsi="Cambria" w:cstheme="minorHAnsi"/>
          <w:noProof/>
        </w:rPr>
        <w:fldChar w:fldCharType="begin"/>
      </w:r>
      <w:r w:rsidR="000859A8">
        <w:rPr>
          <w:rFonts w:ascii="Cambria" w:hAnsi="Cambria" w:cstheme="minorHAnsi"/>
          <w:noProof/>
        </w:rPr>
        <w:instrText xml:space="preserve"> REF _Ref466034643 \h </w:instrText>
      </w:r>
      <w:r w:rsidR="000859A8">
        <w:rPr>
          <w:rFonts w:ascii="Cambria" w:hAnsi="Cambria" w:cstheme="minorHAnsi"/>
          <w:noProof/>
        </w:rPr>
      </w:r>
      <w:r w:rsidR="000859A8">
        <w:rPr>
          <w:rFonts w:ascii="Cambria" w:hAnsi="Cambria" w:cstheme="minorHAnsi"/>
          <w:noProof/>
        </w:rPr>
        <w:fldChar w:fldCharType="separate"/>
      </w:r>
      <w:r w:rsidR="008E22C5" w:rsidRPr="00751DB0">
        <w:rPr>
          <w:rFonts w:ascii="Cambria" w:hAnsi="Cambria" w:cstheme="minorHAnsi"/>
        </w:rPr>
        <w:t xml:space="preserve">Obrázek </w:t>
      </w:r>
      <w:r w:rsidR="008E22C5">
        <w:rPr>
          <w:rFonts w:ascii="Cambria" w:hAnsi="Cambria" w:cstheme="minorHAnsi"/>
          <w:noProof/>
        </w:rPr>
        <w:t>3</w:t>
      </w:r>
      <w:r w:rsidR="008E22C5">
        <w:rPr>
          <w:rFonts w:ascii="Cambria" w:hAnsi="Cambria" w:cstheme="minorHAnsi"/>
        </w:rPr>
        <w:t>.</w:t>
      </w:r>
      <w:r w:rsidR="008E22C5">
        <w:rPr>
          <w:rFonts w:ascii="Cambria" w:hAnsi="Cambria" w:cstheme="minorHAnsi"/>
          <w:noProof/>
        </w:rPr>
        <w:t>9</w:t>
      </w:r>
      <w:r w:rsidR="000859A8">
        <w:rPr>
          <w:rFonts w:ascii="Cambria" w:hAnsi="Cambria" w:cstheme="minorHAnsi"/>
          <w:noProof/>
        </w:rPr>
        <w:fldChar w:fldCharType="end"/>
      </w:r>
      <w:r w:rsidRPr="00751DB0">
        <w:rPr>
          <w:rFonts w:ascii="Cambria" w:hAnsi="Cambria" w:cstheme="minorHAnsi"/>
          <w:noProof/>
        </w:rPr>
        <w:t xml:space="preserve">. </w:t>
      </w:r>
    </w:p>
    <w:p w:rsidR="00A309CC" w:rsidRPr="00735E33" w:rsidRDefault="00A309CC" w:rsidP="00DC2AB4">
      <w:pPr>
        <w:spacing w:line="372" w:lineRule="auto"/>
        <w:rPr>
          <w:rFonts w:ascii="Cambria" w:hAnsi="Cambria" w:cstheme="minorHAnsi"/>
          <w:noProof/>
        </w:rPr>
      </w:pPr>
      <w:r w:rsidRPr="00751DB0">
        <w:rPr>
          <w:rFonts w:ascii="Cambria" w:hAnsi="Cambria" w:cstheme="minorHAnsi"/>
          <w:noProof/>
        </w:rPr>
        <w:t>LFP spektrální výkon měřený na jedno</w:t>
      </w:r>
      <w:r w:rsidR="004C48F9">
        <w:rPr>
          <w:rFonts w:ascii="Cambria" w:hAnsi="Cambria" w:cstheme="minorHAnsi"/>
          <w:noProof/>
        </w:rPr>
        <w:t>m</w:t>
      </w:r>
      <w:r w:rsidRPr="00751DB0">
        <w:rPr>
          <w:rFonts w:ascii="Cambria" w:hAnsi="Cambria" w:cstheme="minorHAnsi"/>
          <w:noProof/>
        </w:rPr>
        <w:t xml:space="preserve"> kontaktu elektrody vypovídá o</w:t>
      </w:r>
      <w:r w:rsidR="000F4FD6">
        <w:rPr>
          <w:rFonts w:ascii="Cambria" w:hAnsi="Cambria" w:cstheme="minorHAnsi"/>
          <w:noProof/>
        </w:rPr>
        <w:t> </w:t>
      </w:r>
      <w:r w:rsidRPr="00751DB0">
        <w:rPr>
          <w:rFonts w:ascii="Cambria" w:hAnsi="Cambria" w:cstheme="minorHAnsi"/>
          <w:noProof/>
        </w:rPr>
        <w:t>lokální konektivitě neuronálních spojů v měřítku ~1 mm a LFP synchronie, měřená např. korelací, mezi dvěma sousedními kontakty na elektrodě vypovídá o</w:t>
      </w:r>
      <w:r w:rsidR="000F4FD6">
        <w:rPr>
          <w:rFonts w:ascii="Cambria" w:hAnsi="Cambria" w:cstheme="minorHAnsi"/>
          <w:noProof/>
        </w:rPr>
        <w:t> </w:t>
      </w:r>
      <w:r w:rsidRPr="00751DB0">
        <w:rPr>
          <w:rFonts w:ascii="Cambria" w:hAnsi="Cambria" w:cstheme="minorHAnsi"/>
          <w:noProof/>
        </w:rPr>
        <w:t xml:space="preserve">vzdálenější </w:t>
      </w:r>
      <w:r w:rsidRPr="00735E33">
        <w:rPr>
          <w:rFonts w:ascii="Cambria" w:hAnsi="Cambria" w:cstheme="minorHAnsi"/>
          <w:noProof/>
        </w:rPr>
        <w:t>konektivitě neuronálních spojů v měřítku ~10 mm.</w:t>
      </w:r>
    </w:p>
    <w:p w:rsidR="00A56B70" w:rsidRPr="00751DB0" w:rsidRDefault="005A0EEA" w:rsidP="00DC2AB4">
      <w:pPr>
        <w:spacing w:line="372" w:lineRule="auto"/>
        <w:rPr>
          <w:rFonts w:ascii="Cambria" w:hAnsi="Cambria" w:cstheme="minorHAnsi"/>
          <w:noProof/>
        </w:rPr>
      </w:pPr>
      <w:r w:rsidRPr="00735E33">
        <w:rPr>
          <w:rFonts w:ascii="Cambria" w:hAnsi="Cambria" w:cstheme="minorHAnsi"/>
          <w:noProof/>
        </w:rPr>
        <w:t>Obě metody, spektrální výkon a lineární korelace, jsou zatíženy problémem společné reference {Hu et al. 2010}. Je několik způsobů jak společnou složku v</w:t>
      </w:r>
      <w:r w:rsidR="000F4FD6">
        <w:rPr>
          <w:rFonts w:ascii="Cambria" w:hAnsi="Cambria" w:cstheme="minorHAnsi"/>
          <w:noProof/>
        </w:rPr>
        <w:t> </w:t>
      </w:r>
      <w:r w:rsidRPr="00735E33">
        <w:rPr>
          <w:rFonts w:ascii="Cambria" w:hAnsi="Cambria" w:cstheme="minorHAnsi"/>
          <w:noProof/>
        </w:rPr>
        <w:t>signálech potlačit, žádný však nezbavuje signály společné složky úplně {Schiff 200</w:t>
      </w:r>
      <w:r w:rsidR="00A309CC" w:rsidRPr="00735E33">
        <w:rPr>
          <w:rFonts w:ascii="Cambria" w:hAnsi="Cambria" w:cstheme="minorHAnsi"/>
          <w:noProof/>
        </w:rPr>
        <w:t>6</w:t>
      </w:r>
      <w:r w:rsidRPr="00735E33">
        <w:rPr>
          <w:rFonts w:ascii="Cambria" w:hAnsi="Cambria" w:cstheme="minorHAnsi"/>
          <w:noProof/>
        </w:rPr>
        <w:t xml:space="preserve">; Zaveri et al. 2000}. Data modifikovaná například bipolární montáží nemohou být dále interpretována jako úrovně potenciálu v měřeném místě vůči referenční </w:t>
      </w:r>
      <w:r w:rsidRPr="00735E33">
        <w:rPr>
          <w:rFonts w:ascii="Cambria" w:hAnsi="Cambria" w:cstheme="minorHAnsi"/>
          <w:noProof/>
        </w:rPr>
        <w:lastRenderedPageBreak/>
        <w:t>elektrodě, ale jako rozdíl dvou měřených míst nebo jinými slovy úrov</w:t>
      </w:r>
      <w:r w:rsidR="0013491F" w:rsidRPr="00735E33">
        <w:rPr>
          <w:rFonts w:ascii="Cambria" w:hAnsi="Cambria" w:cstheme="minorHAnsi"/>
          <w:noProof/>
        </w:rPr>
        <w:t>e</w:t>
      </w:r>
      <w:r w:rsidRPr="00735E33">
        <w:rPr>
          <w:rFonts w:ascii="Cambria" w:hAnsi="Cambria" w:cstheme="minorHAnsi"/>
          <w:noProof/>
        </w:rPr>
        <w:t>ň</w:t>
      </w:r>
      <w:r w:rsidRPr="00751DB0">
        <w:rPr>
          <w:rFonts w:ascii="Cambria" w:hAnsi="Cambria" w:cstheme="minorHAnsi"/>
          <w:noProof/>
        </w:rPr>
        <w:t xml:space="preserve"> potenciálu v měřeném místě vůči úrovni potenciálu v sousední elektrodě. Vzhledem k</w:t>
      </w:r>
      <w:r w:rsidR="000F4FD6">
        <w:rPr>
          <w:rFonts w:ascii="Cambria" w:hAnsi="Cambria" w:cstheme="minorHAnsi"/>
          <w:noProof/>
        </w:rPr>
        <w:t> </w:t>
      </w:r>
      <w:r w:rsidRPr="00751DB0">
        <w:rPr>
          <w:rFonts w:ascii="Cambria" w:hAnsi="Cambria" w:cstheme="minorHAnsi"/>
          <w:noProof/>
        </w:rPr>
        <w:t>omezenému počtu kontaktů v SOZ nebylo</w:t>
      </w:r>
      <w:r w:rsidR="008E093B" w:rsidRPr="00751DB0">
        <w:rPr>
          <w:rFonts w:ascii="Cambria" w:hAnsi="Cambria" w:cstheme="minorHAnsi"/>
          <w:noProof/>
        </w:rPr>
        <w:t xml:space="preserve"> možné</w:t>
      </w:r>
      <w:r w:rsidRPr="00751DB0">
        <w:rPr>
          <w:rFonts w:ascii="Cambria" w:hAnsi="Cambria" w:cstheme="minorHAnsi"/>
          <w:noProof/>
        </w:rPr>
        <w:t xml:space="preserve"> v této práci bipolární montáže provést. Jak bude dále popsáno, signály byly pouze převedeny na společnou referenci na intrakraniální elektrodě</w:t>
      </w:r>
      <w:r w:rsidR="00A309CC" w:rsidRPr="00751DB0">
        <w:rPr>
          <w:rFonts w:ascii="Cambria" w:hAnsi="Cambria" w:cstheme="minorHAnsi"/>
          <w:noProof/>
        </w:rPr>
        <w:t>, která byla umístěna v bílé hmotě a</w:t>
      </w:r>
      <w:r w:rsidR="000F4FD6">
        <w:rPr>
          <w:rFonts w:ascii="Cambria" w:hAnsi="Cambria" w:cstheme="minorHAnsi"/>
          <w:noProof/>
        </w:rPr>
        <w:t> </w:t>
      </w:r>
      <w:r w:rsidR="00A309CC" w:rsidRPr="00751DB0">
        <w:rPr>
          <w:rFonts w:ascii="Cambria" w:hAnsi="Cambria" w:cstheme="minorHAnsi"/>
          <w:noProof/>
        </w:rPr>
        <w:t xml:space="preserve">vykazovala nejnižší </w:t>
      </w:r>
      <w:r w:rsidR="00AA2E98" w:rsidRPr="00751DB0">
        <w:rPr>
          <w:rFonts w:ascii="Cambria" w:hAnsi="Cambria" w:cstheme="minorHAnsi"/>
          <w:noProof/>
        </w:rPr>
        <w:t>napěťové úrovně a variabilitu, čímž</w:t>
      </w:r>
      <w:r w:rsidRPr="00751DB0">
        <w:rPr>
          <w:rFonts w:ascii="Cambria" w:hAnsi="Cambria" w:cstheme="minorHAnsi"/>
          <w:noProof/>
        </w:rPr>
        <w:t xml:space="preserve"> </w:t>
      </w:r>
      <w:r w:rsidR="00AA2E98" w:rsidRPr="00751DB0">
        <w:rPr>
          <w:rFonts w:ascii="Cambria" w:hAnsi="Cambria" w:cstheme="minorHAnsi"/>
          <w:noProof/>
        </w:rPr>
        <w:t>b</w:t>
      </w:r>
      <w:r w:rsidRPr="00751DB0">
        <w:rPr>
          <w:rFonts w:ascii="Cambria" w:hAnsi="Cambria" w:cstheme="minorHAnsi"/>
          <w:noProof/>
        </w:rPr>
        <w:t xml:space="preserve">ylo dosaženo </w:t>
      </w:r>
      <w:r w:rsidR="00AA2E98" w:rsidRPr="00751DB0">
        <w:rPr>
          <w:rFonts w:ascii="Cambria" w:hAnsi="Cambria" w:cstheme="minorHAnsi"/>
          <w:noProof/>
        </w:rPr>
        <w:t>potlačení</w:t>
      </w:r>
      <w:r w:rsidRPr="00751DB0">
        <w:rPr>
          <w:rFonts w:ascii="Cambria" w:hAnsi="Cambria" w:cstheme="minorHAnsi"/>
          <w:noProof/>
        </w:rPr>
        <w:t xml:space="preserve"> společných složek</w:t>
      </w:r>
      <w:r w:rsidR="00AA2E98" w:rsidRPr="00751DB0">
        <w:rPr>
          <w:rFonts w:ascii="Cambria" w:hAnsi="Cambria" w:cstheme="minorHAnsi"/>
          <w:noProof/>
        </w:rPr>
        <w:t>. Práce navíc využívá skutečnosti, že pokud</w:t>
      </w:r>
      <w:r w:rsidRPr="00751DB0">
        <w:rPr>
          <w:rFonts w:ascii="Cambria" w:hAnsi="Cambria" w:cstheme="minorHAnsi"/>
          <w:noProof/>
        </w:rPr>
        <w:t xml:space="preserve"> analyzujeme pouze rozdíly úrovní konektivity v jednotlivých elektrodách, bez ohledu na jejich absolutní hodnotu, nedopouštíme se tím zásadní systematické chyby, která by ovlivnila konečný výsledek.</w:t>
      </w:r>
    </w:p>
    <w:p w:rsidR="005A0EEA" w:rsidRPr="00751DB0" w:rsidRDefault="005A0EEA" w:rsidP="00DC2AB4">
      <w:pPr>
        <w:spacing w:line="372" w:lineRule="auto"/>
        <w:rPr>
          <w:rFonts w:ascii="Cambria" w:hAnsi="Cambria" w:cstheme="minorHAnsi"/>
          <w:noProof/>
        </w:rPr>
      </w:pPr>
      <w:r w:rsidRPr="00751DB0">
        <w:rPr>
          <w:rFonts w:ascii="Cambria" w:hAnsi="Cambria" w:cstheme="minorHAnsi"/>
          <w:noProof/>
        </w:rPr>
        <w:t>Výsled</w:t>
      </w:r>
      <w:r w:rsidR="007C3D7D" w:rsidRPr="00751DB0">
        <w:rPr>
          <w:rFonts w:ascii="Cambria" w:hAnsi="Cambria" w:cstheme="minorHAnsi"/>
          <w:noProof/>
        </w:rPr>
        <w:t xml:space="preserve">ky této práce nabízí porovnání lokální konektivity uvnitř epileptického ložiska a jeho blízkého okolí během různých behaviorálních stavů. </w:t>
      </w:r>
      <w:r w:rsidR="00D42CF9" w:rsidRPr="00751DB0">
        <w:rPr>
          <w:rFonts w:ascii="Cambria" w:hAnsi="Cambria" w:cstheme="minorHAnsi"/>
          <w:noProof/>
        </w:rPr>
        <w:t>Znalost lokálních a vzdálenějších synchronizačních procesů mohou přispět k lepší lokalizaci SOZ a pochopení mechanismů spouštějící záchvaty nebo funkční deficity spojené s epilepsií.</w:t>
      </w:r>
    </w:p>
    <w:p w:rsidR="00D42CF9" w:rsidRPr="00751DB0" w:rsidRDefault="000569E3" w:rsidP="00DC2AB4">
      <w:pPr>
        <w:pStyle w:val="Nadpis3"/>
        <w:spacing w:line="372" w:lineRule="auto"/>
        <w:rPr>
          <w:rFonts w:ascii="Cambria" w:hAnsi="Cambria" w:cstheme="minorHAnsi"/>
          <w:noProof/>
        </w:rPr>
      </w:pPr>
      <w:bookmarkStart w:id="153" w:name="_Toc473035240"/>
      <w:r>
        <w:rPr>
          <w:rFonts w:ascii="Cambria" w:hAnsi="Cambria" w:cstheme="minorHAnsi"/>
          <w:noProof/>
        </w:rPr>
        <w:t>Pacienti</w:t>
      </w:r>
      <w:bookmarkEnd w:id="153"/>
    </w:p>
    <w:p w:rsidR="008C226C" w:rsidRPr="00751DB0" w:rsidRDefault="00200547" w:rsidP="00DC2AB4">
      <w:pPr>
        <w:spacing w:line="372" w:lineRule="auto"/>
        <w:ind w:firstLine="461"/>
        <w:rPr>
          <w:rFonts w:ascii="Cambria" w:hAnsi="Cambria" w:cstheme="minorHAnsi"/>
          <w:noProof/>
        </w:rPr>
      </w:pPr>
      <w:r w:rsidRPr="00751DB0">
        <w:rPr>
          <w:rFonts w:ascii="Cambria" w:hAnsi="Cambria" w:cstheme="minorHAnsi"/>
          <w:noProof/>
        </w:rPr>
        <w:t>Pacienti podstoupili implantaci inktrakraniálních hloubkových elektrod jako součást vyšetření před neurochirurgickým výkonem za účelem co nejpřesněji lokalizovat epileptické ložisko</w:t>
      </w:r>
      <w:r w:rsidR="00AF5FE0" w:rsidRPr="00751DB0">
        <w:rPr>
          <w:rFonts w:ascii="Cambria" w:hAnsi="Cambria" w:cstheme="minorHAnsi"/>
          <w:noProof/>
        </w:rPr>
        <w:t>,</w:t>
      </w:r>
      <w:r w:rsidR="000859A8">
        <w:rPr>
          <w:rFonts w:ascii="Cambria" w:hAnsi="Cambria" w:cstheme="minorHAnsi"/>
          <w:noProof/>
        </w:rPr>
        <w:t xml:space="preserve"> </w:t>
      </w:r>
      <w:r w:rsidR="000859A8">
        <w:rPr>
          <w:rFonts w:ascii="Cambria" w:hAnsi="Cambria" w:cstheme="minorHAnsi"/>
          <w:noProof/>
        </w:rPr>
        <w:fldChar w:fldCharType="begin"/>
      </w:r>
      <w:r w:rsidR="000859A8">
        <w:rPr>
          <w:rFonts w:ascii="Cambria" w:hAnsi="Cambria" w:cstheme="minorHAnsi"/>
          <w:noProof/>
        </w:rPr>
        <w:instrText xml:space="preserve"> REF _Ref466034672 \h </w:instrText>
      </w:r>
      <w:r w:rsidR="000859A8">
        <w:rPr>
          <w:rFonts w:ascii="Cambria" w:hAnsi="Cambria" w:cstheme="minorHAnsi"/>
          <w:noProof/>
        </w:rPr>
      </w:r>
      <w:r w:rsidR="000859A8">
        <w:rPr>
          <w:rFonts w:ascii="Cambria" w:hAnsi="Cambria" w:cstheme="minorHAnsi"/>
          <w:noProof/>
        </w:rPr>
        <w:fldChar w:fldCharType="separate"/>
      </w:r>
      <w:r w:rsidR="008E22C5" w:rsidRPr="00751DB0">
        <w:rPr>
          <w:rFonts w:ascii="Cambria" w:hAnsi="Cambria"/>
        </w:rPr>
        <w:t xml:space="preserve">Tabulka </w:t>
      </w:r>
      <w:r w:rsidR="008E22C5">
        <w:rPr>
          <w:rFonts w:ascii="Cambria" w:hAnsi="Cambria"/>
          <w:noProof/>
        </w:rPr>
        <w:t>3</w:t>
      </w:r>
      <w:r w:rsidR="008E22C5" w:rsidRPr="00751DB0">
        <w:rPr>
          <w:rFonts w:ascii="Cambria" w:hAnsi="Cambria"/>
        </w:rPr>
        <w:t>: Charakteristiky pacientů, Mayo Clinic, MN, USA.</w:t>
      </w:r>
      <w:r w:rsidR="000859A8">
        <w:rPr>
          <w:rFonts w:ascii="Cambria" w:hAnsi="Cambria" w:cstheme="minorHAnsi"/>
          <w:noProof/>
        </w:rPr>
        <w:fldChar w:fldCharType="end"/>
      </w:r>
    </w:p>
    <w:p w:rsidR="004259BB" w:rsidRPr="00751DB0" w:rsidRDefault="00200547" w:rsidP="00DC2AB4">
      <w:pPr>
        <w:spacing w:line="372" w:lineRule="auto"/>
        <w:ind w:firstLine="461"/>
        <w:rPr>
          <w:rFonts w:ascii="Cambria" w:hAnsi="Cambria" w:cstheme="minorHAnsi"/>
          <w:noProof/>
        </w:rPr>
      </w:pPr>
      <w:r w:rsidRPr="00751DB0">
        <w:rPr>
          <w:rFonts w:ascii="Cambria" w:hAnsi="Cambria" w:cstheme="minorHAnsi"/>
          <w:noProof/>
        </w:rPr>
        <w:t>V této práci bylo analyzováno sedm pacientů s epilepsií v mediálním temporálním laloku. Implantované elektrody měly čtyři nebo osm kontaktů a</w:t>
      </w:r>
      <w:r w:rsidR="000F4FD6">
        <w:rPr>
          <w:rFonts w:ascii="Cambria" w:hAnsi="Cambria" w:cstheme="minorHAnsi"/>
          <w:noProof/>
        </w:rPr>
        <w:t> </w:t>
      </w:r>
      <w:r w:rsidRPr="00751DB0">
        <w:rPr>
          <w:rFonts w:ascii="Cambria" w:hAnsi="Cambria" w:cstheme="minorHAnsi"/>
          <w:noProof/>
        </w:rPr>
        <w:t>oproti pacientům ve Fakultní nemocnici u sv. Anny v Brně měli pacienti zavedeny pouze dvě nebo čtyři elektrody celkem. Celkové množství zpracovaných EEG kanálů bylo 96. U všech pacientů bylo současně měřeno skalpové EEG pro pozdější hodnocení spánku.</w:t>
      </w:r>
    </w:p>
    <w:p w:rsidR="008F1C74" w:rsidRPr="00751DB0" w:rsidRDefault="008F1C74" w:rsidP="008F1C74">
      <w:pPr>
        <w:pStyle w:val="Popis"/>
        <w:keepNext/>
        <w:rPr>
          <w:rFonts w:ascii="Cambria" w:hAnsi="Cambria"/>
        </w:rPr>
      </w:pPr>
      <w:bookmarkStart w:id="154" w:name="_Ref466034672"/>
      <w:r w:rsidRPr="00751DB0">
        <w:rPr>
          <w:rFonts w:ascii="Cambria" w:hAnsi="Cambria"/>
        </w:rPr>
        <w:lastRenderedPageBreak/>
        <w:t xml:space="preserve">Tabulka </w:t>
      </w:r>
      <w:r w:rsidR="007D7A15" w:rsidRPr="00751DB0">
        <w:rPr>
          <w:rFonts w:ascii="Cambria" w:hAnsi="Cambria"/>
        </w:rPr>
        <w:fldChar w:fldCharType="begin"/>
      </w:r>
      <w:r w:rsidR="007D7A15" w:rsidRPr="00751DB0">
        <w:rPr>
          <w:rFonts w:ascii="Cambria" w:hAnsi="Cambria"/>
        </w:rPr>
        <w:instrText xml:space="preserve"> SEQ Tabulka \* ARABIC </w:instrText>
      </w:r>
      <w:r w:rsidR="007D7A15" w:rsidRPr="00751DB0">
        <w:rPr>
          <w:rFonts w:ascii="Cambria" w:hAnsi="Cambria"/>
        </w:rPr>
        <w:fldChar w:fldCharType="separate"/>
      </w:r>
      <w:r w:rsidR="008E22C5">
        <w:rPr>
          <w:rFonts w:ascii="Cambria" w:hAnsi="Cambria"/>
          <w:noProof/>
        </w:rPr>
        <w:t>3</w:t>
      </w:r>
      <w:r w:rsidR="007D7A15" w:rsidRPr="00751DB0">
        <w:rPr>
          <w:rFonts w:ascii="Cambria" w:hAnsi="Cambria"/>
          <w:noProof/>
        </w:rPr>
        <w:fldChar w:fldCharType="end"/>
      </w:r>
      <w:r w:rsidRPr="00751DB0">
        <w:rPr>
          <w:rFonts w:ascii="Cambria" w:hAnsi="Cambria"/>
        </w:rPr>
        <w:t>: Charakteristiky pacientů, Mayo Clinic, MN, USA.</w:t>
      </w:r>
      <w:bookmarkEnd w:id="154"/>
    </w:p>
    <w:tbl>
      <w:tblPr>
        <w:tblW w:w="8368" w:type="dxa"/>
        <w:tblInd w:w="90" w:type="dxa"/>
        <w:tblLayout w:type="fixed"/>
        <w:tblLook w:val="0000" w:firstRow="0" w:lastRow="0" w:firstColumn="0" w:lastColumn="0" w:noHBand="0" w:noVBand="0"/>
      </w:tblPr>
      <w:tblGrid>
        <w:gridCol w:w="1168"/>
        <w:gridCol w:w="990"/>
        <w:gridCol w:w="810"/>
        <w:gridCol w:w="1890"/>
        <w:gridCol w:w="1800"/>
        <w:gridCol w:w="1710"/>
      </w:tblGrid>
      <w:tr w:rsidR="0024420D" w:rsidRPr="00751DB0" w:rsidTr="002E1BB2">
        <w:trPr>
          <w:cantSplit/>
          <w:trHeight w:val="403"/>
        </w:trPr>
        <w:tc>
          <w:tcPr>
            <w:tcW w:w="1168" w:type="dxa"/>
            <w:tcBorders>
              <w:top w:val="single" w:sz="2"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b/>
                <w:bCs/>
                <w:noProof/>
                <w:sz w:val="22"/>
                <w:szCs w:val="22"/>
              </w:rPr>
            </w:pPr>
            <w:r w:rsidRPr="00751DB0">
              <w:rPr>
                <w:rFonts w:ascii="Cambria" w:hAnsi="Cambria" w:cstheme="minorHAnsi"/>
                <w:b/>
                <w:bCs/>
                <w:noProof/>
                <w:sz w:val="22"/>
                <w:szCs w:val="22"/>
              </w:rPr>
              <w:t>Číslo subjektu</w:t>
            </w:r>
          </w:p>
        </w:tc>
        <w:tc>
          <w:tcPr>
            <w:tcW w:w="990" w:type="dxa"/>
            <w:tcBorders>
              <w:top w:val="single" w:sz="2"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spacing w:line="120" w:lineRule="atLeast"/>
              <w:outlineLvl w:val="9"/>
              <w:rPr>
                <w:rFonts w:ascii="Cambria" w:hAnsi="Cambria" w:cstheme="minorHAnsi"/>
                <w:b/>
                <w:bCs/>
                <w:noProof/>
                <w:sz w:val="22"/>
                <w:szCs w:val="22"/>
              </w:rPr>
            </w:pPr>
            <w:r w:rsidRPr="00751DB0">
              <w:rPr>
                <w:rFonts w:ascii="Cambria" w:hAnsi="Cambria" w:cstheme="minorHAnsi"/>
                <w:b/>
                <w:bCs/>
                <w:noProof/>
                <w:sz w:val="22"/>
                <w:szCs w:val="22"/>
              </w:rPr>
              <w:t>Pohlaví</w:t>
            </w:r>
          </w:p>
        </w:tc>
        <w:tc>
          <w:tcPr>
            <w:tcW w:w="810" w:type="dxa"/>
            <w:tcBorders>
              <w:top w:val="single" w:sz="2"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b/>
                <w:bCs/>
                <w:noProof/>
                <w:sz w:val="22"/>
                <w:szCs w:val="22"/>
              </w:rPr>
            </w:pPr>
            <w:r w:rsidRPr="00751DB0">
              <w:rPr>
                <w:rFonts w:ascii="Cambria" w:hAnsi="Cambria" w:cstheme="minorHAnsi"/>
                <w:b/>
                <w:bCs/>
                <w:noProof/>
                <w:sz w:val="22"/>
                <w:szCs w:val="22"/>
              </w:rPr>
              <w:t>Věk</w:t>
            </w:r>
          </w:p>
        </w:tc>
        <w:tc>
          <w:tcPr>
            <w:tcW w:w="1890" w:type="dxa"/>
            <w:tcBorders>
              <w:top w:val="single" w:sz="2"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spacing w:line="120" w:lineRule="atLeast"/>
              <w:outlineLvl w:val="9"/>
              <w:rPr>
                <w:rFonts w:ascii="Cambria" w:hAnsi="Cambria" w:cstheme="minorHAnsi"/>
                <w:b/>
                <w:bCs/>
                <w:noProof/>
                <w:sz w:val="22"/>
                <w:szCs w:val="22"/>
              </w:rPr>
            </w:pPr>
            <w:r w:rsidRPr="00751DB0">
              <w:rPr>
                <w:rFonts w:ascii="Cambria" w:hAnsi="Cambria" w:cstheme="minorHAnsi"/>
                <w:b/>
                <w:bCs/>
                <w:noProof/>
                <w:sz w:val="22"/>
                <w:szCs w:val="22"/>
              </w:rPr>
              <w:t>Počet implantovaných (zpracovaných) elektrod</w:t>
            </w:r>
          </w:p>
        </w:tc>
        <w:tc>
          <w:tcPr>
            <w:tcW w:w="1800" w:type="dxa"/>
            <w:tcBorders>
              <w:top w:val="single" w:sz="2"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b/>
                <w:bCs/>
                <w:noProof/>
                <w:sz w:val="22"/>
                <w:szCs w:val="22"/>
                <w:vertAlign w:val="superscript"/>
              </w:rPr>
            </w:pPr>
            <w:r w:rsidRPr="00751DB0">
              <w:rPr>
                <w:rFonts w:ascii="Cambria" w:hAnsi="Cambria" w:cstheme="minorHAnsi"/>
                <w:b/>
                <w:bCs/>
                <w:noProof/>
                <w:sz w:val="22"/>
                <w:szCs w:val="22"/>
              </w:rPr>
              <w:t>Délka nahrávky spánku (minuty)</w:t>
            </w:r>
          </w:p>
        </w:tc>
        <w:tc>
          <w:tcPr>
            <w:tcW w:w="1710" w:type="dxa"/>
            <w:tcBorders>
              <w:top w:val="single" w:sz="2"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24420D">
            <w:pPr>
              <w:pStyle w:val="Body1"/>
              <w:spacing w:line="120" w:lineRule="atLeast"/>
              <w:ind w:right="-1975"/>
              <w:outlineLvl w:val="9"/>
              <w:rPr>
                <w:rFonts w:ascii="Cambria" w:hAnsi="Cambria" w:cstheme="minorHAnsi"/>
                <w:b/>
                <w:bCs/>
                <w:noProof/>
                <w:sz w:val="22"/>
                <w:szCs w:val="22"/>
              </w:rPr>
            </w:pPr>
            <w:r w:rsidRPr="00751DB0">
              <w:rPr>
                <w:rFonts w:ascii="Cambria" w:hAnsi="Cambria" w:cstheme="minorHAnsi"/>
                <w:b/>
                <w:bCs/>
                <w:noProof/>
                <w:sz w:val="22"/>
                <w:szCs w:val="22"/>
              </w:rPr>
              <w:t>Délka nahrávky</w:t>
            </w:r>
            <w:r w:rsidRPr="00751DB0">
              <w:rPr>
                <w:rFonts w:ascii="Cambria" w:hAnsi="Cambria" w:cstheme="minorHAnsi"/>
                <w:b/>
                <w:bCs/>
                <w:noProof/>
                <w:sz w:val="22"/>
                <w:szCs w:val="22"/>
              </w:rPr>
              <w:br/>
              <w:t>klidu (minuty)</w:t>
            </w:r>
          </w:p>
        </w:tc>
      </w:tr>
      <w:tr w:rsidR="0024420D" w:rsidRPr="00751DB0" w:rsidTr="002E1BB2">
        <w:trPr>
          <w:cantSplit/>
          <w:trHeight w:val="357"/>
        </w:trPr>
        <w:tc>
          <w:tcPr>
            <w:tcW w:w="1168" w:type="dxa"/>
            <w:tcBorders>
              <w:top w:val="single" w:sz="2"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1</w:t>
            </w:r>
          </w:p>
        </w:tc>
        <w:tc>
          <w:tcPr>
            <w:tcW w:w="990" w:type="dxa"/>
            <w:tcBorders>
              <w:top w:val="single" w:sz="2"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Ž</w:t>
            </w:r>
          </w:p>
        </w:tc>
        <w:tc>
          <w:tcPr>
            <w:tcW w:w="810" w:type="dxa"/>
            <w:tcBorders>
              <w:top w:val="single" w:sz="2"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34</w:t>
            </w:r>
          </w:p>
        </w:tc>
        <w:tc>
          <w:tcPr>
            <w:tcW w:w="1890" w:type="dxa"/>
            <w:tcBorders>
              <w:top w:val="single" w:sz="2"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16</w:t>
            </w:r>
          </w:p>
        </w:tc>
        <w:tc>
          <w:tcPr>
            <w:tcW w:w="1800" w:type="dxa"/>
            <w:tcBorders>
              <w:top w:val="single" w:sz="2"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30</w:t>
            </w:r>
          </w:p>
        </w:tc>
        <w:tc>
          <w:tcPr>
            <w:tcW w:w="1710" w:type="dxa"/>
            <w:tcBorders>
              <w:top w:val="single" w:sz="2"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10</w:t>
            </w:r>
          </w:p>
        </w:tc>
      </w:tr>
      <w:tr w:rsidR="0024420D" w:rsidRPr="00751DB0" w:rsidTr="002E1BB2">
        <w:trPr>
          <w:cantSplit/>
          <w:trHeight w:val="340"/>
        </w:trPr>
        <w:tc>
          <w:tcPr>
            <w:tcW w:w="1168"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2</w:t>
            </w:r>
          </w:p>
        </w:tc>
        <w:tc>
          <w:tcPr>
            <w:tcW w:w="99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Ž</w:t>
            </w:r>
          </w:p>
        </w:tc>
        <w:tc>
          <w:tcPr>
            <w:tcW w:w="81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28</w:t>
            </w:r>
          </w:p>
        </w:tc>
        <w:tc>
          <w:tcPr>
            <w:tcW w:w="189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16</w:t>
            </w:r>
          </w:p>
        </w:tc>
        <w:tc>
          <w:tcPr>
            <w:tcW w:w="180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20</w:t>
            </w:r>
          </w:p>
        </w:tc>
        <w:tc>
          <w:tcPr>
            <w:tcW w:w="171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20</w:t>
            </w:r>
          </w:p>
        </w:tc>
      </w:tr>
      <w:tr w:rsidR="0024420D" w:rsidRPr="00751DB0" w:rsidTr="002E1BB2">
        <w:trPr>
          <w:cantSplit/>
          <w:trHeight w:val="340"/>
        </w:trPr>
        <w:tc>
          <w:tcPr>
            <w:tcW w:w="1168"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3</w:t>
            </w:r>
          </w:p>
        </w:tc>
        <w:tc>
          <w:tcPr>
            <w:tcW w:w="99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Ž</w:t>
            </w:r>
          </w:p>
        </w:tc>
        <w:tc>
          <w:tcPr>
            <w:tcW w:w="81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21</w:t>
            </w:r>
          </w:p>
        </w:tc>
        <w:tc>
          <w:tcPr>
            <w:tcW w:w="189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12(11)</w:t>
            </w:r>
          </w:p>
        </w:tc>
        <w:tc>
          <w:tcPr>
            <w:tcW w:w="180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30</w:t>
            </w:r>
          </w:p>
        </w:tc>
        <w:tc>
          <w:tcPr>
            <w:tcW w:w="171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30</w:t>
            </w:r>
          </w:p>
        </w:tc>
      </w:tr>
      <w:tr w:rsidR="0024420D" w:rsidRPr="00751DB0" w:rsidTr="002E1BB2">
        <w:trPr>
          <w:cantSplit/>
          <w:trHeight w:val="340"/>
        </w:trPr>
        <w:tc>
          <w:tcPr>
            <w:tcW w:w="1168"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4</w:t>
            </w:r>
          </w:p>
        </w:tc>
        <w:tc>
          <w:tcPr>
            <w:tcW w:w="99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M</w:t>
            </w:r>
          </w:p>
        </w:tc>
        <w:tc>
          <w:tcPr>
            <w:tcW w:w="81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39</w:t>
            </w:r>
          </w:p>
        </w:tc>
        <w:tc>
          <w:tcPr>
            <w:tcW w:w="189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8</w:t>
            </w:r>
          </w:p>
        </w:tc>
        <w:tc>
          <w:tcPr>
            <w:tcW w:w="180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30</w:t>
            </w:r>
          </w:p>
        </w:tc>
        <w:tc>
          <w:tcPr>
            <w:tcW w:w="171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30</w:t>
            </w:r>
          </w:p>
        </w:tc>
      </w:tr>
      <w:tr w:rsidR="0024420D" w:rsidRPr="00751DB0" w:rsidTr="002E1BB2">
        <w:trPr>
          <w:cantSplit/>
          <w:trHeight w:val="340"/>
        </w:trPr>
        <w:tc>
          <w:tcPr>
            <w:tcW w:w="1168"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5</w:t>
            </w:r>
          </w:p>
        </w:tc>
        <w:tc>
          <w:tcPr>
            <w:tcW w:w="99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Ž</w:t>
            </w:r>
          </w:p>
        </w:tc>
        <w:tc>
          <w:tcPr>
            <w:tcW w:w="81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33</w:t>
            </w:r>
          </w:p>
        </w:tc>
        <w:tc>
          <w:tcPr>
            <w:tcW w:w="189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16(14)</w:t>
            </w:r>
          </w:p>
        </w:tc>
        <w:tc>
          <w:tcPr>
            <w:tcW w:w="180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10</w:t>
            </w:r>
          </w:p>
        </w:tc>
        <w:tc>
          <w:tcPr>
            <w:tcW w:w="171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20</w:t>
            </w:r>
          </w:p>
        </w:tc>
      </w:tr>
      <w:tr w:rsidR="0024420D" w:rsidRPr="00751DB0" w:rsidTr="002E1BB2">
        <w:trPr>
          <w:cantSplit/>
          <w:trHeight w:val="340"/>
        </w:trPr>
        <w:tc>
          <w:tcPr>
            <w:tcW w:w="1168"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6</w:t>
            </w:r>
          </w:p>
        </w:tc>
        <w:tc>
          <w:tcPr>
            <w:tcW w:w="99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M</w:t>
            </w:r>
          </w:p>
        </w:tc>
        <w:tc>
          <w:tcPr>
            <w:tcW w:w="81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47</w:t>
            </w:r>
          </w:p>
        </w:tc>
        <w:tc>
          <w:tcPr>
            <w:tcW w:w="189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16</w:t>
            </w:r>
          </w:p>
        </w:tc>
        <w:tc>
          <w:tcPr>
            <w:tcW w:w="180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20</w:t>
            </w:r>
          </w:p>
        </w:tc>
        <w:tc>
          <w:tcPr>
            <w:tcW w:w="1710" w:type="dxa"/>
            <w:tcBorders>
              <w:top w:val="none" w:sz="8" w:space="0" w:color="000000"/>
              <w:left w:val="none" w:sz="8" w:space="0" w:color="000000"/>
              <w:bottom w:val="none" w:sz="8"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20</w:t>
            </w:r>
          </w:p>
        </w:tc>
      </w:tr>
      <w:tr w:rsidR="0024420D" w:rsidRPr="00751DB0" w:rsidTr="002E1BB2">
        <w:trPr>
          <w:cantSplit/>
          <w:trHeight w:val="340"/>
        </w:trPr>
        <w:tc>
          <w:tcPr>
            <w:tcW w:w="1168" w:type="dxa"/>
            <w:tcBorders>
              <w:top w:val="none" w:sz="8"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7</w:t>
            </w:r>
          </w:p>
        </w:tc>
        <w:tc>
          <w:tcPr>
            <w:tcW w:w="990" w:type="dxa"/>
            <w:tcBorders>
              <w:top w:val="none" w:sz="8"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F</w:t>
            </w:r>
          </w:p>
        </w:tc>
        <w:tc>
          <w:tcPr>
            <w:tcW w:w="810" w:type="dxa"/>
            <w:tcBorders>
              <w:top w:val="none" w:sz="8"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22</w:t>
            </w:r>
          </w:p>
        </w:tc>
        <w:tc>
          <w:tcPr>
            <w:tcW w:w="1890" w:type="dxa"/>
            <w:tcBorders>
              <w:top w:val="none" w:sz="8"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16(15)</w:t>
            </w:r>
          </w:p>
        </w:tc>
        <w:tc>
          <w:tcPr>
            <w:tcW w:w="1800" w:type="dxa"/>
            <w:tcBorders>
              <w:top w:val="none" w:sz="8"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tabs>
                <w:tab w:val="left" w:pos="9072"/>
              </w:tabs>
              <w:spacing w:line="120" w:lineRule="atLeast"/>
              <w:outlineLvl w:val="9"/>
              <w:rPr>
                <w:rFonts w:ascii="Cambria" w:hAnsi="Cambria" w:cstheme="minorHAnsi"/>
                <w:noProof/>
                <w:sz w:val="18"/>
                <w:szCs w:val="18"/>
              </w:rPr>
            </w:pPr>
            <w:r w:rsidRPr="00751DB0">
              <w:rPr>
                <w:rFonts w:ascii="Cambria" w:hAnsi="Cambria" w:cstheme="minorHAnsi"/>
                <w:noProof/>
                <w:sz w:val="18"/>
                <w:szCs w:val="18"/>
              </w:rPr>
              <w:t>30</w:t>
            </w:r>
          </w:p>
        </w:tc>
        <w:tc>
          <w:tcPr>
            <w:tcW w:w="1710" w:type="dxa"/>
            <w:tcBorders>
              <w:top w:val="none" w:sz="8" w:space="0" w:color="000000"/>
              <w:left w:val="none" w:sz="8" w:space="0" w:color="000000"/>
              <w:bottom w:val="single" w:sz="2" w:space="0" w:color="000000"/>
              <w:right w:val="none" w:sz="8" w:space="0" w:color="000000"/>
            </w:tcBorders>
            <w:shd w:val="clear" w:color="auto" w:fill="FFFFFF"/>
            <w:tcMar>
              <w:top w:w="80" w:type="dxa"/>
              <w:left w:w="0" w:type="dxa"/>
              <w:bottom w:w="80" w:type="dxa"/>
              <w:right w:w="0" w:type="dxa"/>
            </w:tcMar>
            <w:vAlign w:val="center"/>
          </w:tcPr>
          <w:p w:rsidR="0024420D" w:rsidRPr="00751DB0" w:rsidRDefault="0024420D" w:rsidP="008E38EB">
            <w:pPr>
              <w:pStyle w:val="Body1"/>
              <w:spacing w:line="120" w:lineRule="atLeast"/>
              <w:outlineLvl w:val="9"/>
              <w:rPr>
                <w:rFonts w:ascii="Cambria" w:hAnsi="Cambria" w:cstheme="minorHAnsi"/>
                <w:noProof/>
                <w:sz w:val="18"/>
                <w:szCs w:val="18"/>
              </w:rPr>
            </w:pPr>
            <w:r w:rsidRPr="00751DB0">
              <w:rPr>
                <w:rFonts w:ascii="Cambria" w:hAnsi="Cambria" w:cstheme="minorHAnsi"/>
                <w:noProof/>
                <w:sz w:val="18"/>
                <w:szCs w:val="18"/>
              </w:rPr>
              <w:t>30</w:t>
            </w:r>
          </w:p>
        </w:tc>
      </w:tr>
    </w:tbl>
    <w:p w:rsidR="00AF5FE0" w:rsidRPr="00751DB0" w:rsidRDefault="00AF5FE0" w:rsidP="00170CED">
      <w:pPr>
        <w:spacing w:after="0" w:line="360" w:lineRule="auto"/>
        <w:ind w:firstLine="0"/>
        <w:jc w:val="left"/>
        <w:rPr>
          <w:rFonts w:ascii="Cambria" w:hAnsi="Cambria" w:cstheme="minorHAnsi"/>
          <w:noProof/>
        </w:rPr>
      </w:pPr>
    </w:p>
    <w:p w:rsidR="004259BB" w:rsidRPr="00751DB0" w:rsidRDefault="000569E3" w:rsidP="00157DD2">
      <w:pPr>
        <w:pStyle w:val="Nadpis3"/>
        <w:spacing w:after="240"/>
        <w:rPr>
          <w:noProof/>
        </w:rPr>
      </w:pPr>
      <w:bookmarkStart w:id="155" w:name="_Toc473035241"/>
      <w:r>
        <w:rPr>
          <w:noProof/>
        </w:rPr>
        <w:t>Akvizice EEG dat</w:t>
      </w:r>
      <w:bookmarkEnd w:id="155"/>
    </w:p>
    <w:p w:rsidR="002E1BB2" w:rsidRPr="00751DB0" w:rsidRDefault="002E1BB2" w:rsidP="00157DD2">
      <w:pPr>
        <w:spacing w:before="120" w:line="360" w:lineRule="auto"/>
        <w:ind w:firstLine="461"/>
        <w:rPr>
          <w:rFonts w:ascii="Cambria" w:hAnsi="Cambria" w:cstheme="minorHAnsi"/>
          <w:b/>
          <w:noProof/>
        </w:rPr>
      </w:pPr>
      <w:r w:rsidRPr="00751DB0">
        <w:rPr>
          <w:rFonts w:ascii="Cambria" w:hAnsi="Cambria" w:cstheme="minorHAnsi"/>
          <w:b/>
          <w:noProof/>
        </w:rPr>
        <w:t>Elektrody a nahrávání</w:t>
      </w:r>
    </w:p>
    <w:p w:rsidR="00200547" w:rsidRPr="00735E33" w:rsidRDefault="00200547" w:rsidP="00157DD2">
      <w:pPr>
        <w:spacing w:line="372" w:lineRule="auto"/>
        <w:ind w:firstLine="461"/>
        <w:rPr>
          <w:rFonts w:ascii="Cambria" w:hAnsi="Cambria" w:cstheme="minorHAnsi"/>
          <w:noProof/>
        </w:rPr>
      </w:pPr>
      <w:r w:rsidRPr="00751DB0">
        <w:rPr>
          <w:rFonts w:ascii="Cambria" w:hAnsi="Cambria" w:cstheme="minorHAnsi"/>
          <w:noProof/>
        </w:rPr>
        <w:t>Hloubkové elektrody (AD-Tech Medical Inc, Racine, WI) o čtyřech nebo osmi kontaktech z Patino-Iridiové slitiny. Kontakty měly délku 2.3 mm s mezerou 10 mm mezi sebou (střed-střed). Povrch jednotlivých kontaktů byl 9.4 mm</w:t>
      </w:r>
      <w:r w:rsidRPr="00751DB0">
        <w:rPr>
          <w:rFonts w:ascii="Cambria" w:hAnsi="Cambria" w:cstheme="minorHAnsi"/>
          <w:noProof/>
          <w:vertAlign w:val="superscript"/>
        </w:rPr>
        <w:t>2</w:t>
      </w:r>
      <w:r w:rsidRPr="00751DB0">
        <w:rPr>
          <w:rFonts w:ascii="Cambria" w:hAnsi="Cambria" w:cstheme="minorHAnsi"/>
          <w:noProof/>
        </w:rPr>
        <w:t xml:space="preserve"> a</w:t>
      </w:r>
      <w:r w:rsidR="000F4FD6">
        <w:rPr>
          <w:rFonts w:ascii="Cambria" w:hAnsi="Cambria" w:cstheme="minorHAnsi"/>
          <w:noProof/>
        </w:rPr>
        <w:t> </w:t>
      </w:r>
      <w:r w:rsidRPr="00751DB0">
        <w:rPr>
          <w:rFonts w:ascii="Cambria" w:hAnsi="Cambria" w:cstheme="minorHAnsi"/>
          <w:noProof/>
        </w:rPr>
        <w:t xml:space="preserve">impedance 200-500 Ω. Lokalizace umístění elektrod po implantaci byla provedena pomocí koregistrace CT a </w:t>
      </w:r>
      <w:r w:rsidRPr="00735E33">
        <w:rPr>
          <w:rFonts w:ascii="Cambria" w:hAnsi="Cambria" w:cstheme="minorHAnsi"/>
          <w:noProof/>
        </w:rPr>
        <w:t>MRI. Pozice elektrod byly automaticky určeny SPM toolboxem s přesností 5 mm {Tzourio-Mazoyer et al. 2002}.</w:t>
      </w:r>
    </w:p>
    <w:p w:rsidR="00200547" w:rsidRDefault="00200547" w:rsidP="00157DD2">
      <w:pPr>
        <w:spacing w:line="372" w:lineRule="auto"/>
        <w:ind w:firstLine="461"/>
        <w:rPr>
          <w:rFonts w:ascii="Cambria" w:hAnsi="Cambria" w:cstheme="minorHAnsi"/>
          <w:noProof/>
        </w:rPr>
      </w:pPr>
      <w:r w:rsidRPr="00735E33">
        <w:rPr>
          <w:rFonts w:ascii="Cambria" w:hAnsi="Cambria" w:cstheme="minorHAnsi"/>
          <w:noProof/>
        </w:rPr>
        <w:t>Všechny EEG signály byly nahrány vůči společné referenci, umístěné na skalpu mezi skalpovými elektrodami Cz a Fz mezinárodního 10-20 formátu. Referenční elektroda byla elektricky izolována od intrakraniálních elektrod vrstvami mozkomíšního moku, kosti a svalů. Data byla</w:t>
      </w:r>
      <w:r w:rsidRPr="00751DB0">
        <w:rPr>
          <w:rFonts w:ascii="Cambria" w:hAnsi="Cambria" w:cstheme="minorHAnsi"/>
          <w:noProof/>
        </w:rPr>
        <w:t xml:space="preserve"> nahrána systémem Neuralynx se vzorkovací frekvencí 32 kHz. Pro analýzu byla data filtrovaná pomocí FIR filtrů s</w:t>
      </w:r>
      <w:r w:rsidR="000F4FD6">
        <w:rPr>
          <w:rFonts w:ascii="Cambria" w:hAnsi="Cambria" w:cstheme="minorHAnsi"/>
          <w:noProof/>
        </w:rPr>
        <w:t> </w:t>
      </w:r>
      <w:r w:rsidRPr="00751DB0">
        <w:rPr>
          <w:rFonts w:ascii="Cambria" w:hAnsi="Cambria" w:cstheme="minorHAnsi"/>
          <w:noProof/>
        </w:rPr>
        <w:t>Barlett-Hanningovým oknem v pásmu 0.5 – 1,000 Hz a decimována na vzorkovací frekvenci 5 kHz.</w:t>
      </w:r>
    </w:p>
    <w:p w:rsidR="00157DD2" w:rsidRPr="00751DB0" w:rsidRDefault="00157DD2" w:rsidP="00157DD2">
      <w:pPr>
        <w:spacing w:line="372" w:lineRule="auto"/>
        <w:ind w:firstLine="461"/>
        <w:rPr>
          <w:rFonts w:ascii="Cambria" w:hAnsi="Cambria" w:cstheme="minorHAnsi"/>
          <w:noProof/>
        </w:rPr>
      </w:pPr>
    </w:p>
    <w:p w:rsidR="002E1BB2" w:rsidRPr="00751DB0" w:rsidRDefault="002E1BB2" w:rsidP="00170CED">
      <w:pPr>
        <w:spacing w:line="360" w:lineRule="auto"/>
        <w:rPr>
          <w:rFonts w:ascii="Cambria" w:hAnsi="Cambria" w:cstheme="minorHAnsi"/>
          <w:b/>
          <w:noProof/>
        </w:rPr>
      </w:pPr>
      <w:r w:rsidRPr="00751DB0">
        <w:rPr>
          <w:rFonts w:ascii="Cambria" w:hAnsi="Cambria" w:cstheme="minorHAnsi"/>
          <w:b/>
          <w:noProof/>
        </w:rPr>
        <w:lastRenderedPageBreak/>
        <w:t>Lokalizace SOZ a hodnocení spánku</w:t>
      </w:r>
    </w:p>
    <w:p w:rsidR="00AF5FE0" w:rsidRPr="00735E33" w:rsidRDefault="000F494B" w:rsidP="00170CED">
      <w:pPr>
        <w:spacing w:line="360" w:lineRule="auto"/>
        <w:rPr>
          <w:rFonts w:ascii="Cambria" w:hAnsi="Cambria" w:cstheme="minorHAnsi"/>
          <w:noProof/>
        </w:rPr>
      </w:pPr>
      <w:r w:rsidRPr="00751DB0">
        <w:rPr>
          <w:rFonts w:ascii="Cambria" w:hAnsi="Cambria" w:cstheme="minorHAnsi"/>
          <w:noProof/>
        </w:rPr>
        <w:t xml:space="preserve">Elektrody v SOZ oblasti a časy jednotlivých záchvatů byly určeny z klinických záznamů a verifikovány nezávisle, identifikováním elektrod s nejčasnějším projevem záchvatu. Časy a lokalizace záchvatů byly určeny vizuálně, pomocí jednoznačných epileptických výbojů v </w:t>
      </w:r>
      <w:r w:rsidRPr="00735E33">
        <w:rPr>
          <w:rFonts w:ascii="Cambria" w:hAnsi="Cambria" w:cstheme="minorHAnsi"/>
          <w:noProof/>
        </w:rPr>
        <w:t>EEG záznamech, následně potvrzeny nejčasnější změnou, v intrakraniálním EEG kanálu, spojenou se začátkem záchvatu.</w:t>
      </w:r>
      <w:r w:rsidR="008460C6" w:rsidRPr="00735E33">
        <w:rPr>
          <w:rFonts w:ascii="Cambria" w:hAnsi="Cambria" w:cstheme="minorHAnsi"/>
          <w:noProof/>
        </w:rPr>
        <w:t xml:space="preserve"> Podobný postup byl zvolen k identifikaci SOZ v neokortikální oblasti {Warren et al. 2010}.</w:t>
      </w:r>
    </w:p>
    <w:p w:rsidR="008460C6" w:rsidRPr="00751DB0" w:rsidRDefault="008460C6" w:rsidP="00170CED">
      <w:pPr>
        <w:spacing w:line="360" w:lineRule="auto"/>
        <w:rPr>
          <w:rFonts w:ascii="Cambria" w:hAnsi="Cambria" w:cstheme="minorHAnsi"/>
          <w:noProof/>
        </w:rPr>
      </w:pPr>
      <w:r w:rsidRPr="00735E33">
        <w:rPr>
          <w:rFonts w:ascii="Cambria" w:hAnsi="Cambria" w:cstheme="minorHAnsi"/>
          <w:noProof/>
        </w:rPr>
        <w:t>Spánek byl hodnocen vizuálně v souladu se standardními metodami s</w:t>
      </w:r>
      <w:r w:rsidR="000F4FD6">
        <w:rPr>
          <w:rFonts w:ascii="Cambria" w:hAnsi="Cambria" w:cstheme="minorHAnsi"/>
          <w:noProof/>
        </w:rPr>
        <w:t> </w:t>
      </w:r>
      <w:r w:rsidRPr="00735E33">
        <w:rPr>
          <w:rFonts w:ascii="Cambria" w:hAnsi="Cambria" w:cstheme="minorHAnsi"/>
          <w:noProof/>
        </w:rPr>
        <w:t>modifikací nahrazující kontakty FP1, FP2 a FPZ za nahrávku z okulografu {Iber et al. 2007}. Klidový stav (bdělost) byl identifikován pomocí mrkání očí, detekované v</w:t>
      </w:r>
      <w:r w:rsidR="000F4FD6">
        <w:rPr>
          <w:rFonts w:ascii="Cambria" w:hAnsi="Cambria" w:cstheme="minorHAnsi"/>
          <w:noProof/>
        </w:rPr>
        <w:t> </w:t>
      </w:r>
      <w:r w:rsidRPr="00735E33">
        <w:rPr>
          <w:rFonts w:ascii="Cambria" w:hAnsi="Cambria" w:cstheme="minorHAnsi"/>
          <w:noProof/>
        </w:rPr>
        <w:t>kanálech FP1 a FP2, doprovázeno dominantním alpha rytmem</w:t>
      </w:r>
      <w:r w:rsidRPr="00751DB0">
        <w:rPr>
          <w:rFonts w:ascii="Cambria" w:hAnsi="Cambria" w:cstheme="minorHAnsi"/>
          <w:noProof/>
        </w:rPr>
        <w:t xml:space="preserve"> (8-12 Hz) ve více jak 50 % hodnoceného úseku, který byl 30 sekund dlouhý. Hluboký spánek (SWS) byl detekován zvýšenou amplitudou (&gt;75 uV) v delta pásmu (0.5-2 Hz) přinejmenším v 20 % hodnoceného úseku v kontaktech FP1, FP2, FZ, F3, F4, CZ, C3, C4, O1, O2 a Oz.</w:t>
      </w:r>
    </w:p>
    <w:p w:rsidR="002E1BB2" w:rsidRPr="00751DB0" w:rsidRDefault="002E1BB2" w:rsidP="002E1BB2">
      <w:pPr>
        <w:spacing w:line="360" w:lineRule="auto"/>
        <w:ind w:firstLine="461"/>
        <w:rPr>
          <w:rFonts w:ascii="Cambria" w:hAnsi="Cambria" w:cstheme="minorHAnsi"/>
          <w:b/>
          <w:noProof/>
        </w:rPr>
      </w:pPr>
      <w:r w:rsidRPr="00751DB0">
        <w:rPr>
          <w:rFonts w:ascii="Cambria" w:hAnsi="Cambria" w:cstheme="minorHAnsi"/>
          <w:b/>
          <w:noProof/>
        </w:rPr>
        <w:t>Předzpracování signálů</w:t>
      </w:r>
    </w:p>
    <w:p w:rsidR="00FA316F" w:rsidRPr="00751DB0" w:rsidRDefault="00D52EA6" w:rsidP="00170CED">
      <w:pPr>
        <w:spacing w:line="360" w:lineRule="auto"/>
        <w:rPr>
          <w:rFonts w:ascii="Cambria" w:hAnsi="Cambria" w:cstheme="minorHAnsi"/>
          <w:noProof/>
        </w:rPr>
      </w:pPr>
      <w:r w:rsidRPr="00751DB0">
        <w:rPr>
          <w:rFonts w:ascii="Cambria" w:hAnsi="Cambria" w:cstheme="minorHAnsi"/>
          <w:noProof/>
        </w:rPr>
        <w:t>Před samotnou analýzou byla kvalita</w:t>
      </w:r>
      <w:r w:rsidR="00A23038" w:rsidRPr="00751DB0">
        <w:rPr>
          <w:rFonts w:ascii="Cambria" w:hAnsi="Cambria" w:cstheme="minorHAnsi"/>
          <w:noProof/>
        </w:rPr>
        <w:t xml:space="preserve"> j</w:t>
      </w:r>
      <w:r w:rsidR="008460C6" w:rsidRPr="00751DB0">
        <w:rPr>
          <w:rFonts w:ascii="Cambria" w:hAnsi="Cambria" w:cstheme="minorHAnsi"/>
          <w:noProof/>
        </w:rPr>
        <w:t>ednotliv</w:t>
      </w:r>
      <w:r w:rsidRPr="00751DB0">
        <w:rPr>
          <w:rFonts w:ascii="Cambria" w:hAnsi="Cambria" w:cstheme="minorHAnsi"/>
          <w:noProof/>
        </w:rPr>
        <w:t>ých</w:t>
      </w:r>
      <w:r w:rsidR="008460C6" w:rsidRPr="00751DB0">
        <w:rPr>
          <w:rFonts w:ascii="Cambria" w:hAnsi="Cambria" w:cstheme="minorHAnsi"/>
          <w:noProof/>
        </w:rPr>
        <w:t xml:space="preserve"> EEG kanál</w:t>
      </w:r>
      <w:r w:rsidRPr="00751DB0">
        <w:rPr>
          <w:rFonts w:ascii="Cambria" w:hAnsi="Cambria" w:cstheme="minorHAnsi"/>
          <w:noProof/>
        </w:rPr>
        <w:t>ů</w:t>
      </w:r>
      <w:r w:rsidR="008460C6" w:rsidRPr="00751DB0">
        <w:rPr>
          <w:rFonts w:ascii="Cambria" w:hAnsi="Cambria" w:cstheme="minorHAnsi"/>
          <w:noProof/>
        </w:rPr>
        <w:t xml:space="preserve"> vizuálně </w:t>
      </w:r>
      <w:r w:rsidRPr="00751DB0">
        <w:rPr>
          <w:rFonts w:ascii="Cambria" w:hAnsi="Cambria" w:cstheme="minorHAnsi"/>
          <w:noProof/>
        </w:rPr>
        <w:t>zkontrolována</w:t>
      </w:r>
      <w:r w:rsidR="00A23038" w:rsidRPr="00751DB0">
        <w:rPr>
          <w:rFonts w:ascii="Cambria" w:hAnsi="Cambria" w:cstheme="minorHAnsi"/>
          <w:noProof/>
        </w:rPr>
        <w:t xml:space="preserve"> pomocí programu MATLAB </w:t>
      </w:r>
      <w:r w:rsidR="00A23038" w:rsidRPr="00735E33">
        <w:rPr>
          <w:rFonts w:ascii="Cambria" w:hAnsi="Cambria" w:cstheme="minorHAnsi"/>
          <w:noProof/>
        </w:rPr>
        <w:t>viewer</w:t>
      </w:r>
      <w:r w:rsidRPr="00735E33">
        <w:rPr>
          <w:rFonts w:ascii="Cambria" w:hAnsi="Cambria" w:cstheme="minorHAnsi"/>
          <w:noProof/>
        </w:rPr>
        <w:t xml:space="preserve"> {Brinkmann et al. 2009}. Následně byly detekovány a odstraněny interiktální epileptické výboje (Interictal Epileptic Discharges – IED) pomocí programu Signal</w:t>
      </w:r>
      <w:r w:rsidR="008E093B" w:rsidRPr="00735E33">
        <w:rPr>
          <w:rFonts w:ascii="Cambria" w:hAnsi="Cambria" w:cstheme="minorHAnsi"/>
          <w:noProof/>
        </w:rPr>
        <w:t>P</w:t>
      </w:r>
      <w:r w:rsidRPr="00735E33">
        <w:rPr>
          <w:rFonts w:ascii="Cambria" w:hAnsi="Cambria" w:cstheme="minorHAnsi"/>
          <w:noProof/>
        </w:rPr>
        <w:t>lant {Ples</w:t>
      </w:r>
      <w:r w:rsidR="00A23038" w:rsidRPr="00735E33">
        <w:rPr>
          <w:rFonts w:ascii="Cambria" w:hAnsi="Cambria" w:cstheme="minorHAnsi"/>
          <w:noProof/>
        </w:rPr>
        <w:t>inger et al. 2016}.</w:t>
      </w:r>
      <w:r w:rsidRPr="00735E33">
        <w:rPr>
          <w:rFonts w:ascii="Cambria" w:hAnsi="Cambria" w:cstheme="minorHAnsi"/>
          <w:noProof/>
        </w:rPr>
        <w:t xml:space="preserve"> Program SignalPlant vznikl na Ústavu přístrojové techniky – Akademie věd České republiky jako nástroj na analýzu </w:t>
      </w:r>
      <w:r w:rsidR="00FA316F" w:rsidRPr="00735E33">
        <w:rPr>
          <w:rFonts w:ascii="Cambria" w:hAnsi="Cambria" w:cstheme="minorHAnsi"/>
          <w:noProof/>
        </w:rPr>
        <w:t>biologických signálů a byl modifikován (vznikl nový plugin) za účelem detekce IED artefaktů</w:t>
      </w:r>
      <w:r w:rsidR="00FA316F" w:rsidRPr="00751DB0">
        <w:rPr>
          <w:rFonts w:ascii="Cambria" w:hAnsi="Cambria" w:cstheme="minorHAnsi"/>
          <w:noProof/>
        </w:rPr>
        <w:t xml:space="preserve"> v EEG datech</w:t>
      </w:r>
      <w:r w:rsidR="008E093B" w:rsidRPr="00751DB0">
        <w:rPr>
          <w:rFonts w:ascii="Cambria" w:hAnsi="Cambria" w:cstheme="minorHAnsi"/>
          <w:noProof/>
        </w:rPr>
        <w:t xml:space="preserve"> </w:t>
      </w:r>
      <w:r w:rsidR="008E093B" w:rsidRPr="00751DB0">
        <w:rPr>
          <w:rFonts w:ascii="Cambria" w:hAnsi="Cambria" w:cstheme="minorHAnsi"/>
          <w:noProof/>
          <w:lang w:val="en-US"/>
        </w:rPr>
        <w:t>{http://signalplant.codeplex.com/}</w:t>
      </w:r>
      <w:r w:rsidR="00FA316F" w:rsidRPr="00751DB0">
        <w:rPr>
          <w:rFonts w:ascii="Cambria" w:hAnsi="Cambria" w:cstheme="minorHAnsi"/>
          <w:noProof/>
        </w:rPr>
        <w:t>.</w:t>
      </w:r>
    </w:p>
    <w:p w:rsidR="00A23038" w:rsidRPr="00751DB0" w:rsidRDefault="00A23038" w:rsidP="00170CED">
      <w:pPr>
        <w:spacing w:line="360" w:lineRule="auto"/>
        <w:rPr>
          <w:rFonts w:ascii="Cambria" w:hAnsi="Cambria" w:cstheme="minorHAnsi"/>
          <w:noProof/>
        </w:rPr>
      </w:pPr>
      <w:r w:rsidRPr="00751DB0">
        <w:rPr>
          <w:rFonts w:ascii="Cambria" w:hAnsi="Cambria" w:cstheme="minorHAnsi"/>
          <w:noProof/>
        </w:rPr>
        <w:t xml:space="preserve">Kanály a časové úseky které obsahovaly artefakty byly z následné analýzy vynechány. V případě </w:t>
      </w:r>
      <w:r w:rsidR="005A38C1" w:rsidRPr="00751DB0">
        <w:rPr>
          <w:rFonts w:ascii="Cambria" w:hAnsi="Cambria" w:cstheme="minorHAnsi"/>
          <w:noProof/>
        </w:rPr>
        <w:t>výskytu epileptoformního spiku v jednom</w:t>
      </w:r>
      <w:r w:rsidRPr="00751DB0">
        <w:rPr>
          <w:rFonts w:ascii="Cambria" w:hAnsi="Cambria" w:cstheme="minorHAnsi"/>
          <w:noProof/>
        </w:rPr>
        <w:t xml:space="preserve"> EEG kanálu byla data ze všech EEG kanálu pro daný časový úsek rovněž z analýzy vynechána. V</w:t>
      </w:r>
      <w:r w:rsidR="000F4FD6">
        <w:rPr>
          <w:rFonts w:ascii="Cambria" w:hAnsi="Cambria" w:cstheme="minorHAnsi"/>
          <w:noProof/>
        </w:rPr>
        <w:t> </w:t>
      </w:r>
      <w:r w:rsidRPr="00751DB0">
        <w:rPr>
          <w:rFonts w:ascii="Cambria" w:hAnsi="Cambria" w:cstheme="minorHAnsi"/>
          <w:noProof/>
        </w:rPr>
        <w:t>průměru bylo takto odstraněno přibližně 1.3 % celkové nahrávky u pacienta.</w:t>
      </w:r>
    </w:p>
    <w:p w:rsidR="008460C6" w:rsidRPr="00751DB0" w:rsidRDefault="00A23038" w:rsidP="00170CED">
      <w:pPr>
        <w:spacing w:line="360" w:lineRule="auto"/>
        <w:rPr>
          <w:rFonts w:ascii="Cambria" w:hAnsi="Cambria" w:cstheme="minorHAnsi"/>
          <w:noProof/>
        </w:rPr>
      </w:pPr>
      <w:r w:rsidRPr="00751DB0">
        <w:rPr>
          <w:rFonts w:ascii="Cambria" w:hAnsi="Cambria" w:cstheme="minorHAnsi"/>
          <w:noProof/>
        </w:rPr>
        <w:t xml:space="preserve">Pro každého pacienta byly vybrány 1-3 desetiminutové úseky klidového </w:t>
      </w:r>
      <w:r w:rsidRPr="00751DB0">
        <w:rPr>
          <w:rFonts w:ascii="Cambria" w:hAnsi="Cambria" w:cstheme="minorHAnsi"/>
          <w:noProof/>
        </w:rPr>
        <w:lastRenderedPageBreak/>
        <w:t>záznamu</w:t>
      </w:r>
      <w:r w:rsidR="00545315" w:rsidRPr="00751DB0">
        <w:rPr>
          <w:rFonts w:ascii="Cambria" w:hAnsi="Cambria" w:cstheme="minorHAnsi"/>
          <w:noProof/>
        </w:rPr>
        <w:t xml:space="preserve"> (bdělý stav)</w:t>
      </w:r>
      <w:r w:rsidRPr="00751DB0">
        <w:rPr>
          <w:rFonts w:ascii="Cambria" w:hAnsi="Cambria" w:cstheme="minorHAnsi"/>
          <w:noProof/>
        </w:rPr>
        <w:t xml:space="preserve"> a hlubokého spánku</w:t>
      </w:r>
      <w:r w:rsidR="005A38C1" w:rsidRPr="00751DB0">
        <w:rPr>
          <w:rFonts w:ascii="Cambria" w:hAnsi="Cambria" w:cstheme="minorHAnsi"/>
          <w:noProof/>
        </w:rPr>
        <w:t xml:space="preserve"> (Slow Wave Sleep)</w:t>
      </w:r>
      <w:r w:rsidRPr="00751DB0">
        <w:rPr>
          <w:rFonts w:ascii="Cambria" w:hAnsi="Cambria" w:cstheme="minorHAnsi"/>
          <w:noProof/>
        </w:rPr>
        <w:t>. K potlačení společné složky ve zpracovávaných EEG signálech</w:t>
      </w:r>
      <w:r w:rsidR="008460C6" w:rsidRPr="00751DB0">
        <w:rPr>
          <w:rFonts w:ascii="Cambria" w:hAnsi="Cambria" w:cstheme="minorHAnsi"/>
          <w:noProof/>
        </w:rPr>
        <w:t xml:space="preserve"> </w:t>
      </w:r>
      <w:r w:rsidRPr="00751DB0">
        <w:rPr>
          <w:rFonts w:ascii="Cambria" w:hAnsi="Cambria" w:cstheme="minorHAnsi"/>
          <w:noProof/>
        </w:rPr>
        <w:t>byla provedena montáž na nejméně aktivní elektrodu v bíle hmotě u každého pacienta. Ta byla určena vizuálně z EEG nahrávek a pomocí základní popisné statistiky. Současně byly vytvořeny i bipolární montáže, jako rozdíl dvou sousedních kontaktů na elektrodě, pro analýzu bipolárních výkonů.</w:t>
      </w:r>
    </w:p>
    <w:p w:rsidR="00A23038" w:rsidRPr="00751DB0" w:rsidRDefault="00A23038" w:rsidP="00170CED">
      <w:pPr>
        <w:spacing w:line="360" w:lineRule="auto"/>
        <w:rPr>
          <w:rFonts w:ascii="Cambria" w:hAnsi="Cambria" w:cstheme="minorHAnsi"/>
          <w:noProof/>
        </w:rPr>
      </w:pPr>
      <w:r w:rsidRPr="00751DB0">
        <w:rPr>
          <w:rFonts w:ascii="Cambria" w:hAnsi="Cambria" w:cstheme="minorHAnsi"/>
          <w:noProof/>
        </w:rPr>
        <w:t>Data byla filtrována do osmi frekvenčních pásem pomocí IIR filtrů s Butterworth oknem: delta (1-4 Hz), theta (4-8 Hz), alpha (8-12 Hz), beta (12-20 Hz), spodní gamma (20-55 Hz), horní gamma 65-80 Hz), ripples (80-250 Hz) a fast ripples (250-600 Hz).</w:t>
      </w:r>
    </w:p>
    <w:p w:rsidR="00A23038" w:rsidRPr="00751DB0" w:rsidRDefault="00A23038" w:rsidP="00170CED">
      <w:pPr>
        <w:pStyle w:val="Nadpis3"/>
        <w:spacing w:line="360" w:lineRule="auto"/>
        <w:rPr>
          <w:rFonts w:ascii="Cambria" w:hAnsi="Cambria" w:cstheme="minorHAnsi"/>
          <w:noProof/>
        </w:rPr>
      </w:pPr>
      <w:bookmarkStart w:id="156" w:name="_Toc459103288"/>
      <w:bookmarkStart w:id="157" w:name="_Toc473035242"/>
      <w:r w:rsidRPr="00751DB0">
        <w:rPr>
          <w:rFonts w:ascii="Cambria" w:hAnsi="Cambria" w:cstheme="minorHAnsi"/>
          <w:noProof/>
        </w:rPr>
        <w:t>Analýza dat</w:t>
      </w:r>
      <w:bookmarkEnd w:id="156"/>
      <w:bookmarkEnd w:id="157"/>
    </w:p>
    <w:p w:rsidR="002E1BB2" w:rsidRPr="00751DB0" w:rsidRDefault="002E1BB2" w:rsidP="00170CED">
      <w:pPr>
        <w:spacing w:line="360" w:lineRule="auto"/>
        <w:rPr>
          <w:rFonts w:ascii="Cambria" w:hAnsi="Cambria" w:cstheme="minorHAnsi"/>
          <w:b/>
          <w:noProof/>
        </w:rPr>
      </w:pPr>
      <w:r w:rsidRPr="00751DB0">
        <w:rPr>
          <w:rFonts w:ascii="Cambria" w:hAnsi="Cambria" w:cstheme="minorHAnsi"/>
          <w:b/>
          <w:noProof/>
        </w:rPr>
        <w:t>Spektrální výkon</w:t>
      </w:r>
    </w:p>
    <w:p w:rsidR="00200547" w:rsidRPr="00751DB0" w:rsidRDefault="00A23038" w:rsidP="00170CED">
      <w:pPr>
        <w:spacing w:line="360" w:lineRule="auto"/>
        <w:rPr>
          <w:rFonts w:ascii="Cambria" w:hAnsi="Cambria" w:cstheme="minorHAnsi"/>
          <w:noProof/>
        </w:rPr>
      </w:pPr>
      <w:r w:rsidRPr="00751DB0">
        <w:rPr>
          <w:rFonts w:ascii="Cambria" w:hAnsi="Cambria" w:cstheme="minorHAnsi"/>
          <w:noProof/>
        </w:rPr>
        <w:t>Spektrální výkon pro osm analyzovaných frekvenčních pásem byl počítán vždy v</w:t>
      </w:r>
      <w:r w:rsidR="007336BF" w:rsidRPr="00751DB0">
        <w:rPr>
          <w:rFonts w:ascii="Cambria" w:hAnsi="Cambria" w:cstheme="minorHAnsi"/>
          <w:noProof/>
        </w:rPr>
        <w:t>e</w:t>
      </w:r>
      <w:r w:rsidRPr="00751DB0">
        <w:rPr>
          <w:rFonts w:ascii="Cambria" w:hAnsi="Cambria" w:cstheme="minorHAnsi"/>
          <w:noProof/>
        </w:rPr>
        <w:t xml:space="preserve"> 100 sekundových, navzájem se nepřekrývajících úsecích jako mocnina unipolárního nebo bipolárního signálu. Průměrný výkon jednotlivých časových úseků byl dále použit k hodnocení lokální synchronie v prostorovém měřítku ~1 mm v případě unipolárních signálů a ~10 mm v případě bipolárních signálů. </w:t>
      </w:r>
      <w:r w:rsidR="00A263BB">
        <w:rPr>
          <w:rFonts w:ascii="Cambria" w:hAnsi="Cambria" w:cstheme="minorHAnsi"/>
          <w:noProof/>
        </w:rPr>
        <w:t> Zvýšený výkon</w:t>
      </w:r>
      <w:r w:rsidRPr="00751DB0">
        <w:rPr>
          <w:rFonts w:ascii="Cambria" w:hAnsi="Cambria" w:cstheme="minorHAnsi"/>
          <w:noProof/>
        </w:rPr>
        <w:t xml:space="preserve"> unipolárních signálů byl </w:t>
      </w:r>
      <w:r w:rsidR="007336BF" w:rsidRPr="00751DB0">
        <w:rPr>
          <w:rFonts w:ascii="Cambria" w:hAnsi="Cambria" w:cstheme="minorHAnsi"/>
          <w:noProof/>
        </w:rPr>
        <w:t>interpretován jako nárů</w:t>
      </w:r>
      <w:r w:rsidRPr="00751DB0">
        <w:rPr>
          <w:rFonts w:ascii="Cambria" w:hAnsi="Cambria" w:cstheme="minorHAnsi"/>
          <w:noProof/>
        </w:rPr>
        <w:t xml:space="preserve">st </w:t>
      </w:r>
      <w:r w:rsidR="00A263BB">
        <w:rPr>
          <w:rFonts w:ascii="Cambria" w:hAnsi="Cambria" w:cstheme="minorHAnsi"/>
          <w:noProof/>
        </w:rPr>
        <w:t>lokální synchronie</w:t>
      </w:r>
      <w:r w:rsidRPr="00751DB0">
        <w:rPr>
          <w:rFonts w:ascii="Cambria" w:hAnsi="Cambria" w:cstheme="minorHAnsi"/>
          <w:noProof/>
        </w:rPr>
        <w:t>. Naopak, v případě bipolárních signálů, které reprezentují rozdíl dvou sousedních kontaktů, byl zvýšený</w:t>
      </w:r>
      <w:r w:rsidR="00A263BB">
        <w:rPr>
          <w:rFonts w:ascii="Cambria" w:hAnsi="Cambria" w:cstheme="minorHAnsi"/>
          <w:noProof/>
        </w:rPr>
        <w:t xml:space="preserve"> bipolární</w:t>
      </w:r>
      <w:r w:rsidRPr="00751DB0">
        <w:rPr>
          <w:rFonts w:ascii="Cambria" w:hAnsi="Cambria" w:cstheme="minorHAnsi"/>
          <w:noProof/>
        </w:rPr>
        <w:t xml:space="preserve"> výkon (zvýšený rozdíl) interpretován jako snížen</w:t>
      </w:r>
      <w:r w:rsidR="00A263BB">
        <w:rPr>
          <w:rFonts w:ascii="Cambria" w:hAnsi="Cambria" w:cstheme="minorHAnsi"/>
          <w:noProof/>
        </w:rPr>
        <w:t>í</w:t>
      </w:r>
      <w:r w:rsidRPr="00751DB0">
        <w:rPr>
          <w:rFonts w:ascii="Cambria" w:hAnsi="Cambria" w:cstheme="minorHAnsi"/>
          <w:noProof/>
        </w:rPr>
        <w:t xml:space="preserve"> </w:t>
      </w:r>
      <w:r w:rsidR="00A263BB">
        <w:rPr>
          <w:rFonts w:ascii="Cambria" w:hAnsi="Cambria" w:cstheme="minorHAnsi"/>
          <w:noProof/>
        </w:rPr>
        <w:t>synchronie</w:t>
      </w:r>
      <w:r w:rsidR="004C48F9">
        <w:rPr>
          <w:rFonts w:ascii="Cambria" w:hAnsi="Cambria" w:cstheme="minorHAnsi"/>
          <w:noProof/>
        </w:rPr>
        <w:t xml:space="preserve"> na vzdálenosti ~10 mm</w:t>
      </w:r>
      <w:r w:rsidRPr="00751DB0">
        <w:rPr>
          <w:rFonts w:ascii="Cambria" w:hAnsi="Cambria" w:cstheme="minorHAnsi"/>
          <w:noProof/>
        </w:rPr>
        <w:t>.</w:t>
      </w:r>
    </w:p>
    <w:p w:rsidR="00A23038" w:rsidRPr="00751DB0" w:rsidRDefault="00A23038" w:rsidP="00170CED">
      <w:pPr>
        <w:spacing w:line="360" w:lineRule="auto"/>
        <w:rPr>
          <w:rFonts w:ascii="Cambria" w:hAnsi="Cambria" w:cstheme="minorHAnsi"/>
          <w:noProof/>
        </w:rPr>
      </w:pPr>
      <w:r w:rsidRPr="00751DB0">
        <w:rPr>
          <w:rFonts w:ascii="Cambria" w:hAnsi="Cambria" w:cstheme="minorHAnsi"/>
          <w:noProof/>
        </w:rPr>
        <w:t xml:space="preserve">Pro další </w:t>
      </w:r>
      <w:r w:rsidR="00271219" w:rsidRPr="00751DB0">
        <w:rPr>
          <w:rFonts w:ascii="Cambria" w:hAnsi="Cambria" w:cstheme="minorHAnsi"/>
          <w:noProof/>
        </w:rPr>
        <w:t xml:space="preserve">analýzu byla data rozdělena do dvou skupin, podle umístění jednotlivých kontaktů: Uvnitř SOZ (SOZ) a vně SOZ (non-SOZ). V případě bipolárních signálů, které jsou tvořeny vždy párem kontaktů, </w:t>
      </w:r>
      <w:r w:rsidR="0087096C" w:rsidRPr="00751DB0">
        <w:rPr>
          <w:rFonts w:ascii="Cambria" w:hAnsi="Cambria" w:cstheme="minorHAnsi"/>
          <w:noProof/>
        </w:rPr>
        <w:t xml:space="preserve">byla data rozdělena do tří skupin: </w:t>
      </w:r>
      <w:r w:rsidR="00925A1A" w:rsidRPr="00751DB0">
        <w:rPr>
          <w:rFonts w:ascii="Cambria" w:hAnsi="Cambria" w:cstheme="minorHAnsi"/>
          <w:noProof/>
        </w:rPr>
        <w:t xml:space="preserve">v </w:t>
      </w:r>
      <w:r w:rsidR="0087096C" w:rsidRPr="00751DB0">
        <w:rPr>
          <w:rFonts w:ascii="Cambria" w:hAnsi="Cambria" w:cstheme="minorHAnsi"/>
          <w:noProof/>
        </w:rPr>
        <w:t>případě obou kontaktů z páru umístěných uvnitř SOZ – SOZ, v případě obou vně SOZ – non-SOZ a v případě jedno uvnitř SOZ a druhého vně – BRIDGE. Výsledky spektrálních výkonů byly normalizovány na non-SOZ = 1 aby byly potlačeny rozdílné napěťové úrovně v různých EEG nahrávkách.</w:t>
      </w:r>
      <w:r w:rsidR="00925A1A" w:rsidRPr="00751DB0">
        <w:rPr>
          <w:rFonts w:ascii="Cambria" w:hAnsi="Cambria" w:cstheme="minorHAnsi"/>
          <w:noProof/>
        </w:rPr>
        <w:t xml:space="preserve"> Pro</w:t>
      </w:r>
      <w:r w:rsidR="000F4FD6">
        <w:rPr>
          <w:rFonts w:ascii="Cambria" w:hAnsi="Cambria" w:cstheme="minorHAnsi"/>
          <w:noProof/>
        </w:rPr>
        <w:t> </w:t>
      </w:r>
      <w:r w:rsidR="00925A1A" w:rsidRPr="00751DB0">
        <w:rPr>
          <w:rFonts w:ascii="Cambria" w:hAnsi="Cambria" w:cstheme="minorHAnsi"/>
          <w:noProof/>
        </w:rPr>
        <w:t xml:space="preserve">statistické testy byly skupiny SOZ, non-SOZ a BRIDGE seskupeny dohromady ze všech pacientů. Statisticky významné rozdíly mezi skupinami byly hodnoceny </w:t>
      </w:r>
      <w:r w:rsidR="00925A1A" w:rsidRPr="00751DB0">
        <w:rPr>
          <w:rFonts w:ascii="Cambria" w:hAnsi="Cambria" w:cstheme="minorHAnsi"/>
          <w:noProof/>
        </w:rPr>
        <w:lastRenderedPageBreak/>
        <w:t>pomocí neparametrického Wilcoxonova testu. Výsledky statistických testů byly hodnoceny pro p &lt; 0.05 a p &lt; 0.01.</w:t>
      </w:r>
    </w:p>
    <w:p w:rsidR="002E1BB2" w:rsidRPr="00751DB0" w:rsidRDefault="002E1BB2" w:rsidP="00170CED">
      <w:pPr>
        <w:spacing w:line="360" w:lineRule="auto"/>
        <w:rPr>
          <w:rFonts w:ascii="Cambria" w:hAnsi="Cambria" w:cstheme="minorHAnsi"/>
          <w:b/>
          <w:noProof/>
        </w:rPr>
      </w:pPr>
      <w:r w:rsidRPr="00751DB0">
        <w:rPr>
          <w:rFonts w:ascii="Cambria" w:hAnsi="Cambria" w:cstheme="minorHAnsi"/>
          <w:b/>
          <w:noProof/>
        </w:rPr>
        <w:t>Lineární korelace</w:t>
      </w:r>
    </w:p>
    <w:p w:rsidR="00690DF5" w:rsidRDefault="00690DF5" w:rsidP="00170CED">
      <w:pPr>
        <w:spacing w:line="360" w:lineRule="auto"/>
        <w:rPr>
          <w:rFonts w:ascii="Cambria" w:hAnsi="Cambria" w:cstheme="minorHAnsi"/>
          <w:noProof/>
        </w:rPr>
      </w:pPr>
      <w:r>
        <w:rPr>
          <w:rFonts w:ascii="Cambria" w:hAnsi="Cambria" w:cstheme="minorHAnsi"/>
          <w:noProof/>
        </w:rPr>
        <w:t xml:space="preserve">Byly analyzovány změny korelace v čase v úsecích mimo záchvat, nástup záchvatu, záchvat, konec záchvatu a mimo záchvat – po záchvatu. K analýze byl použit výpočet korelačního koeficientu pro každý pár elektrod, v posuvném korelačním okně 500 ms s krokem 50 ms. Byly sledovány změny korelace v průběhu záchvatu v kontaktech uvnitř a mimo epileptické ložisko. Analýza ukázala rozdílné hodnoty v EEG kanálech umístěných v epileptickém ložisku. Docházelo k výraznému nárůstu hodnot korelace. </w:t>
      </w:r>
      <w:r>
        <w:rPr>
          <w:rFonts w:ascii="Cambria" w:hAnsi="Cambria" w:cstheme="minorHAnsi"/>
          <w:noProof/>
        </w:rPr>
        <w:fldChar w:fldCharType="begin"/>
      </w:r>
      <w:r>
        <w:rPr>
          <w:rFonts w:ascii="Cambria" w:hAnsi="Cambria" w:cstheme="minorHAnsi"/>
          <w:noProof/>
        </w:rPr>
        <w:instrText xml:space="preserve"> REF _Ref472340970 \h </w:instrText>
      </w:r>
      <w:r>
        <w:rPr>
          <w:rFonts w:ascii="Cambria" w:hAnsi="Cambria" w:cstheme="minorHAnsi"/>
          <w:noProof/>
        </w:rPr>
      </w:r>
      <w:r>
        <w:rPr>
          <w:rFonts w:ascii="Cambria" w:hAnsi="Cambria" w:cstheme="minorHAnsi"/>
          <w:noProof/>
        </w:rPr>
        <w:fldChar w:fldCharType="separate"/>
      </w:r>
      <w:r w:rsidR="008E22C5">
        <w:t xml:space="preserve">Obrázek </w:t>
      </w:r>
      <w:r w:rsidR="008E22C5">
        <w:rPr>
          <w:noProof/>
        </w:rPr>
        <w:t>3</w:t>
      </w:r>
      <w:r w:rsidR="008E22C5">
        <w:t>.</w:t>
      </w:r>
      <w:r w:rsidR="008E22C5">
        <w:rPr>
          <w:noProof/>
        </w:rPr>
        <w:t>10</w:t>
      </w:r>
      <w:r w:rsidR="008E22C5">
        <w:t xml:space="preserve">: </w:t>
      </w:r>
      <w:r>
        <w:rPr>
          <w:rFonts w:ascii="Cambria" w:hAnsi="Cambria" w:cstheme="minorHAnsi"/>
          <w:noProof/>
        </w:rPr>
        <w:fldChar w:fldCharType="end"/>
      </w:r>
      <w:r>
        <w:rPr>
          <w:rFonts w:ascii="Cambria" w:hAnsi="Cambria" w:cstheme="minorHAnsi"/>
          <w:noProof/>
        </w:rPr>
        <w:t xml:space="preserve"> vykresluje ukázku výsledku této analýzy.</w:t>
      </w:r>
    </w:p>
    <w:p w:rsidR="00157DD2" w:rsidRDefault="00157DD2" w:rsidP="00157DD2">
      <w:pPr>
        <w:spacing w:line="360" w:lineRule="auto"/>
        <w:rPr>
          <w:rFonts w:ascii="Cambria" w:hAnsi="Cambria" w:cstheme="minorHAnsi"/>
          <w:noProof/>
        </w:rPr>
      </w:pPr>
      <w:r>
        <w:rPr>
          <w:rFonts w:ascii="Cambria" w:hAnsi="Cambria" w:cstheme="minorHAnsi"/>
          <w:noProof/>
        </w:rPr>
        <w:t>Přínos metody zaměřující se na iktální záznamy je však omezený. Cílem navrhované metody byla především přesná lokalizace SOZ na základě inter-iktálních záznamů. Analýza změn neuronální synchronie uvnitř a v okolí SOZ tak byla dále prováděna pouze na záznamech mimo epileptické záchvaty, tak aby její následné použití v klinické praxi nezáviselo na nutnosti zachytit epileptický záchvat a bylo možné určit pravděpodobnou polohu SOZ pouze na základě nekolikaminutové klidové nahrávky iEEG.</w:t>
      </w:r>
    </w:p>
    <w:p w:rsidR="00157DD2" w:rsidRPr="00751DB0" w:rsidRDefault="00157DD2" w:rsidP="00157DD2">
      <w:pPr>
        <w:spacing w:line="360" w:lineRule="auto"/>
        <w:rPr>
          <w:rFonts w:ascii="Cambria" w:hAnsi="Cambria" w:cstheme="minorHAnsi"/>
          <w:noProof/>
        </w:rPr>
      </w:pPr>
      <w:r w:rsidRPr="00751DB0">
        <w:rPr>
          <w:rFonts w:ascii="Cambria" w:hAnsi="Cambria" w:cstheme="minorHAnsi"/>
          <w:noProof/>
        </w:rPr>
        <w:t>Pro hodnocení neuronální synchronie</w:t>
      </w:r>
      <w:r>
        <w:rPr>
          <w:rFonts w:ascii="Cambria" w:hAnsi="Cambria" w:cstheme="minorHAnsi"/>
          <w:noProof/>
        </w:rPr>
        <w:t xml:space="preserve"> klidových záznamů byly použity desetiminutové inter-iktální úseky, bez viditelné epileptické aktivity. Vazby</w:t>
      </w:r>
      <w:r w:rsidRPr="00751DB0">
        <w:rPr>
          <w:rFonts w:ascii="Cambria" w:hAnsi="Cambria" w:cstheme="minorHAnsi"/>
          <w:noProof/>
        </w:rPr>
        <w:t xml:space="preserve"> na vzdálenost ~10 mm byl</w:t>
      </w:r>
      <w:r>
        <w:rPr>
          <w:rFonts w:ascii="Cambria" w:hAnsi="Cambria" w:cstheme="minorHAnsi"/>
          <w:noProof/>
        </w:rPr>
        <w:t>y detekovány pomocí</w:t>
      </w:r>
      <w:r w:rsidRPr="00751DB0">
        <w:rPr>
          <w:rFonts w:ascii="Cambria" w:hAnsi="Cambria" w:cstheme="minorHAnsi"/>
          <w:noProof/>
        </w:rPr>
        <w:t xml:space="preserve"> lineární korelace s nulovým posunem, vždy počítána pouze mezi sousedními kontakty na elektrodě, pomocí unipolárních signálů z těchto kontaktů, montovaných na elektrodu v bílé hmotě. Pro zohlednění nestacionarity EEG signálů bylo pro výpočet korelace použito plovoucí okno s rozdílnou délkou pro různá frekvenční pásma (8 s pro delta, 3 s pro theta, 2 s pro alpha, 1 s pro beta a 500 ms pro gamma a všechny vyšší frekvence). Šířka těchto oken byla zvolena v těchto optimálních délkách podle předešlých zkušeností zpracování signálu. Příliž úzké korelační okno může zkreslovat výsledky tím, že korelují příliž krátké vzorky signálů a široké okno naopak zbytečně průměruje výsledky a utlačuje informaci o dynamice synchronizačních procesů. Korelační okno se posouvalo po EEG signálech s 90 % </w:t>
      </w:r>
      <w:r w:rsidRPr="00751DB0">
        <w:rPr>
          <w:rFonts w:ascii="Cambria" w:hAnsi="Cambria" w:cstheme="minorHAnsi"/>
          <w:noProof/>
        </w:rPr>
        <w:lastRenderedPageBreak/>
        <w:t>překryvem. Pro každý krok okna byl spočítán Pearson</w:t>
      </w:r>
      <w:r>
        <w:rPr>
          <w:rFonts w:ascii="Cambria" w:hAnsi="Cambria" w:cstheme="minorHAnsi"/>
          <w:noProof/>
        </w:rPr>
        <w:t>ů</w:t>
      </w:r>
      <w:r w:rsidRPr="00751DB0">
        <w:rPr>
          <w:rFonts w:ascii="Cambria" w:hAnsi="Cambria" w:cstheme="minorHAnsi"/>
          <w:noProof/>
        </w:rPr>
        <w:t>v korelační koeficient. Pro další analýzu byly spočítány mediány těchto korelačních koeficientů v 100 sekundových navzájem se nepřekrývajících úsecích, podobně jako u analýzy spektrálního výkonu.</w:t>
      </w:r>
    </w:p>
    <w:p w:rsidR="00157DD2" w:rsidRDefault="00157DD2" w:rsidP="00157DD2">
      <w:pPr>
        <w:keepNext/>
        <w:spacing w:line="360" w:lineRule="auto"/>
        <w:ind w:firstLine="0"/>
        <w:jc w:val="left"/>
        <w:rPr>
          <w:rFonts w:ascii="Cambria" w:hAnsi="Cambria" w:cstheme="minorHAnsi"/>
          <w:noProof/>
        </w:rPr>
      </w:pPr>
    </w:p>
    <w:p w:rsidR="00690DF5" w:rsidRDefault="003F2415" w:rsidP="00690DF5">
      <w:pPr>
        <w:keepNext/>
        <w:spacing w:line="360" w:lineRule="auto"/>
        <w:ind w:firstLine="0"/>
        <w:jc w:val="center"/>
      </w:pPr>
      <w:r>
        <w:rPr>
          <w:rFonts w:ascii="Cambria" w:hAnsi="Cambria" w:cstheme="minorHAnsi"/>
          <w:noProof/>
        </w:rPr>
        <w:drawing>
          <wp:inline distT="0" distB="0" distL="0" distR="0">
            <wp:extent cx="4393565" cy="5034915"/>
            <wp:effectExtent l="0" t="0" r="6985" b="0"/>
            <wp:docPr id="10" name="Obrázok 20" descr="seiz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izure-0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93565" cy="5034915"/>
                    </a:xfrm>
                    <a:prstGeom prst="rect">
                      <a:avLst/>
                    </a:prstGeom>
                    <a:noFill/>
                    <a:ln>
                      <a:noFill/>
                    </a:ln>
                  </pic:spPr>
                </pic:pic>
              </a:graphicData>
            </a:graphic>
          </wp:inline>
        </w:drawing>
      </w:r>
    </w:p>
    <w:p w:rsidR="00690DF5" w:rsidRDefault="00690DF5" w:rsidP="00157DD2">
      <w:pPr>
        <w:pStyle w:val="Popis"/>
        <w:spacing w:line="360" w:lineRule="auto"/>
        <w:ind w:left="0" w:firstLine="0"/>
        <w:rPr>
          <w:rFonts w:ascii="Cambria" w:hAnsi="Cambria" w:cstheme="minorHAnsi"/>
          <w:noProof/>
        </w:rPr>
      </w:pPr>
      <w:bookmarkStart w:id="158" w:name="_Ref472340970"/>
      <w:bookmarkStart w:id="159" w:name="_Toc472342121"/>
      <w:r>
        <w:t xml:space="preserve">Obrázek </w:t>
      </w:r>
      <w:r w:rsidR="00000241">
        <w:fldChar w:fldCharType="begin"/>
      </w:r>
      <w:r w:rsidR="00000241">
        <w:instrText xml:space="preserve"> STYLEREF 1 \s </w:instrText>
      </w:r>
      <w:r w:rsidR="00000241">
        <w:fldChar w:fldCharType="separate"/>
      </w:r>
      <w:r w:rsidR="008E22C5">
        <w:rPr>
          <w:noProof/>
        </w:rPr>
        <w:t>3</w:t>
      </w:r>
      <w:r w:rsidR="00000241">
        <w:rPr>
          <w:noProof/>
        </w:rPr>
        <w:fldChar w:fldCharType="end"/>
      </w:r>
      <w:r>
        <w:t>.</w:t>
      </w:r>
      <w:r w:rsidR="00000241">
        <w:fldChar w:fldCharType="begin"/>
      </w:r>
      <w:r w:rsidR="00000241">
        <w:instrText xml:space="preserve"> SEQ Obrázek \* ARABIC \s 1 </w:instrText>
      </w:r>
      <w:r w:rsidR="00000241">
        <w:fldChar w:fldCharType="separate"/>
      </w:r>
      <w:r w:rsidR="008E22C5">
        <w:rPr>
          <w:noProof/>
        </w:rPr>
        <w:t>10</w:t>
      </w:r>
      <w:r w:rsidR="00000241">
        <w:rPr>
          <w:noProof/>
        </w:rPr>
        <w:fldChar w:fldCharType="end"/>
      </w:r>
      <w:r>
        <w:t xml:space="preserve">: </w:t>
      </w:r>
      <w:bookmarkEnd w:id="158"/>
      <w:r w:rsidR="008023AC">
        <w:t>Ukázka analýzy změn korelace mezi iEEG kanály v průběhu nástupu, trvání a</w:t>
      </w:r>
      <w:r w:rsidR="000F4FD6">
        <w:t> </w:t>
      </w:r>
      <w:r w:rsidR="008023AC">
        <w:t>konce epileptického záchvatu (seizure). Horní graf zobrazuje vývoj korelačních koeficientů ve</w:t>
      </w:r>
      <w:r w:rsidR="000F4FD6">
        <w:t> </w:t>
      </w:r>
      <w:r w:rsidR="008023AC">
        <w:t>všech analyzovaných párech iEEG, začátek a konec záchvatu je vyznačen černými čarami. Spodní matice zobrazuje medián korelačních koeficientů všech iEEG páru z vybrané časové oblasti ohraničené červenými čarami. Kanály umístěné v epileptickém ložisku jsou označeny jako SOZ. Přibližně 20 vteřin po začátku záchvatu je vidět silná synchronizace uvnitř epileptického ložiska, bez viditelných vazeb na okolní struktury.</w:t>
      </w:r>
      <w:bookmarkEnd w:id="159"/>
    </w:p>
    <w:p w:rsidR="00925A1A" w:rsidRPr="00751DB0" w:rsidRDefault="00925A1A" w:rsidP="00170CED">
      <w:pPr>
        <w:spacing w:line="360" w:lineRule="auto"/>
        <w:rPr>
          <w:rFonts w:ascii="Cambria" w:hAnsi="Cambria" w:cstheme="minorHAnsi"/>
          <w:noProof/>
        </w:rPr>
      </w:pPr>
      <w:r w:rsidRPr="00751DB0">
        <w:rPr>
          <w:rFonts w:ascii="Cambria" w:hAnsi="Cambria" w:cstheme="minorHAnsi"/>
          <w:noProof/>
        </w:rPr>
        <w:lastRenderedPageBreak/>
        <w:t>Data byla následně rozdělena do tří skupin, podobně jako u analýzy bipolárních výkonů. V případě obou kontaktů z korelačního páru umístěných uvnitř SOZ – SOZ, v případě obou vně SOZ – non-SOZ a v případě jedno uvnitř SOZ a</w:t>
      </w:r>
      <w:r w:rsidR="000F4FD6">
        <w:rPr>
          <w:rFonts w:ascii="Cambria" w:hAnsi="Cambria" w:cstheme="minorHAnsi"/>
          <w:noProof/>
        </w:rPr>
        <w:t> </w:t>
      </w:r>
      <w:r w:rsidRPr="00751DB0">
        <w:rPr>
          <w:rFonts w:ascii="Cambria" w:hAnsi="Cambria" w:cstheme="minorHAnsi"/>
          <w:noProof/>
        </w:rPr>
        <w:t>druhého vně – BRIDGE. Pro statistické testy byly skupiny SOZ, non-SOZ a BRIDGE seskupeny dohromady ze všech pacientů. Statistic</w:t>
      </w:r>
      <w:r w:rsidR="001F1BBA">
        <w:rPr>
          <w:rFonts w:ascii="Cambria" w:hAnsi="Cambria" w:cstheme="minorHAnsi"/>
          <w:noProof/>
        </w:rPr>
        <w:t>k</w:t>
      </w:r>
      <w:r w:rsidRPr="00751DB0">
        <w:rPr>
          <w:rFonts w:ascii="Cambria" w:hAnsi="Cambria" w:cstheme="minorHAnsi"/>
          <w:noProof/>
        </w:rPr>
        <w:t>y významné změny pro p &lt; 0.05 a p &lt; 0.01 byly použit skupinový Kruskall-Wallisuv test a neparametrický Wilcoxon</w:t>
      </w:r>
      <w:r w:rsidR="001F1BBA">
        <w:rPr>
          <w:rFonts w:ascii="Cambria" w:hAnsi="Cambria" w:cstheme="minorHAnsi"/>
          <w:noProof/>
        </w:rPr>
        <w:t>ů</w:t>
      </w:r>
      <w:r w:rsidRPr="00751DB0">
        <w:rPr>
          <w:rFonts w:ascii="Cambria" w:hAnsi="Cambria" w:cstheme="minorHAnsi"/>
          <w:noProof/>
        </w:rPr>
        <w:t>v test.</w:t>
      </w:r>
    </w:p>
    <w:p w:rsidR="00200547" w:rsidRPr="00751DB0" w:rsidRDefault="00FF4B02" w:rsidP="00170CED">
      <w:pPr>
        <w:pStyle w:val="Nadpis3"/>
        <w:spacing w:line="360" w:lineRule="auto"/>
        <w:rPr>
          <w:rFonts w:ascii="Cambria" w:hAnsi="Cambria" w:cstheme="minorHAnsi"/>
          <w:noProof/>
        </w:rPr>
      </w:pPr>
      <w:bookmarkStart w:id="160" w:name="_Toc459103289"/>
      <w:bookmarkStart w:id="161" w:name="_Toc473035243"/>
      <w:r w:rsidRPr="00751DB0">
        <w:rPr>
          <w:rFonts w:ascii="Cambria" w:hAnsi="Cambria" w:cstheme="minorHAnsi"/>
          <w:noProof/>
        </w:rPr>
        <w:t>Výsledky</w:t>
      </w:r>
      <w:bookmarkEnd w:id="160"/>
      <w:bookmarkEnd w:id="161"/>
    </w:p>
    <w:p w:rsidR="002438F8" w:rsidRDefault="001253BF" w:rsidP="00FD250B">
      <w:pPr>
        <w:spacing w:line="360" w:lineRule="auto"/>
        <w:rPr>
          <w:rFonts w:ascii="Cambria" w:hAnsi="Cambria" w:cstheme="minorHAnsi"/>
          <w:noProof/>
        </w:rPr>
      </w:pPr>
      <w:r w:rsidRPr="00751DB0">
        <w:rPr>
          <w:rFonts w:ascii="Cambria" w:hAnsi="Cambria" w:cstheme="minorHAnsi"/>
          <w:noProof/>
        </w:rPr>
        <w:t>V průběhu hlubokého spánku byl unipolární výkon zvýšen v SOZ v porovnání s non-SOZ (</w:t>
      </w:r>
      <w:r w:rsidR="005950F4">
        <w:rPr>
          <w:rFonts w:ascii="Cambria" w:hAnsi="Cambria" w:cstheme="minorHAnsi"/>
          <w:noProof/>
        </w:rPr>
        <w:fldChar w:fldCharType="begin"/>
      </w:r>
      <w:r w:rsidR="005950F4">
        <w:rPr>
          <w:rFonts w:ascii="Cambria" w:hAnsi="Cambria" w:cstheme="minorHAnsi"/>
          <w:noProof/>
        </w:rPr>
        <w:instrText xml:space="preserve"> REF _Ref466034860 \h </w:instrText>
      </w:r>
      <w:r w:rsidR="005950F4">
        <w:rPr>
          <w:rFonts w:ascii="Cambria" w:hAnsi="Cambria" w:cstheme="minorHAnsi"/>
          <w:noProof/>
        </w:rPr>
      </w:r>
      <w:r w:rsidR="005950F4">
        <w:rPr>
          <w:rFonts w:ascii="Cambria" w:hAnsi="Cambria" w:cstheme="minorHAnsi"/>
          <w:noProof/>
        </w:rPr>
        <w:fldChar w:fldCharType="separate"/>
      </w:r>
      <w:r w:rsidR="008E22C5" w:rsidRPr="00751DB0">
        <w:rPr>
          <w:rFonts w:ascii="Cambria" w:hAnsi="Cambria" w:cstheme="minorHAnsi"/>
        </w:rPr>
        <w:t xml:space="preserve">Obrázek </w:t>
      </w:r>
      <w:r w:rsidR="008E22C5">
        <w:rPr>
          <w:rFonts w:ascii="Cambria" w:hAnsi="Cambria" w:cstheme="minorHAnsi"/>
          <w:noProof/>
        </w:rPr>
        <w:t>3</w:t>
      </w:r>
      <w:r w:rsidR="008E22C5">
        <w:rPr>
          <w:rFonts w:ascii="Cambria" w:hAnsi="Cambria" w:cstheme="minorHAnsi"/>
        </w:rPr>
        <w:t>.</w:t>
      </w:r>
      <w:r w:rsidR="008E22C5">
        <w:rPr>
          <w:rFonts w:ascii="Cambria" w:hAnsi="Cambria" w:cstheme="minorHAnsi"/>
          <w:noProof/>
        </w:rPr>
        <w:t>12</w:t>
      </w:r>
      <w:r w:rsidR="005950F4">
        <w:rPr>
          <w:rFonts w:ascii="Cambria" w:hAnsi="Cambria" w:cstheme="minorHAnsi"/>
          <w:noProof/>
        </w:rPr>
        <w:fldChar w:fldCharType="end"/>
      </w:r>
      <w:r w:rsidR="005950F4">
        <w:rPr>
          <w:rFonts w:ascii="Cambria" w:hAnsi="Cambria" w:cstheme="minorHAnsi"/>
          <w:noProof/>
        </w:rPr>
        <w:t>, A</w:t>
      </w:r>
      <w:r w:rsidRPr="00751DB0">
        <w:rPr>
          <w:rFonts w:ascii="Cambria" w:hAnsi="Cambria" w:cstheme="minorHAnsi"/>
          <w:noProof/>
        </w:rPr>
        <w:t xml:space="preserve">), což je možné interpretovat jako zvýšení lokální synchronie v měřítku ~1 mm. </w:t>
      </w:r>
      <w:r w:rsidR="00D123E1" w:rsidRPr="00751DB0">
        <w:rPr>
          <w:rFonts w:ascii="Cambria" w:hAnsi="Cambria" w:cstheme="minorHAnsi"/>
          <w:noProof/>
        </w:rPr>
        <w:t>Konektivita</w:t>
      </w:r>
      <w:r w:rsidRPr="00751DB0">
        <w:rPr>
          <w:rFonts w:ascii="Cambria" w:hAnsi="Cambria" w:cstheme="minorHAnsi"/>
          <w:noProof/>
        </w:rPr>
        <w:t xml:space="preserve"> ve spánku analyzovaná pomocí korelace (</w:t>
      </w:r>
      <w:r w:rsidR="005950F4">
        <w:rPr>
          <w:rFonts w:ascii="Cambria" w:hAnsi="Cambria" w:cstheme="minorHAnsi"/>
          <w:noProof/>
        </w:rPr>
        <w:fldChar w:fldCharType="begin"/>
      </w:r>
      <w:r w:rsidR="005950F4">
        <w:rPr>
          <w:rFonts w:ascii="Cambria" w:hAnsi="Cambria" w:cstheme="minorHAnsi"/>
          <w:noProof/>
        </w:rPr>
        <w:instrText xml:space="preserve"> REF _Ref466034875 \h </w:instrText>
      </w:r>
      <w:r w:rsidR="005950F4">
        <w:rPr>
          <w:rFonts w:ascii="Cambria" w:hAnsi="Cambria" w:cstheme="minorHAnsi"/>
          <w:noProof/>
        </w:rPr>
      </w:r>
      <w:r w:rsidR="005950F4">
        <w:rPr>
          <w:rFonts w:ascii="Cambria" w:hAnsi="Cambria" w:cstheme="minorHAnsi"/>
          <w:noProof/>
        </w:rPr>
        <w:fldChar w:fldCharType="separate"/>
      </w:r>
      <w:r w:rsidR="008E22C5" w:rsidRPr="00751DB0">
        <w:rPr>
          <w:rFonts w:ascii="Cambria" w:hAnsi="Cambria" w:cstheme="minorHAnsi"/>
        </w:rPr>
        <w:t xml:space="preserve">Obrázek </w:t>
      </w:r>
      <w:r w:rsidR="008E22C5">
        <w:rPr>
          <w:rFonts w:ascii="Cambria" w:hAnsi="Cambria" w:cstheme="minorHAnsi"/>
          <w:noProof/>
        </w:rPr>
        <w:t>3</w:t>
      </w:r>
      <w:r w:rsidR="008E22C5">
        <w:rPr>
          <w:rFonts w:ascii="Cambria" w:hAnsi="Cambria" w:cstheme="minorHAnsi"/>
        </w:rPr>
        <w:t>.</w:t>
      </w:r>
      <w:r w:rsidR="008E22C5">
        <w:rPr>
          <w:rFonts w:ascii="Cambria" w:hAnsi="Cambria" w:cstheme="minorHAnsi"/>
          <w:noProof/>
        </w:rPr>
        <w:t>11</w:t>
      </w:r>
      <w:r w:rsidR="005950F4">
        <w:rPr>
          <w:rFonts w:ascii="Cambria" w:hAnsi="Cambria" w:cstheme="minorHAnsi"/>
          <w:noProof/>
        </w:rPr>
        <w:fldChar w:fldCharType="end"/>
      </w:r>
      <w:r w:rsidR="005950F4">
        <w:rPr>
          <w:rFonts w:ascii="Cambria" w:hAnsi="Cambria" w:cstheme="minorHAnsi"/>
          <w:noProof/>
        </w:rPr>
        <w:t>, A</w:t>
      </w:r>
      <w:r w:rsidRPr="00751DB0">
        <w:rPr>
          <w:rFonts w:ascii="Cambria" w:hAnsi="Cambria" w:cstheme="minorHAnsi"/>
          <w:noProof/>
        </w:rPr>
        <w:t xml:space="preserve">) byla zvýšena v SOZ v porovnání s non-SOZ ve frekvenčních pásmech delta, theta, alpha, beta a spodní gamma (1 – 55 Hz). </w:t>
      </w:r>
      <w:r w:rsidR="00D123E1" w:rsidRPr="00751DB0">
        <w:rPr>
          <w:rFonts w:ascii="Cambria" w:hAnsi="Cambria" w:cstheme="minorHAnsi"/>
          <w:noProof/>
        </w:rPr>
        <w:t>Konektivita</w:t>
      </w:r>
      <w:r w:rsidRPr="00751DB0">
        <w:rPr>
          <w:rFonts w:ascii="Cambria" w:hAnsi="Cambria" w:cstheme="minorHAnsi"/>
          <w:noProof/>
        </w:rPr>
        <w:t xml:space="preserve"> ve</w:t>
      </w:r>
      <w:r w:rsidR="000F4FD6">
        <w:rPr>
          <w:rFonts w:ascii="Cambria" w:hAnsi="Cambria" w:cstheme="minorHAnsi"/>
          <w:noProof/>
        </w:rPr>
        <w:t> </w:t>
      </w:r>
      <w:r w:rsidRPr="00751DB0">
        <w:rPr>
          <w:rFonts w:ascii="Cambria" w:hAnsi="Cambria" w:cstheme="minorHAnsi"/>
          <w:noProof/>
        </w:rPr>
        <w:t xml:space="preserve">vyšších frekvenčních pásmech (ripple, fast ripple) klesla v SOZ do nejnižších hodnot a podporuje hypotézu o rozdělení SOZ do funkčních ostrůvků, které generují nezávislou (nekorelovanou) vysokofrekvenční aktivitu. Nejnižší </w:t>
      </w:r>
      <w:r w:rsidR="00D123E1" w:rsidRPr="00751DB0">
        <w:rPr>
          <w:rFonts w:ascii="Cambria" w:hAnsi="Cambria" w:cstheme="minorHAnsi"/>
          <w:noProof/>
        </w:rPr>
        <w:t>konektivita</w:t>
      </w:r>
      <w:r w:rsidRPr="00751DB0">
        <w:rPr>
          <w:rFonts w:ascii="Cambria" w:hAnsi="Cambria" w:cstheme="minorHAnsi"/>
          <w:noProof/>
        </w:rPr>
        <w:t xml:space="preserve"> byla v kontaktech na rozhraní SOZ a non-SOZ (BRIDGE), což potvrzuje </w:t>
      </w:r>
      <w:r w:rsidR="00545315" w:rsidRPr="00751DB0">
        <w:rPr>
          <w:rFonts w:ascii="Cambria" w:hAnsi="Cambria" w:cstheme="minorHAnsi"/>
          <w:noProof/>
        </w:rPr>
        <w:t>funkčně izolovanou aktivitu SOZ od zbytku zdravé tkáně.</w:t>
      </w:r>
    </w:p>
    <w:p w:rsidR="00157DD2" w:rsidRPr="00751DB0" w:rsidRDefault="00157DD2" w:rsidP="00157DD2">
      <w:pPr>
        <w:spacing w:line="360" w:lineRule="auto"/>
        <w:rPr>
          <w:rFonts w:ascii="Cambria" w:hAnsi="Cambria" w:cstheme="minorHAnsi"/>
          <w:noProof/>
        </w:rPr>
      </w:pPr>
      <w:r w:rsidRPr="00751DB0">
        <w:rPr>
          <w:rFonts w:ascii="Cambria" w:hAnsi="Cambria" w:cstheme="minorHAnsi"/>
          <w:noProof/>
        </w:rPr>
        <w:t>V průběhu klidového záznamu (bdělý stav) byla konektivita hodnocená pomocí korelace opět nejnižší v BRIDGE kontaktech a SOZ mělo nejsilnější vazbu,</w:t>
      </w:r>
      <w:r>
        <w:rPr>
          <w:rFonts w:ascii="Cambria" w:hAnsi="Cambria" w:cstheme="minorHAnsi"/>
          <w:noProof/>
        </w:rPr>
        <w:t xml:space="preserve"> </w:t>
      </w:r>
      <w:r>
        <w:rPr>
          <w:rFonts w:ascii="Cambria" w:hAnsi="Cambria" w:cstheme="minorHAnsi"/>
          <w:noProof/>
        </w:rPr>
        <w:fldChar w:fldCharType="begin"/>
      </w:r>
      <w:r>
        <w:rPr>
          <w:rFonts w:ascii="Cambria" w:hAnsi="Cambria" w:cstheme="minorHAnsi"/>
          <w:noProof/>
        </w:rPr>
        <w:instrText xml:space="preserve"> REF _Ref466034875 \h </w:instrText>
      </w:r>
      <w:r>
        <w:rPr>
          <w:rFonts w:ascii="Cambria" w:hAnsi="Cambria" w:cstheme="minorHAnsi"/>
          <w:noProof/>
        </w:rPr>
      </w:r>
      <w:r>
        <w:rPr>
          <w:rFonts w:ascii="Cambria" w:hAnsi="Cambria" w:cstheme="minorHAnsi"/>
          <w:noProof/>
        </w:rPr>
        <w:fldChar w:fldCharType="separate"/>
      </w:r>
      <w:r w:rsidR="008E22C5" w:rsidRPr="00751DB0">
        <w:rPr>
          <w:rFonts w:ascii="Cambria" w:hAnsi="Cambria" w:cstheme="minorHAnsi"/>
        </w:rPr>
        <w:t xml:space="preserve">Obrázek </w:t>
      </w:r>
      <w:r w:rsidR="008E22C5">
        <w:rPr>
          <w:rFonts w:ascii="Cambria" w:hAnsi="Cambria" w:cstheme="minorHAnsi"/>
          <w:noProof/>
        </w:rPr>
        <w:t>3</w:t>
      </w:r>
      <w:r w:rsidR="008E22C5">
        <w:rPr>
          <w:rFonts w:ascii="Cambria" w:hAnsi="Cambria" w:cstheme="minorHAnsi"/>
        </w:rPr>
        <w:t>.</w:t>
      </w:r>
      <w:r w:rsidR="008E22C5">
        <w:rPr>
          <w:rFonts w:ascii="Cambria" w:hAnsi="Cambria" w:cstheme="minorHAnsi"/>
          <w:noProof/>
        </w:rPr>
        <w:t>11</w:t>
      </w:r>
      <w:r>
        <w:rPr>
          <w:rFonts w:ascii="Cambria" w:hAnsi="Cambria" w:cstheme="minorHAnsi"/>
          <w:noProof/>
        </w:rPr>
        <w:fldChar w:fldCharType="end"/>
      </w:r>
      <w:r>
        <w:rPr>
          <w:rFonts w:ascii="Cambria" w:hAnsi="Cambria" w:cstheme="minorHAnsi"/>
          <w:noProof/>
        </w:rPr>
        <w:t>, B</w:t>
      </w:r>
      <w:r w:rsidRPr="00751DB0">
        <w:rPr>
          <w:rFonts w:ascii="Cambria" w:hAnsi="Cambria" w:cstheme="minorHAnsi"/>
          <w:noProof/>
        </w:rPr>
        <w:t>. Během klidového záznamu však nedošlo k poklesu konektivity v SOZ ve vyšších frekvenčních pásmech, ačkoli úroveň synchronie je nižší v pásmu fast ripple v porovnání s nižšími frekvencemi. Unipolární výkon (</w:t>
      </w:r>
      <w:r>
        <w:rPr>
          <w:rFonts w:ascii="Cambria" w:hAnsi="Cambria" w:cstheme="minorHAnsi"/>
          <w:noProof/>
        </w:rPr>
        <w:fldChar w:fldCharType="begin"/>
      </w:r>
      <w:r>
        <w:rPr>
          <w:rFonts w:ascii="Cambria" w:hAnsi="Cambria" w:cstheme="minorHAnsi"/>
          <w:noProof/>
        </w:rPr>
        <w:instrText xml:space="preserve"> REF _Ref466034860 \h </w:instrText>
      </w:r>
      <w:r>
        <w:rPr>
          <w:rFonts w:ascii="Cambria" w:hAnsi="Cambria" w:cstheme="minorHAnsi"/>
          <w:noProof/>
        </w:rPr>
      </w:r>
      <w:r>
        <w:rPr>
          <w:rFonts w:ascii="Cambria" w:hAnsi="Cambria" w:cstheme="minorHAnsi"/>
          <w:noProof/>
        </w:rPr>
        <w:fldChar w:fldCharType="separate"/>
      </w:r>
      <w:r w:rsidR="008E22C5" w:rsidRPr="00751DB0">
        <w:rPr>
          <w:rFonts w:ascii="Cambria" w:hAnsi="Cambria" w:cstheme="minorHAnsi"/>
        </w:rPr>
        <w:t xml:space="preserve">Obrázek </w:t>
      </w:r>
      <w:r w:rsidR="008E22C5">
        <w:rPr>
          <w:rFonts w:ascii="Cambria" w:hAnsi="Cambria" w:cstheme="minorHAnsi"/>
          <w:noProof/>
        </w:rPr>
        <w:t>3</w:t>
      </w:r>
      <w:r w:rsidR="008E22C5">
        <w:rPr>
          <w:rFonts w:ascii="Cambria" w:hAnsi="Cambria" w:cstheme="minorHAnsi"/>
        </w:rPr>
        <w:t>.</w:t>
      </w:r>
      <w:r w:rsidR="008E22C5">
        <w:rPr>
          <w:rFonts w:ascii="Cambria" w:hAnsi="Cambria" w:cstheme="minorHAnsi"/>
          <w:noProof/>
        </w:rPr>
        <w:t>12</w:t>
      </w:r>
      <w:r>
        <w:rPr>
          <w:rFonts w:ascii="Cambria" w:hAnsi="Cambria" w:cstheme="minorHAnsi"/>
          <w:noProof/>
        </w:rPr>
        <w:fldChar w:fldCharType="end"/>
      </w:r>
      <w:r>
        <w:rPr>
          <w:rFonts w:ascii="Cambria" w:hAnsi="Cambria" w:cstheme="minorHAnsi"/>
          <w:noProof/>
        </w:rPr>
        <w:t>, B</w:t>
      </w:r>
      <w:r w:rsidRPr="00751DB0">
        <w:rPr>
          <w:rFonts w:ascii="Cambria" w:hAnsi="Cambria" w:cstheme="minorHAnsi"/>
          <w:noProof/>
        </w:rPr>
        <w:t>) byl během klidového záznamu opět vyšší v SOZ. Rozdíly mezi unipolárním výkonem v SOZ a non-SOZ však byly nižší v klidovém záznamu, než v hlubokém spánku.</w:t>
      </w:r>
    </w:p>
    <w:p w:rsidR="00157DD2" w:rsidRPr="00751DB0" w:rsidRDefault="00157DD2" w:rsidP="00157DD2">
      <w:pPr>
        <w:spacing w:line="360" w:lineRule="auto"/>
        <w:rPr>
          <w:rFonts w:ascii="Cambria" w:hAnsi="Cambria" w:cstheme="minorHAnsi"/>
          <w:noProof/>
        </w:rPr>
      </w:pPr>
      <w:r w:rsidRPr="00751DB0">
        <w:rPr>
          <w:rFonts w:ascii="Cambria" w:hAnsi="Cambria" w:cstheme="minorHAnsi"/>
          <w:noProof/>
        </w:rPr>
        <w:t xml:space="preserve">Bipolární výkon ukazuje relativní změny mezi SOZ, non-SOZ a BRIDGE kontakty, </w:t>
      </w:r>
      <w:r>
        <w:rPr>
          <w:rFonts w:ascii="Cambria" w:hAnsi="Cambria" w:cstheme="minorHAnsi"/>
          <w:noProof/>
        </w:rPr>
        <w:fldChar w:fldCharType="begin"/>
      </w:r>
      <w:r>
        <w:rPr>
          <w:rFonts w:ascii="Cambria" w:hAnsi="Cambria" w:cstheme="minorHAnsi"/>
          <w:noProof/>
        </w:rPr>
        <w:instrText xml:space="preserve"> REF _Ref466034875 \h </w:instrText>
      </w:r>
      <w:r>
        <w:rPr>
          <w:rFonts w:ascii="Cambria" w:hAnsi="Cambria" w:cstheme="minorHAnsi"/>
          <w:noProof/>
        </w:rPr>
      </w:r>
      <w:r>
        <w:rPr>
          <w:rFonts w:ascii="Cambria" w:hAnsi="Cambria" w:cstheme="minorHAnsi"/>
          <w:noProof/>
        </w:rPr>
        <w:fldChar w:fldCharType="separate"/>
      </w:r>
      <w:r w:rsidR="008E22C5" w:rsidRPr="00751DB0">
        <w:rPr>
          <w:rFonts w:ascii="Cambria" w:hAnsi="Cambria" w:cstheme="minorHAnsi"/>
        </w:rPr>
        <w:t xml:space="preserve">Obrázek </w:t>
      </w:r>
      <w:r w:rsidR="008E22C5">
        <w:rPr>
          <w:rFonts w:ascii="Cambria" w:hAnsi="Cambria" w:cstheme="minorHAnsi"/>
          <w:noProof/>
        </w:rPr>
        <w:t>3</w:t>
      </w:r>
      <w:r w:rsidR="008E22C5">
        <w:rPr>
          <w:rFonts w:ascii="Cambria" w:hAnsi="Cambria" w:cstheme="minorHAnsi"/>
        </w:rPr>
        <w:t>.</w:t>
      </w:r>
      <w:r w:rsidR="008E22C5">
        <w:rPr>
          <w:rFonts w:ascii="Cambria" w:hAnsi="Cambria" w:cstheme="minorHAnsi"/>
          <w:noProof/>
        </w:rPr>
        <w:t>11</w:t>
      </w:r>
      <w:r>
        <w:rPr>
          <w:rFonts w:ascii="Cambria" w:hAnsi="Cambria" w:cstheme="minorHAnsi"/>
          <w:noProof/>
        </w:rPr>
        <w:fldChar w:fldCharType="end"/>
      </w:r>
      <w:r w:rsidRPr="000D73D1">
        <w:rPr>
          <w:rFonts w:ascii="Cambria" w:hAnsi="Cambria" w:cstheme="minorHAnsi"/>
          <w:noProof/>
        </w:rPr>
        <w:t>, C,D</w:t>
      </w:r>
      <w:r w:rsidRPr="00751DB0">
        <w:rPr>
          <w:rFonts w:ascii="Cambria" w:hAnsi="Cambria" w:cstheme="minorHAnsi"/>
          <w:noProof/>
        </w:rPr>
        <w:t xml:space="preserve">. Během hlubokého spánku byl bipolární výkon zvýšen v SOZ v porovnání s non-SOZ ve všech frekvenčních pásmech. Bipolární výkon v BRIDGE kontaktech byl vyšší v porovnání s non-SOZ kontakty ve všech </w:t>
      </w:r>
      <w:r w:rsidRPr="00751DB0">
        <w:rPr>
          <w:rFonts w:ascii="Cambria" w:hAnsi="Cambria" w:cstheme="minorHAnsi"/>
          <w:noProof/>
        </w:rPr>
        <w:lastRenderedPageBreak/>
        <w:t>frekvenčních pásmech kromě fast ripple. Nejv</w:t>
      </w:r>
      <w:r>
        <w:rPr>
          <w:rFonts w:ascii="Cambria" w:hAnsi="Cambria" w:cstheme="minorHAnsi"/>
          <w:noProof/>
        </w:rPr>
        <w:t>ě</w:t>
      </w:r>
      <w:r w:rsidRPr="00751DB0">
        <w:rPr>
          <w:rFonts w:ascii="Cambria" w:hAnsi="Cambria" w:cstheme="minorHAnsi"/>
          <w:noProof/>
        </w:rPr>
        <w:t>tší bipolární výkon v BRIDGE byl ve frekvenčním pásmu gamma.</w:t>
      </w:r>
    </w:p>
    <w:p w:rsidR="00157DD2" w:rsidRPr="00751DB0" w:rsidRDefault="00157DD2" w:rsidP="00FD250B">
      <w:pPr>
        <w:spacing w:line="360" w:lineRule="auto"/>
        <w:rPr>
          <w:rFonts w:ascii="Cambria" w:hAnsi="Cambria" w:cstheme="minorHAnsi"/>
          <w:noProof/>
        </w:rPr>
      </w:pPr>
    </w:p>
    <w:p w:rsidR="00D123E1" w:rsidRPr="00751DB0" w:rsidRDefault="00D123E1" w:rsidP="00170CED">
      <w:pPr>
        <w:keepNext/>
        <w:spacing w:line="360" w:lineRule="auto"/>
        <w:ind w:firstLine="0"/>
        <w:rPr>
          <w:rFonts w:ascii="Cambria" w:hAnsi="Cambria" w:cstheme="minorHAnsi"/>
        </w:rPr>
      </w:pPr>
      <w:r w:rsidRPr="00751DB0">
        <w:rPr>
          <w:rFonts w:ascii="Cambria" w:hAnsi="Cambria" w:cstheme="minorHAnsi"/>
          <w:noProof/>
        </w:rPr>
        <w:drawing>
          <wp:inline distT="0" distB="0" distL="0" distR="0" wp14:anchorId="3FC33679" wp14:editId="3F0D8710">
            <wp:extent cx="5399405" cy="460034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99405" cy="4600344"/>
                    </a:xfrm>
                    <a:prstGeom prst="rect">
                      <a:avLst/>
                    </a:prstGeom>
                  </pic:spPr>
                </pic:pic>
              </a:graphicData>
            </a:graphic>
          </wp:inline>
        </w:drawing>
      </w:r>
    </w:p>
    <w:p w:rsidR="00D123E1" w:rsidRDefault="00D123E1" w:rsidP="00170CED">
      <w:pPr>
        <w:pStyle w:val="Popis"/>
        <w:spacing w:line="360" w:lineRule="auto"/>
        <w:ind w:left="0" w:firstLine="0"/>
        <w:rPr>
          <w:rFonts w:ascii="Cambria" w:hAnsi="Cambria" w:cstheme="minorHAnsi"/>
        </w:rPr>
      </w:pPr>
      <w:bookmarkStart w:id="162" w:name="_Ref466034875"/>
      <w:bookmarkStart w:id="163" w:name="_Toc472342122"/>
      <w:r w:rsidRPr="00751DB0">
        <w:rPr>
          <w:rFonts w:ascii="Cambria" w:hAnsi="Cambria" w:cstheme="minorHAnsi"/>
        </w:rPr>
        <w:t xml:space="preserve">Obrázek </w:t>
      </w:r>
      <w:r w:rsidR="00690DF5">
        <w:rPr>
          <w:rFonts w:ascii="Cambria" w:hAnsi="Cambria" w:cstheme="minorHAnsi"/>
        </w:rPr>
        <w:fldChar w:fldCharType="begin"/>
      </w:r>
      <w:r w:rsidR="00690DF5">
        <w:rPr>
          <w:rFonts w:ascii="Cambria" w:hAnsi="Cambria" w:cstheme="minorHAnsi"/>
        </w:rPr>
        <w:instrText xml:space="preserve"> STYLEREF 1 \s </w:instrText>
      </w:r>
      <w:r w:rsidR="00690DF5">
        <w:rPr>
          <w:rFonts w:ascii="Cambria" w:hAnsi="Cambria" w:cstheme="minorHAnsi"/>
        </w:rPr>
        <w:fldChar w:fldCharType="separate"/>
      </w:r>
      <w:r w:rsidR="008E22C5">
        <w:rPr>
          <w:rFonts w:ascii="Cambria" w:hAnsi="Cambria" w:cstheme="minorHAnsi"/>
          <w:noProof/>
        </w:rPr>
        <w:t>3</w:t>
      </w:r>
      <w:r w:rsidR="00690DF5">
        <w:rPr>
          <w:rFonts w:ascii="Cambria" w:hAnsi="Cambria" w:cstheme="minorHAnsi"/>
        </w:rPr>
        <w:fldChar w:fldCharType="end"/>
      </w:r>
      <w:r w:rsidR="00690DF5">
        <w:rPr>
          <w:rFonts w:ascii="Cambria" w:hAnsi="Cambria" w:cstheme="minorHAnsi"/>
        </w:rPr>
        <w:t>.</w:t>
      </w:r>
      <w:r w:rsidR="00690DF5">
        <w:rPr>
          <w:rFonts w:ascii="Cambria" w:hAnsi="Cambria" w:cstheme="minorHAnsi"/>
        </w:rPr>
        <w:fldChar w:fldCharType="begin"/>
      </w:r>
      <w:r w:rsidR="00690DF5">
        <w:rPr>
          <w:rFonts w:ascii="Cambria" w:hAnsi="Cambria" w:cstheme="minorHAnsi"/>
        </w:rPr>
        <w:instrText xml:space="preserve"> SEQ Obrázek \* ARABIC \s 1 </w:instrText>
      </w:r>
      <w:r w:rsidR="00690DF5">
        <w:rPr>
          <w:rFonts w:ascii="Cambria" w:hAnsi="Cambria" w:cstheme="minorHAnsi"/>
        </w:rPr>
        <w:fldChar w:fldCharType="separate"/>
      </w:r>
      <w:r w:rsidR="008E22C5">
        <w:rPr>
          <w:rFonts w:ascii="Cambria" w:hAnsi="Cambria" w:cstheme="minorHAnsi"/>
          <w:noProof/>
        </w:rPr>
        <w:t>11</w:t>
      </w:r>
      <w:r w:rsidR="00690DF5">
        <w:rPr>
          <w:rFonts w:ascii="Cambria" w:hAnsi="Cambria" w:cstheme="minorHAnsi"/>
        </w:rPr>
        <w:fldChar w:fldCharType="end"/>
      </w:r>
      <w:bookmarkEnd w:id="162"/>
      <w:r w:rsidRPr="00751DB0">
        <w:rPr>
          <w:rFonts w:ascii="Cambria" w:hAnsi="Cambria" w:cstheme="minorHAnsi"/>
        </w:rPr>
        <w:t xml:space="preserve">: </w:t>
      </w:r>
      <w:r w:rsidR="00126A59" w:rsidRPr="00751DB0">
        <w:rPr>
          <w:rFonts w:ascii="Cambria" w:hAnsi="Cambria" w:cstheme="minorHAnsi"/>
        </w:rPr>
        <w:t>K</w:t>
      </w:r>
      <w:r w:rsidR="00AD1E83" w:rsidRPr="00751DB0">
        <w:rPr>
          <w:rFonts w:ascii="Cambria" w:hAnsi="Cambria" w:cstheme="minorHAnsi"/>
        </w:rPr>
        <w:t xml:space="preserve">onektivita na vzdálenosti 10 mm (korelace, bipolární výkon) při různých behaviorálních stavech ve frekvenčních pásmech </w:t>
      </w:r>
      <w:r w:rsidR="00AD1E83" w:rsidRPr="00751DB0">
        <w:rPr>
          <w:rFonts w:ascii="Cambria" w:hAnsi="Cambria" w:cstheme="minorHAnsi"/>
          <w:noProof/>
        </w:rPr>
        <w:t xml:space="preserve">delta (1-4 Hz), theta (4-8 Hz), alpha </w:t>
      </w:r>
      <w:r w:rsidR="000F4FD6">
        <w:rPr>
          <w:rFonts w:ascii="Cambria" w:hAnsi="Cambria" w:cstheme="minorHAnsi"/>
          <w:noProof/>
        </w:rPr>
        <w:br/>
      </w:r>
      <w:r w:rsidR="00AD1E83" w:rsidRPr="00751DB0">
        <w:rPr>
          <w:rFonts w:ascii="Cambria" w:hAnsi="Cambria" w:cstheme="minorHAnsi"/>
          <w:noProof/>
        </w:rPr>
        <w:t>(8-12 Hz), beta (12-20 Hz), spodní gamma (20-55 Hz), horní gamma 65-80 Hz), ripples (80-250 Hz) a fast ripples (250-600 Hz)</w:t>
      </w:r>
      <w:r w:rsidR="00AD1E83" w:rsidRPr="00751DB0">
        <w:rPr>
          <w:rFonts w:ascii="Cambria" w:hAnsi="Cambria" w:cstheme="minorHAnsi"/>
        </w:rPr>
        <w:t>. A, B) Lineární korelace mezi kontakty v SOZ, non-SOZ a BRIDGE</w:t>
      </w:r>
      <w:r w:rsidR="00C87850" w:rsidRPr="00751DB0">
        <w:rPr>
          <w:rFonts w:ascii="Cambria" w:hAnsi="Cambria" w:cstheme="minorHAnsi"/>
        </w:rPr>
        <w:t xml:space="preserve"> v hlubokém spánku (slow wave sleep) a klidovém záznamu (wake)</w:t>
      </w:r>
      <w:r w:rsidR="00AD1E83" w:rsidRPr="00751DB0">
        <w:rPr>
          <w:rFonts w:ascii="Cambria" w:hAnsi="Cambria" w:cstheme="minorHAnsi"/>
          <w:noProof/>
        </w:rPr>
        <w:t xml:space="preserve">. </w:t>
      </w:r>
      <w:r w:rsidR="000412AD" w:rsidRPr="00751DB0">
        <w:rPr>
          <w:rFonts w:ascii="Cambria" w:hAnsi="Cambria" w:cstheme="minorHAnsi"/>
          <w:noProof/>
        </w:rPr>
        <w:t xml:space="preserve">C, D) Bipolární výkon </w:t>
      </w:r>
      <w:r w:rsidR="000412AD" w:rsidRPr="00751DB0">
        <w:rPr>
          <w:rFonts w:ascii="Cambria" w:hAnsi="Cambria" w:cstheme="minorHAnsi"/>
        </w:rPr>
        <w:t>mezi kontakty v SOZ, non-SOZ a BRIDGE v hlubokém spánku (slow wave sleep) a klidovém záznamu (wake). Statistické rozdíly mezi skupinami byly hodnoceny pro úrovně p &lt; 0.05 (*) a p &lt; 0.01 (**).</w:t>
      </w:r>
      <w:bookmarkEnd w:id="163"/>
    </w:p>
    <w:p w:rsidR="00157DD2" w:rsidRPr="00751DB0" w:rsidRDefault="00157DD2" w:rsidP="00157DD2">
      <w:pPr>
        <w:spacing w:line="360" w:lineRule="auto"/>
        <w:ind w:firstLine="461"/>
        <w:rPr>
          <w:rFonts w:ascii="Cambria" w:hAnsi="Cambria" w:cstheme="minorHAnsi"/>
          <w:noProof/>
        </w:rPr>
      </w:pPr>
      <w:r w:rsidRPr="00751DB0">
        <w:rPr>
          <w:rFonts w:ascii="Cambria" w:hAnsi="Cambria" w:cstheme="minorHAnsi"/>
          <w:noProof/>
        </w:rPr>
        <w:t>Během klidového záznamu (</w:t>
      </w:r>
      <w:r>
        <w:rPr>
          <w:rFonts w:ascii="Cambria" w:hAnsi="Cambria" w:cstheme="minorHAnsi"/>
          <w:b/>
          <w:noProof/>
        </w:rPr>
        <w:fldChar w:fldCharType="begin"/>
      </w:r>
      <w:r>
        <w:rPr>
          <w:rFonts w:ascii="Cambria" w:hAnsi="Cambria" w:cstheme="minorHAnsi"/>
          <w:noProof/>
        </w:rPr>
        <w:instrText xml:space="preserve"> REF _Ref466034875 \h </w:instrText>
      </w:r>
      <w:r>
        <w:rPr>
          <w:rFonts w:ascii="Cambria" w:hAnsi="Cambria" w:cstheme="minorHAnsi"/>
          <w:b/>
          <w:noProof/>
        </w:rPr>
      </w:r>
      <w:r>
        <w:rPr>
          <w:rFonts w:ascii="Cambria" w:hAnsi="Cambria" w:cstheme="minorHAnsi"/>
          <w:b/>
          <w:noProof/>
        </w:rPr>
        <w:fldChar w:fldCharType="separate"/>
      </w:r>
      <w:r w:rsidR="008E22C5" w:rsidRPr="00751DB0">
        <w:rPr>
          <w:rFonts w:ascii="Cambria" w:hAnsi="Cambria" w:cstheme="minorHAnsi"/>
        </w:rPr>
        <w:t xml:space="preserve">Obrázek </w:t>
      </w:r>
      <w:r w:rsidR="008E22C5">
        <w:rPr>
          <w:rFonts w:ascii="Cambria" w:hAnsi="Cambria" w:cstheme="minorHAnsi"/>
          <w:noProof/>
        </w:rPr>
        <w:t>3</w:t>
      </w:r>
      <w:r w:rsidR="008E22C5">
        <w:rPr>
          <w:rFonts w:ascii="Cambria" w:hAnsi="Cambria" w:cstheme="minorHAnsi"/>
        </w:rPr>
        <w:t>.</w:t>
      </w:r>
      <w:r w:rsidR="008E22C5">
        <w:rPr>
          <w:rFonts w:ascii="Cambria" w:hAnsi="Cambria" w:cstheme="minorHAnsi"/>
          <w:noProof/>
        </w:rPr>
        <w:t>11</w:t>
      </w:r>
      <w:r>
        <w:rPr>
          <w:rFonts w:ascii="Cambria" w:hAnsi="Cambria" w:cstheme="minorHAnsi"/>
          <w:b/>
          <w:noProof/>
        </w:rPr>
        <w:fldChar w:fldCharType="end"/>
      </w:r>
      <w:r w:rsidRPr="000D73D1">
        <w:rPr>
          <w:rFonts w:ascii="Cambria" w:hAnsi="Cambria" w:cstheme="minorHAnsi"/>
          <w:noProof/>
        </w:rPr>
        <w:t>, D</w:t>
      </w:r>
      <w:r w:rsidRPr="00751DB0">
        <w:rPr>
          <w:rFonts w:ascii="Cambria" w:hAnsi="Cambria" w:cstheme="minorHAnsi"/>
          <w:noProof/>
        </w:rPr>
        <w:t xml:space="preserve">) byl bipolární výkon nejvyšší v SOZ, především ve vyšších frekvenčních pásmech gamma a ripple. V pásmech </w:t>
      </w:r>
      <w:r w:rsidRPr="00751DB0">
        <w:rPr>
          <w:rFonts w:ascii="Cambria" w:hAnsi="Cambria" w:cstheme="minorHAnsi"/>
          <w:noProof/>
        </w:rPr>
        <w:lastRenderedPageBreak/>
        <w:t>theta a alpha byl nejvyšší bipolární výkon v non-SOZ kontaktech. Rozdíly mezi bipolárními výkony v SOZ – non-SOZ a BRIDGES – non-SOZ byly nižší během klidového záznamu v porovnání s hlubokým spánkem. Zvýšené hodnoty bipolárního výkonu v</w:t>
      </w:r>
      <w:r>
        <w:rPr>
          <w:rFonts w:ascii="Cambria" w:hAnsi="Cambria" w:cstheme="minorHAnsi"/>
          <w:noProof/>
        </w:rPr>
        <w:t> </w:t>
      </w:r>
      <w:r w:rsidRPr="00751DB0">
        <w:rPr>
          <w:rFonts w:ascii="Cambria" w:hAnsi="Cambria" w:cstheme="minorHAnsi"/>
          <w:noProof/>
        </w:rPr>
        <w:t>SOZ</w:t>
      </w:r>
      <w:r>
        <w:rPr>
          <w:rFonts w:ascii="Cambria" w:hAnsi="Cambria" w:cstheme="minorHAnsi"/>
          <w:noProof/>
        </w:rPr>
        <w:t xml:space="preserve"> </w:t>
      </w:r>
      <w:r w:rsidRPr="00751DB0">
        <w:rPr>
          <w:rFonts w:ascii="Cambria" w:hAnsi="Cambria" w:cstheme="minorHAnsi"/>
          <w:noProof/>
        </w:rPr>
        <w:t>podporují hypotézu o rozdílech v LFP na vzdálenosti ~10 mm uvnitř SOZ, ve vyšších frekvencích. Zvýšené hodnoty bipolárního výkonu v BRIDGE kontaktech potvrzují sníženou konektivitu (funkční oddělení) SOZ od zbytku zdravé tkáně.</w:t>
      </w:r>
    </w:p>
    <w:p w:rsidR="00157DD2" w:rsidRPr="00157DD2" w:rsidRDefault="00157DD2" w:rsidP="00157DD2"/>
    <w:p w:rsidR="00FD250B" w:rsidRPr="00751DB0" w:rsidRDefault="00FD250B" w:rsidP="00FD250B">
      <w:pPr>
        <w:keepNext/>
        <w:spacing w:line="360" w:lineRule="auto"/>
        <w:ind w:firstLine="0"/>
        <w:rPr>
          <w:rFonts w:ascii="Cambria" w:hAnsi="Cambria" w:cstheme="minorHAnsi"/>
        </w:rPr>
      </w:pPr>
      <w:r w:rsidRPr="00751DB0">
        <w:rPr>
          <w:rFonts w:ascii="Cambria" w:hAnsi="Cambria" w:cstheme="minorHAnsi"/>
          <w:noProof/>
        </w:rPr>
        <w:drawing>
          <wp:inline distT="0" distB="0" distL="0" distR="0" wp14:anchorId="02547522" wp14:editId="7D1E549E">
            <wp:extent cx="5399405" cy="2002820"/>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99405" cy="2002820"/>
                    </a:xfrm>
                    <a:prstGeom prst="rect">
                      <a:avLst/>
                    </a:prstGeom>
                  </pic:spPr>
                </pic:pic>
              </a:graphicData>
            </a:graphic>
          </wp:inline>
        </w:drawing>
      </w:r>
    </w:p>
    <w:p w:rsidR="00FD250B" w:rsidRPr="00751DB0" w:rsidRDefault="00FD250B" w:rsidP="00FD250B">
      <w:pPr>
        <w:pStyle w:val="Popis"/>
        <w:spacing w:line="360" w:lineRule="auto"/>
        <w:ind w:left="0" w:firstLine="0"/>
        <w:rPr>
          <w:rFonts w:ascii="Cambria" w:hAnsi="Cambria" w:cstheme="minorHAnsi"/>
        </w:rPr>
      </w:pPr>
      <w:bookmarkStart w:id="164" w:name="_Ref466034860"/>
      <w:bookmarkStart w:id="165" w:name="_Toc472342123"/>
      <w:r w:rsidRPr="00751DB0">
        <w:rPr>
          <w:rFonts w:ascii="Cambria" w:hAnsi="Cambria" w:cstheme="minorHAnsi"/>
        </w:rPr>
        <w:t xml:space="preserve">Obrázek </w:t>
      </w:r>
      <w:r>
        <w:rPr>
          <w:rFonts w:ascii="Cambria" w:hAnsi="Cambria" w:cstheme="minorHAnsi"/>
        </w:rPr>
        <w:fldChar w:fldCharType="begin"/>
      </w:r>
      <w:r>
        <w:rPr>
          <w:rFonts w:ascii="Cambria" w:hAnsi="Cambria" w:cstheme="minorHAnsi"/>
        </w:rPr>
        <w:instrText xml:space="preserve"> STYLEREF 1 \s </w:instrText>
      </w:r>
      <w:r>
        <w:rPr>
          <w:rFonts w:ascii="Cambria" w:hAnsi="Cambria" w:cstheme="minorHAnsi"/>
        </w:rPr>
        <w:fldChar w:fldCharType="separate"/>
      </w:r>
      <w:r w:rsidR="008E22C5">
        <w:rPr>
          <w:rFonts w:ascii="Cambria" w:hAnsi="Cambria" w:cstheme="minorHAnsi"/>
          <w:noProof/>
        </w:rPr>
        <w:t>3</w:t>
      </w:r>
      <w:r>
        <w:rPr>
          <w:rFonts w:ascii="Cambria" w:hAnsi="Cambria" w:cstheme="minorHAnsi"/>
        </w:rPr>
        <w:fldChar w:fldCharType="end"/>
      </w:r>
      <w:r>
        <w:rPr>
          <w:rFonts w:ascii="Cambria" w:hAnsi="Cambria" w:cstheme="minorHAnsi"/>
        </w:rPr>
        <w:t>.</w:t>
      </w:r>
      <w:r>
        <w:rPr>
          <w:rFonts w:ascii="Cambria" w:hAnsi="Cambria" w:cstheme="minorHAnsi"/>
        </w:rPr>
        <w:fldChar w:fldCharType="begin"/>
      </w:r>
      <w:r>
        <w:rPr>
          <w:rFonts w:ascii="Cambria" w:hAnsi="Cambria" w:cstheme="minorHAnsi"/>
        </w:rPr>
        <w:instrText xml:space="preserve"> SEQ Obrázek \* ARABIC \s 1 </w:instrText>
      </w:r>
      <w:r>
        <w:rPr>
          <w:rFonts w:ascii="Cambria" w:hAnsi="Cambria" w:cstheme="minorHAnsi"/>
        </w:rPr>
        <w:fldChar w:fldCharType="separate"/>
      </w:r>
      <w:r w:rsidR="008E22C5">
        <w:rPr>
          <w:rFonts w:ascii="Cambria" w:hAnsi="Cambria" w:cstheme="minorHAnsi"/>
          <w:noProof/>
        </w:rPr>
        <w:t>12</w:t>
      </w:r>
      <w:r>
        <w:rPr>
          <w:rFonts w:ascii="Cambria" w:hAnsi="Cambria" w:cstheme="minorHAnsi"/>
        </w:rPr>
        <w:fldChar w:fldCharType="end"/>
      </w:r>
      <w:bookmarkEnd w:id="164"/>
      <w:r w:rsidRPr="00751DB0">
        <w:rPr>
          <w:rFonts w:ascii="Cambria" w:hAnsi="Cambria" w:cstheme="minorHAnsi"/>
        </w:rPr>
        <w:t xml:space="preserve">: Konektivita na vzdálenosti 1 mm (unipolární výkon) při různých behaviorálních stavech ve frekvenčních pásmech </w:t>
      </w:r>
      <w:r w:rsidRPr="00751DB0">
        <w:rPr>
          <w:rFonts w:ascii="Cambria" w:hAnsi="Cambria" w:cstheme="minorHAnsi"/>
          <w:noProof/>
        </w:rPr>
        <w:t xml:space="preserve">delta (1-4 Hz), theta (4-8 Hz), alpha </w:t>
      </w:r>
      <w:r w:rsidR="000F4FD6">
        <w:rPr>
          <w:rFonts w:ascii="Cambria" w:hAnsi="Cambria" w:cstheme="minorHAnsi"/>
          <w:noProof/>
        </w:rPr>
        <w:br/>
      </w:r>
      <w:r w:rsidRPr="00751DB0">
        <w:rPr>
          <w:rFonts w:ascii="Cambria" w:hAnsi="Cambria" w:cstheme="minorHAnsi"/>
          <w:noProof/>
        </w:rPr>
        <w:t>(8-12 Hz), beta (12-20 Hz), spodní gamma (20-55 Hz), horní gamma 65-80 Hz), ripples (80-250 Hz) a fast ripples (250-600 Hz)</w:t>
      </w:r>
      <w:r w:rsidRPr="00751DB0">
        <w:rPr>
          <w:rFonts w:ascii="Cambria" w:hAnsi="Cambria" w:cstheme="minorHAnsi"/>
        </w:rPr>
        <w:t>. A) Unipolární výkon v kontaktech SOZ a non-SOZ v</w:t>
      </w:r>
      <w:r w:rsidR="000F4FD6">
        <w:rPr>
          <w:rFonts w:ascii="Cambria" w:hAnsi="Cambria" w:cstheme="minorHAnsi"/>
        </w:rPr>
        <w:t> </w:t>
      </w:r>
      <w:r w:rsidRPr="00751DB0">
        <w:rPr>
          <w:rFonts w:ascii="Cambria" w:hAnsi="Cambria" w:cstheme="minorHAnsi"/>
        </w:rPr>
        <w:t>hlubokém spánku (slow wave sleep). B) Unipolární výkon v kontaktech SOZ a non-SOZ během klidového záznamu (wake). Statistické rozdíly mezi skupinami byly hodnoceny pro úrovně p &lt; 0.05 (*) a p &lt; 0.01 (**).</w:t>
      </w:r>
      <w:bookmarkEnd w:id="165"/>
    </w:p>
    <w:p w:rsidR="00C272BB" w:rsidRPr="00751DB0" w:rsidRDefault="00C272BB" w:rsidP="00170CED">
      <w:pPr>
        <w:pStyle w:val="Nadpis3"/>
        <w:spacing w:line="360" w:lineRule="auto"/>
        <w:rPr>
          <w:rFonts w:ascii="Cambria" w:hAnsi="Cambria" w:cstheme="minorHAnsi"/>
        </w:rPr>
      </w:pPr>
      <w:bookmarkStart w:id="166" w:name="_Toc459103290"/>
      <w:bookmarkStart w:id="167" w:name="_Toc473035244"/>
      <w:r w:rsidRPr="00751DB0">
        <w:rPr>
          <w:rFonts w:ascii="Cambria" w:hAnsi="Cambria" w:cstheme="minorHAnsi"/>
        </w:rPr>
        <w:t>Výsledky - diskuze</w:t>
      </w:r>
      <w:bookmarkEnd w:id="166"/>
      <w:bookmarkEnd w:id="167"/>
    </w:p>
    <w:p w:rsidR="009E5FF9" w:rsidRPr="00751DB0" w:rsidRDefault="00052C7B" w:rsidP="00170CED">
      <w:pPr>
        <w:pStyle w:val="Pokraovn"/>
        <w:spacing w:line="360" w:lineRule="auto"/>
        <w:ind w:firstLine="426"/>
        <w:rPr>
          <w:rFonts w:ascii="Cambria" w:hAnsi="Cambria" w:cstheme="minorHAnsi"/>
          <w:noProof/>
        </w:rPr>
      </w:pPr>
      <w:r w:rsidRPr="00751DB0">
        <w:rPr>
          <w:rFonts w:ascii="Cambria" w:hAnsi="Cambria" w:cstheme="minorHAnsi"/>
          <w:noProof/>
        </w:rPr>
        <w:t xml:space="preserve">Výsledky ukazují, že LFP spektrální výkon je vyšší v SOZ v porovnání s okolní zdravou tkání (non-SOZ) a že synchronie mezi kontakty uvnitř a venku SOZ (BRIDGE) </w:t>
      </w:r>
      <w:r w:rsidRPr="00735E33">
        <w:rPr>
          <w:rFonts w:ascii="Cambria" w:hAnsi="Cambria" w:cstheme="minorHAnsi"/>
          <w:noProof/>
        </w:rPr>
        <w:t xml:space="preserve">je redukovaná a potvrzuje tak funkčně izolovanou aktivitu epileptického ložiska {Warren et al. 2010}. </w:t>
      </w:r>
      <w:r w:rsidR="003D3D8A" w:rsidRPr="00735E33">
        <w:rPr>
          <w:rFonts w:ascii="Cambria" w:hAnsi="Cambria" w:cstheme="minorHAnsi"/>
          <w:noProof/>
        </w:rPr>
        <w:t>Tato redukovaná konektivita mezi SOZ a non-SOZ je zde viditelná konkrétně</w:t>
      </w:r>
      <w:r w:rsidR="003D3D8A" w:rsidRPr="00751DB0">
        <w:rPr>
          <w:rFonts w:ascii="Cambria" w:hAnsi="Cambria" w:cstheme="minorHAnsi"/>
          <w:noProof/>
        </w:rPr>
        <w:t xml:space="preserve"> v mediálním temporálním laloku v širokém spektru frekvenčních pásem a je víc viditelná během hlubokého spánku. Současně byla </w:t>
      </w:r>
      <w:r w:rsidR="003D3D8A" w:rsidRPr="00751DB0">
        <w:rPr>
          <w:rFonts w:ascii="Cambria" w:hAnsi="Cambria" w:cstheme="minorHAnsi"/>
          <w:noProof/>
        </w:rPr>
        <w:lastRenderedPageBreak/>
        <w:t>detekována zvýšena synchronie v SOZ na vzdálenosti 1 mm (jeden kontakt intrakraniální elektrody) přes všechna frekvenční pásma a pokles synchronie v</w:t>
      </w:r>
      <w:r w:rsidR="000F4FD6">
        <w:rPr>
          <w:rFonts w:ascii="Cambria" w:hAnsi="Cambria" w:cstheme="minorHAnsi"/>
          <w:noProof/>
        </w:rPr>
        <w:t> </w:t>
      </w:r>
      <w:r w:rsidR="003D3D8A" w:rsidRPr="00751DB0">
        <w:rPr>
          <w:rFonts w:ascii="Cambria" w:hAnsi="Cambria" w:cstheme="minorHAnsi"/>
          <w:noProof/>
        </w:rPr>
        <w:t>SOZ na vzdálenosti 10 mm ve vyšších frekvenčních pásmech (</w:t>
      </w:r>
      <w:r w:rsidR="000D73D1">
        <w:rPr>
          <w:rFonts w:ascii="Cambria" w:hAnsi="Cambria" w:cstheme="minorHAnsi"/>
          <w:b/>
          <w:noProof/>
        </w:rPr>
        <w:fldChar w:fldCharType="begin"/>
      </w:r>
      <w:r w:rsidR="000D73D1">
        <w:rPr>
          <w:rFonts w:ascii="Cambria" w:hAnsi="Cambria" w:cstheme="minorHAnsi"/>
          <w:noProof/>
        </w:rPr>
        <w:instrText xml:space="preserve"> REF _Ref466034875 \h </w:instrText>
      </w:r>
      <w:r w:rsidR="000D73D1">
        <w:rPr>
          <w:rFonts w:ascii="Cambria" w:hAnsi="Cambria" w:cstheme="minorHAnsi"/>
          <w:b/>
          <w:noProof/>
        </w:rPr>
      </w:r>
      <w:r w:rsidR="000D73D1">
        <w:rPr>
          <w:rFonts w:ascii="Cambria" w:hAnsi="Cambria" w:cstheme="minorHAnsi"/>
          <w:b/>
          <w:noProof/>
        </w:rPr>
        <w:fldChar w:fldCharType="separate"/>
      </w:r>
      <w:r w:rsidR="008E22C5" w:rsidRPr="00751DB0">
        <w:rPr>
          <w:rFonts w:ascii="Cambria" w:hAnsi="Cambria" w:cstheme="minorHAnsi"/>
        </w:rPr>
        <w:t xml:space="preserve">Obrázek </w:t>
      </w:r>
      <w:r w:rsidR="008E22C5">
        <w:rPr>
          <w:rFonts w:ascii="Cambria" w:hAnsi="Cambria" w:cstheme="minorHAnsi"/>
          <w:noProof/>
        </w:rPr>
        <w:t>3</w:t>
      </w:r>
      <w:r w:rsidR="008E22C5">
        <w:rPr>
          <w:rFonts w:ascii="Cambria" w:hAnsi="Cambria" w:cstheme="minorHAnsi"/>
        </w:rPr>
        <w:t>.</w:t>
      </w:r>
      <w:r w:rsidR="008E22C5">
        <w:rPr>
          <w:rFonts w:ascii="Cambria" w:hAnsi="Cambria" w:cstheme="minorHAnsi"/>
          <w:noProof/>
        </w:rPr>
        <w:t>11</w:t>
      </w:r>
      <w:r w:rsidR="000D73D1">
        <w:rPr>
          <w:rFonts w:ascii="Cambria" w:hAnsi="Cambria" w:cstheme="minorHAnsi"/>
          <w:b/>
          <w:noProof/>
        </w:rPr>
        <w:fldChar w:fldCharType="end"/>
      </w:r>
      <w:r w:rsidR="003D3D8A" w:rsidRPr="000D73D1">
        <w:rPr>
          <w:rFonts w:ascii="Cambria" w:hAnsi="Cambria" w:cstheme="minorHAnsi"/>
          <w:noProof/>
        </w:rPr>
        <w:t>, A, B – gamma, ripple, fast ripple, C – beta, gamma, ripple, fast ripple, D – gamma, ripple, fast ripple</w:t>
      </w:r>
      <w:r w:rsidR="003D3D8A" w:rsidRPr="00751DB0">
        <w:rPr>
          <w:rFonts w:ascii="Cambria" w:hAnsi="Cambria" w:cstheme="minorHAnsi"/>
          <w:noProof/>
        </w:rPr>
        <w:t>). V hlubokém spánku dosahují hodnoty konektivity v SOZ na vzdálenosti 10 mm nižší úrovně než BRIDGE (</w:t>
      </w:r>
      <w:r w:rsidR="000D73D1">
        <w:rPr>
          <w:rFonts w:ascii="Cambria" w:hAnsi="Cambria" w:cstheme="minorHAnsi"/>
          <w:b/>
          <w:noProof/>
        </w:rPr>
        <w:fldChar w:fldCharType="begin"/>
      </w:r>
      <w:r w:rsidR="000D73D1">
        <w:rPr>
          <w:rFonts w:ascii="Cambria" w:hAnsi="Cambria" w:cstheme="minorHAnsi"/>
          <w:noProof/>
        </w:rPr>
        <w:instrText xml:space="preserve"> REF _Ref466034875 \h </w:instrText>
      </w:r>
      <w:r w:rsidR="000D73D1">
        <w:rPr>
          <w:rFonts w:ascii="Cambria" w:hAnsi="Cambria" w:cstheme="minorHAnsi"/>
          <w:b/>
          <w:noProof/>
        </w:rPr>
      </w:r>
      <w:r w:rsidR="000D73D1">
        <w:rPr>
          <w:rFonts w:ascii="Cambria" w:hAnsi="Cambria" w:cstheme="minorHAnsi"/>
          <w:b/>
          <w:noProof/>
        </w:rPr>
        <w:fldChar w:fldCharType="separate"/>
      </w:r>
      <w:r w:rsidR="008E22C5" w:rsidRPr="00751DB0">
        <w:rPr>
          <w:rFonts w:ascii="Cambria" w:hAnsi="Cambria" w:cstheme="minorHAnsi"/>
        </w:rPr>
        <w:t xml:space="preserve">Obrázek </w:t>
      </w:r>
      <w:r w:rsidR="008E22C5">
        <w:rPr>
          <w:rFonts w:ascii="Cambria" w:hAnsi="Cambria" w:cstheme="minorHAnsi"/>
          <w:noProof/>
        </w:rPr>
        <w:t>3</w:t>
      </w:r>
      <w:r w:rsidR="008E22C5">
        <w:rPr>
          <w:rFonts w:ascii="Cambria" w:hAnsi="Cambria" w:cstheme="minorHAnsi"/>
        </w:rPr>
        <w:t>.</w:t>
      </w:r>
      <w:r w:rsidR="008E22C5">
        <w:rPr>
          <w:rFonts w:ascii="Cambria" w:hAnsi="Cambria" w:cstheme="minorHAnsi"/>
          <w:noProof/>
        </w:rPr>
        <w:t>11</w:t>
      </w:r>
      <w:r w:rsidR="000D73D1">
        <w:rPr>
          <w:rFonts w:ascii="Cambria" w:hAnsi="Cambria" w:cstheme="minorHAnsi"/>
          <w:b/>
          <w:noProof/>
        </w:rPr>
        <w:fldChar w:fldCharType="end"/>
      </w:r>
      <w:r w:rsidR="003D3D8A" w:rsidRPr="000D73D1">
        <w:rPr>
          <w:rFonts w:ascii="Cambria" w:hAnsi="Cambria" w:cstheme="minorHAnsi"/>
          <w:noProof/>
        </w:rPr>
        <w:t>, A – ripple, fast ripple</w:t>
      </w:r>
      <w:r w:rsidR="003D3D8A" w:rsidRPr="00751DB0">
        <w:rPr>
          <w:rFonts w:ascii="Cambria" w:hAnsi="Cambria" w:cstheme="minorHAnsi"/>
          <w:noProof/>
        </w:rPr>
        <w:t>).</w:t>
      </w:r>
    </w:p>
    <w:p w:rsidR="002F5B4D" w:rsidRPr="00735E33" w:rsidRDefault="005D32BF" w:rsidP="00170CED">
      <w:pPr>
        <w:spacing w:line="360" w:lineRule="auto"/>
        <w:rPr>
          <w:rFonts w:ascii="Cambria" w:hAnsi="Cambria" w:cstheme="minorHAnsi"/>
        </w:rPr>
      </w:pPr>
      <w:r w:rsidRPr="00751DB0">
        <w:rPr>
          <w:rFonts w:ascii="Cambria" w:hAnsi="Cambria" w:cstheme="minorHAnsi"/>
        </w:rPr>
        <w:t>Ty</w:t>
      </w:r>
      <w:r w:rsidR="002438F8" w:rsidRPr="00751DB0">
        <w:rPr>
          <w:rFonts w:ascii="Cambria" w:hAnsi="Cambria" w:cstheme="minorHAnsi"/>
        </w:rPr>
        <w:t>to výsledky podporují hypotézu</w:t>
      </w:r>
      <w:r w:rsidRPr="00751DB0">
        <w:rPr>
          <w:rFonts w:ascii="Cambria" w:hAnsi="Cambria" w:cstheme="minorHAnsi"/>
        </w:rPr>
        <w:t xml:space="preserve"> zvýšené lokální synchroni</w:t>
      </w:r>
      <w:r w:rsidR="008D01FB">
        <w:rPr>
          <w:rFonts w:ascii="Cambria" w:hAnsi="Cambria" w:cstheme="minorHAnsi"/>
        </w:rPr>
        <w:t>e</w:t>
      </w:r>
      <w:r w:rsidRPr="00751DB0">
        <w:rPr>
          <w:rFonts w:ascii="Cambria" w:hAnsi="Cambria" w:cstheme="minorHAnsi"/>
        </w:rPr>
        <w:t xml:space="preserve"> v oblastech, které generují patologickou vysokofrekvenční aktivitu v SOZ. Současně však ukazují snížení této konektivity na vzdálenosti 10 mm pro frekvence &gt; 65 Hz, což ukazuje na SOZ složené z nezávislých funkčních “ostrůvků”, které generují vysokofrekvenční </w:t>
      </w:r>
      <w:r w:rsidRPr="00735E33">
        <w:rPr>
          <w:rFonts w:ascii="Cambria" w:hAnsi="Cambria" w:cstheme="minorHAnsi"/>
        </w:rPr>
        <w:t xml:space="preserve">aktivitu a podporují hypotézu o prostorově lokalizovaných vysokofrekvenčních generátorech v patologické tkáni {Bragin et al. 2000; Logothesis et al. 2007}. Stejně tak podporují hypotézu o </w:t>
      </w:r>
      <w:r w:rsidR="00626B40" w:rsidRPr="00735E33">
        <w:rPr>
          <w:rFonts w:ascii="Cambria" w:hAnsi="Cambria" w:cstheme="minorHAnsi"/>
        </w:rPr>
        <w:t>mikro záchvatech</w:t>
      </w:r>
      <w:r w:rsidRPr="00735E33">
        <w:rPr>
          <w:rFonts w:ascii="Cambria" w:hAnsi="Cambria" w:cstheme="minorHAnsi"/>
        </w:rPr>
        <w:t xml:space="preserve"> (microdomain seizure activity), kterou se podařilo detekovat pomocí invazivních mikro elektrod {Stead et al. 2010}. </w:t>
      </w:r>
      <w:r w:rsidR="002F5B4D" w:rsidRPr="00735E33">
        <w:rPr>
          <w:rFonts w:ascii="Cambria" w:hAnsi="Cambria" w:cstheme="minorHAnsi"/>
        </w:rPr>
        <w:t>Tyto jevy se potvrdily především v záznamech hlubokého spánku.</w:t>
      </w:r>
    </w:p>
    <w:p w:rsidR="002F5B4D" w:rsidRPr="00751DB0" w:rsidRDefault="002F5B4D" w:rsidP="00170CED">
      <w:pPr>
        <w:spacing w:line="360" w:lineRule="auto"/>
        <w:rPr>
          <w:rFonts w:ascii="Cambria" w:hAnsi="Cambria" w:cstheme="minorHAnsi"/>
        </w:rPr>
      </w:pPr>
      <w:r w:rsidRPr="00735E33">
        <w:rPr>
          <w:rFonts w:ascii="Cambria" w:hAnsi="Cambria" w:cstheme="minorHAnsi"/>
        </w:rPr>
        <w:t xml:space="preserve"> </w:t>
      </w:r>
      <w:r w:rsidR="002F7ABD" w:rsidRPr="00735E33">
        <w:rPr>
          <w:rFonts w:ascii="Cambria" w:hAnsi="Cambria" w:cstheme="minorHAnsi"/>
        </w:rPr>
        <w:t xml:space="preserve">Pokles lineární korelace indikuje pokles statistické závislosti mezi LFPs měřenými v různých místech mozkové tkáně. Tento pokles může být způsoben skutečným poklesem fyzických spojení mezi těmito dvěma místy, </w:t>
      </w:r>
      <w:r w:rsidR="002438F8" w:rsidRPr="00735E33">
        <w:rPr>
          <w:rFonts w:ascii="Cambria" w:hAnsi="Cambria" w:cstheme="minorHAnsi"/>
        </w:rPr>
        <w:t xml:space="preserve">a </w:t>
      </w:r>
      <w:r w:rsidR="002F7ABD" w:rsidRPr="00735E33">
        <w:rPr>
          <w:rFonts w:ascii="Cambria" w:hAnsi="Cambria" w:cstheme="minorHAnsi"/>
        </w:rPr>
        <w:t>stejně tak může být způsoben ztrátou synaptických spojů mezi</w:t>
      </w:r>
      <w:r w:rsidR="002F7ABD" w:rsidRPr="00751DB0">
        <w:rPr>
          <w:rFonts w:ascii="Cambria" w:hAnsi="Cambria" w:cstheme="minorHAnsi"/>
        </w:rPr>
        <w:t xml:space="preserve"> danými neurony, nebo může odrážet rozdílnou aktivitu lokálních neuronálních sítí. Mechanismus v pozadí není možné z rozsahu těchto výsledků určit. Naznačují však možné přerušení synaptických spojů mezi neurony v  neuronálních sítích epileptického ložiska</w:t>
      </w:r>
      <w:r w:rsidR="0009749B" w:rsidRPr="00751DB0">
        <w:rPr>
          <w:rFonts w:ascii="Cambria" w:hAnsi="Cambria" w:cstheme="minorHAnsi"/>
        </w:rPr>
        <w:t xml:space="preserve"> (SOZ)</w:t>
      </w:r>
      <w:r w:rsidR="002F7ABD" w:rsidRPr="00751DB0">
        <w:rPr>
          <w:rFonts w:ascii="Cambria" w:hAnsi="Cambria" w:cstheme="minorHAnsi"/>
        </w:rPr>
        <w:t>.</w:t>
      </w:r>
      <w:r w:rsidR="004651EA" w:rsidRPr="00751DB0">
        <w:rPr>
          <w:rFonts w:ascii="Cambria" w:hAnsi="Cambria" w:cstheme="minorHAnsi"/>
        </w:rPr>
        <w:t xml:space="preserve"> </w:t>
      </w:r>
      <w:r w:rsidR="0009749B" w:rsidRPr="00751DB0">
        <w:rPr>
          <w:rFonts w:ascii="Cambria" w:hAnsi="Cambria" w:cstheme="minorHAnsi"/>
        </w:rPr>
        <w:t>Epileptická aktivita (ostré epileptické hroty), vyskytující se v SOZ je nezávislá na aktivitě mimo SOZ a způsobuje rozdílnou LFP aktivitu v těchto dvou oblastech (patologická a zdravá tkáň). To může způsobovat sníženou korelaci na hranici epileptického ložiska (BRIDGE). Pro potvrzení hypotézy o funkčním oddělení SOZ od zbytku tkáně byly z dat odstraněny epileptické hroty, což</w:t>
      </w:r>
      <w:r w:rsidR="000F4FD6">
        <w:rPr>
          <w:rFonts w:ascii="Cambria" w:hAnsi="Cambria" w:cstheme="minorHAnsi"/>
        </w:rPr>
        <w:t> </w:t>
      </w:r>
      <w:r w:rsidR="0009749B" w:rsidRPr="00751DB0">
        <w:rPr>
          <w:rFonts w:ascii="Cambria" w:hAnsi="Cambria" w:cstheme="minorHAnsi"/>
        </w:rPr>
        <w:t>výsledky konektivity pozměnilo, avšak pokles korelace v BRIDGE kontaktech zůstal statisticky signifikantní.</w:t>
      </w:r>
    </w:p>
    <w:p w:rsidR="0009749B" w:rsidRPr="00751DB0" w:rsidRDefault="0009749B" w:rsidP="00170CED">
      <w:pPr>
        <w:pStyle w:val="Nadpis3"/>
        <w:spacing w:line="360" w:lineRule="auto"/>
        <w:rPr>
          <w:rFonts w:ascii="Cambria" w:hAnsi="Cambria" w:cstheme="minorHAnsi"/>
        </w:rPr>
      </w:pPr>
      <w:bookmarkStart w:id="168" w:name="_Toc459103291"/>
      <w:bookmarkStart w:id="169" w:name="_Toc473035245"/>
      <w:r w:rsidRPr="00751DB0">
        <w:rPr>
          <w:rFonts w:ascii="Cambria" w:hAnsi="Cambria" w:cstheme="minorHAnsi"/>
        </w:rPr>
        <w:lastRenderedPageBreak/>
        <w:t>Patologie: Konektivita epileptického ložiska – Shrnutí</w:t>
      </w:r>
      <w:bookmarkEnd w:id="168"/>
      <w:bookmarkEnd w:id="169"/>
    </w:p>
    <w:p w:rsidR="0009749B" w:rsidRPr="00591DC8" w:rsidRDefault="009107AF" w:rsidP="00170CED">
      <w:pPr>
        <w:spacing w:line="360" w:lineRule="auto"/>
        <w:rPr>
          <w:rFonts w:ascii="Cambria" w:hAnsi="Cambria" w:cstheme="minorHAnsi"/>
        </w:rPr>
      </w:pPr>
      <w:r w:rsidRPr="00751DB0">
        <w:rPr>
          <w:rFonts w:ascii="Cambria" w:hAnsi="Cambria" w:cstheme="minorHAnsi"/>
        </w:rPr>
        <w:t>Výsledky ukazují funkčně oddělenou aktivitu epileptického temporáln</w:t>
      </w:r>
      <w:r w:rsidR="00CF4D62" w:rsidRPr="00751DB0">
        <w:rPr>
          <w:rFonts w:ascii="Cambria" w:hAnsi="Cambria" w:cstheme="minorHAnsi"/>
        </w:rPr>
        <w:t>ího laloku a okolní zdravé tkáně</w:t>
      </w:r>
      <w:r w:rsidRPr="00751DB0">
        <w:rPr>
          <w:rFonts w:ascii="Cambria" w:hAnsi="Cambria" w:cstheme="minorHAnsi"/>
        </w:rPr>
        <w:t xml:space="preserve">. Současně poukazují na složení SOZ z funkčních celků (&lt; 10 mm), které nezávisle generují vysokofrekvenční oscilace. </w:t>
      </w:r>
      <w:r w:rsidR="00B648D1" w:rsidRPr="00751DB0">
        <w:rPr>
          <w:rFonts w:ascii="Cambria" w:hAnsi="Cambria" w:cstheme="minorHAnsi"/>
        </w:rPr>
        <w:t xml:space="preserve">Je možné předpokládat, že tyto elektrofyziologické jevy lze využít v klinice k přesnější lokalizaci epileptického ložiska, </w:t>
      </w:r>
      <w:r w:rsidR="00F0007B">
        <w:rPr>
          <w:rFonts w:ascii="Cambria" w:hAnsi="Cambria" w:cstheme="minorHAnsi"/>
        </w:rPr>
        <w:t xml:space="preserve">k </w:t>
      </w:r>
      <w:r w:rsidR="00B648D1" w:rsidRPr="00751DB0">
        <w:rPr>
          <w:rFonts w:ascii="Cambria" w:hAnsi="Cambria" w:cstheme="minorHAnsi"/>
        </w:rPr>
        <w:t>lepšímu pochopení generování záchvatů, jejich propagace a</w:t>
      </w:r>
      <w:r w:rsidR="00CF4D62" w:rsidRPr="00751DB0">
        <w:rPr>
          <w:rFonts w:ascii="Cambria" w:hAnsi="Cambria" w:cstheme="minorHAnsi"/>
        </w:rPr>
        <w:t xml:space="preserve"> k popisu</w:t>
      </w:r>
      <w:r w:rsidR="00B648D1" w:rsidRPr="00751DB0">
        <w:rPr>
          <w:rFonts w:ascii="Cambria" w:hAnsi="Cambria" w:cstheme="minorHAnsi"/>
        </w:rPr>
        <w:t xml:space="preserve"> funkčních deficitů v tkáni zasažené epilepsií.</w:t>
      </w:r>
      <w:r w:rsidR="00591DC8">
        <w:rPr>
          <w:rFonts w:ascii="Cambria" w:hAnsi="Cambria" w:cstheme="minorHAnsi"/>
        </w:rPr>
        <w:t xml:space="preserve"> Výsledky byly publikovány v Journal of Neurophysiology</w:t>
      </w:r>
      <w:r w:rsidR="00F0007B">
        <w:rPr>
          <w:rFonts w:ascii="Cambria" w:hAnsi="Cambria" w:cstheme="minorHAnsi"/>
        </w:rPr>
        <w:t xml:space="preserve"> pod názvem „</w:t>
      </w:r>
      <w:r w:rsidR="00F0007B" w:rsidRPr="00F0007B">
        <w:rPr>
          <w:rFonts w:ascii="Cambria" w:hAnsi="Cambria" w:cstheme="minorHAnsi"/>
        </w:rPr>
        <w:t>The Functional Organization of Human Epileptic Hippocampus</w:t>
      </w:r>
      <w:r w:rsidR="00F0007B" w:rsidRPr="00735E33">
        <w:rPr>
          <w:rFonts w:ascii="Cambria" w:hAnsi="Cambria" w:cstheme="minorHAnsi"/>
        </w:rPr>
        <w:t>“</w:t>
      </w:r>
      <w:r w:rsidR="00591DC8" w:rsidRPr="00735E33">
        <w:rPr>
          <w:rFonts w:ascii="Cambria" w:hAnsi="Cambria" w:cstheme="minorHAnsi"/>
        </w:rPr>
        <w:t xml:space="preserve"> </w:t>
      </w:r>
      <w:r w:rsidR="00591DC8" w:rsidRPr="00735E33">
        <w:rPr>
          <w:rFonts w:ascii="Cambria" w:hAnsi="Cambria" w:cstheme="minorHAnsi"/>
          <w:lang w:val="en-US"/>
        </w:rPr>
        <w:t>{Klimes et al. 2016}.</w:t>
      </w:r>
    </w:p>
    <w:p w:rsidR="00AD48B7" w:rsidRPr="00751DB0" w:rsidRDefault="00AD48B7" w:rsidP="00170CED">
      <w:pPr>
        <w:spacing w:line="360" w:lineRule="auto"/>
        <w:rPr>
          <w:rFonts w:ascii="Cambria" w:hAnsi="Cambria" w:cstheme="minorHAnsi"/>
          <w:noProof/>
        </w:rPr>
      </w:pPr>
    </w:p>
    <w:p w:rsidR="00AD48B7" w:rsidRPr="00751DB0" w:rsidRDefault="00AD48B7" w:rsidP="00170CED">
      <w:pPr>
        <w:spacing w:line="360" w:lineRule="auto"/>
        <w:rPr>
          <w:rFonts w:ascii="Cambria" w:hAnsi="Cambria" w:cstheme="minorHAnsi"/>
          <w:noProof/>
        </w:rPr>
        <w:sectPr w:rsidR="00AD48B7" w:rsidRPr="00751DB0" w:rsidSect="00570949">
          <w:pgSz w:w="11906" w:h="16838" w:code="9"/>
          <w:pgMar w:top="1701" w:right="1418" w:bottom="1701" w:left="1418" w:header="709" w:footer="709" w:gutter="567"/>
          <w:cols w:space="708"/>
          <w:docGrid w:linePitch="360"/>
        </w:sectPr>
      </w:pPr>
    </w:p>
    <w:p w:rsidR="00AD48B7" w:rsidRPr="00751DB0" w:rsidRDefault="00300932" w:rsidP="00170CED">
      <w:pPr>
        <w:pStyle w:val="Nadpis1"/>
        <w:spacing w:line="360" w:lineRule="auto"/>
        <w:rPr>
          <w:rFonts w:ascii="Cambria" w:hAnsi="Cambria" w:cstheme="minorHAnsi"/>
          <w:noProof/>
        </w:rPr>
      </w:pPr>
      <w:bookmarkStart w:id="170" w:name="_Toc454443268"/>
      <w:bookmarkStart w:id="171" w:name="_Toc459103292"/>
      <w:bookmarkStart w:id="172" w:name="_Toc473035246"/>
      <w:bookmarkStart w:id="173" w:name="OLE_LINK9"/>
      <w:bookmarkStart w:id="174" w:name="OLE_LINK10"/>
      <w:bookmarkStart w:id="175" w:name="OLE_LINK11"/>
      <w:r w:rsidRPr="00751DB0">
        <w:rPr>
          <w:rFonts w:ascii="Cambria" w:hAnsi="Cambria" w:cstheme="minorHAnsi"/>
          <w:noProof/>
        </w:rPr>
        <w:t>ZÁVĚR</w:t>
      </w:r>
      <w:bookmarkEnd w:id="170"/>
      <w:bookmarkEnd w:id="171"/>
      <w:bookmarkEnd w:id="172"/>
    </w:p>
    <w:p w:rsidR="00DA2ACB" w:rsidRPr="00751DB0" w:rsidRDefault="00DA2ACB" w:rsidP="00DA2ACB">
      <w:pPr>
        <w:pStyle w:val="Pokraovn"/>
        <w:spacing w:line="360" w:lineRule="auto"/>
        <w:ind w:firstLine="450"/>
        <w:rPr>
          <w:rFonts w:ascii="Cambria" w:hAnsi="Cambria" w:cstheme="minorHAnsi"/>
        </w:rPr>
      </w:pPr>
      <w:r w:rsidRPr="00751DB0">
        <w:rPr>
          <w:rFonts w:ascii="Cambria" w:hAnsi="Cambria" w:cstheme="minorHAnsi"/>
        </w:rPr>
        <w:t xml:space="preserve"> </w:t>
      </w:r>
      <w:r w:rsidR="00CC1A20">
        <w:rPr>
          <w:rFonts w:ascii="Cambria" w:hAnsi="Cambria" w:cstheme="minorHAnsi"/>
        </w:rPr>
        <w:t>Předložená práce prezentuje analýzu</w:t>
      </w:r>
      <w:r w:rsidRPr="00751DB0">
        <w:rPr>
          <w:rFonts w:ascii="Cambria" w:hAnsi="Cambria" w:cstheme="minorHAnsi"/>
        </w:rPr>
        <w:t xml:space="preserve"> </w:t>
      </w:r>
      <w:r w:rsidR="00CC1A20">
        <w:rPr>
          <w:rFonts w:ascii="Cambria" w:hAnsi="Cambria" w:cstheme="minorHAnsi"/>
        </w:rPr>
        <w:t xml:space="preserve">vzájemných vazeb mezi mozkovými strukturami </w:t>
      </w:r>
      <w:r w:rsidRPr="00751DB0">
        <w:rPr>
          <w:rFonts w:ascii="Cambria" w:hAnsi="Cambria" w:cstheme="minorHAnsi"/>
        </w:rPr>
        <w:t>pomocí korelace, doplněné o informaci aktuálních úrovní výkonů</w:t>
      </w:r>
      <w:r w:rsidR="00CC1A20">
        <w:rPr>
          <w:rFonts w:ascii="Cambria" w:hAnsi="Cambria" w:cstheme="minorHAnsi"/>
        </w:rPr>
        <w:t>.</w:t>
      </w:r>
      <w:r w:rsidRPr="00751DB0">
        <w:rPr>
          <w:rFonts w:ascii="Cambria" w:hAnsi="Cambria" w:cstheme="minorHAnsi"/>
        </w:rPr>
        <w:t xml:space="preserve"> </w:t>
      </w:r>
      <w:r w:rsidR="00CC1A20">
        <w:rPr>
          <w:rFonts w:ascii="Cambria" w:hAnsi="Cambria" w:cstheme="minorHAnsi"/>
        </w:rPr>
        <w:t>P</w:t>
      </w:r>
      <w:r w:rsidRPr="00751DB0">
        <w:rPr>
          <w:rFonts w:ascii="Cambria" w:hAnsi="Cambria" w:cstheme="minorHAnsi"/>
        </w:rPr>
        <w:t>oskytuje novou informaci o fyziologii evokovaných a indukovaných dějů po kognitivní stimulaci</w:t>
      </w:r>
      <w:r w:rsidR="0032331E">
        <w:rPr>
          <w:rFonts w:ascii="Cambria" w:hAnsi="Cambria" w:cstheme="minorHAnsi"/>
        </w:rPr>
        <w:t xml:space="preserve"> z pohledu lokálních a vzdálených vazeb neuronových sítí. Metodika umožňuje </w:t>
      </w:r>
      <w:r w:rsidR="0032331E" w:rsidRPr="00751DB0">
        <w:rPr>
          <w:rFonts w:ascii="Cambria" w:hAnsi="Cambria" w:cstheme="minorHAnsi"/>
        </w:rPr>
        <w:t>přehledně zpracovat velké množství dat z intracerebrálních elektrod, implantovaných v různých částech li</w:t>
      </w:r>
      <w:r w:rsidR="0032331E">
        <w:rPr>
          <w:rFonts w:ascii="Cambria" w:hAnsi="Cambria" w:cstheme="minorHAnsi"/>
        </w:rPr>
        <w:t>dského mozku. Analyzuje</w:t>
      </w:r>
      <w:r w:rsidR="0032331E" w:rsidRPr="00751DB0">
        <w:rPr>
          <w:rFonts w:ascii="Cambria" w:hAnsi="Cambria" w:cstheme="minorHAnsi"/>
        </w:rPr>
        <w:t xml:space="preserve"> dynamick</w:t>
      </w:r>
      <w:r w:rsidR="0032331E">
        <w:rPr>
          <w:rFonts w:ascii="Cambria" w:hAnsi="Cambria" w:cstheme="minorHAnsi"/>
        </w:rPr>
        <w:t>é</w:t>
      </w:r>
      <w:r w:rsidR="0032331E" w:rsidRPr="00751DB0">
        <w:rPr>
          <w:rFonts w:ascii="Cambria" w:hAnsi="Cambria" w:cstheme="minorHAnsi"/>
        </w:rPr>
        <w:t xml:space="preserve"> změn</w:t>
      </w:r>
      <w:r w:rsidR="0032331E">
        <w:rPr>
          <w:rFonts w:ascii="Cambria" w:hAnsi="Cambria" w:cstheme="minorHAnsi"/>
        </w:rPr>
        <w:t>y</w:t>
      </w:r>
      <w:r w:rsidR="0032331E" w:rsidRPr="00751DB0">
        <w:rPr>
          <w:rFonts w:ascii="Cambria" w:hAnsi="Cambria" w:cstheme="minorHAnsi"/>
        </w:rPr>
        <w:t xml:space="preserve"> konektivity mozku jako celku, s možností fokusace v prostoru (na konkrétní struktury a kontakty) a v čase (před/po stimulaci, oblast nástupu epileptického záchvatu, behaviorální stavy a podobně)</w:t>
      </w:r>
      <w:r w:rsidRPr="00751DB0">
        <w:rPr>
          <w:rFonts w:ascii="Cambria" w:hAnsi="Cambria" w:cstheme="minorHAnsi"/>
        </w:rPr>
        <w:t>. Metodika je prezentována v kontrastu s</w:t>
      </w:r>
      <w:r w:rsidR="000F4FD6">
        <w:rPr>
          <w:rFonts w:ascii="Cambria" w:hAnsi="Cambria" w:cstheme="minorHAnsi"/>
        </w:rPr>
        <w:t> </w:t>
      </w:r>
      <w:r w:rsidRPr="00751DB0">
        <w:rPr>
          <w:rFonts w:ascii="Cambria" w:hAnsi="Cambria" w:cstheme="minorHAnsi"/>
        </w:rPr>
        <w:t>jinými metodami, běžně používanými pro analýzu konektivity</w:t>
      </w:r>
      <w:r w:rsidR="0032331E">
        <w:rPr>
          <w:rFonts w:ascii="Cambria" w:hAnsi="Cambria" w:cstheme="minorHAnsi"/>
        </w:rPr>
        <w:t xml:space="preserve"> </w:t>
      </w:r>
      <w:r w:rsidR="0032331E">
        <w:rPr>
          <w:rFonts w:ascii="Cambria" w:hAnsi="Cambria" w:cstheme="minorHAnsi"/>
          <w:lang w:val="en-US"/>
        </w:rPr>
        <w:t>{Klimes et al. submitováno 2017}</w:t>
      </w:r>
      <w:r w:rsidRPr="00751DB0">
        <w:rPr>
          <w:rFonts w:ascii="Cambria" w:hAnsi="Cambria" w:cstheme="minorHAnsi"/>
        </w:rPr>
        <w:t>.</w:t>
      </w:r>
    </w:p>
    <w:p w:rsidR="00DA2ACB" w:rsidRPr="00735E33" w:rsidRDefault="0032331E" w:rsidP="00DA2ACB">
      <w:pPr>
        <w:pStyle w:val="Pokraovn"/>
        <w:spacing w:line="360" w:lineRule="auto"/>
        <w:ind w:firstLine="450"/>
        <w:rPr>
          <w:rFonts w:ascii="Cambria" w:hAnsi="Cambria" w:cstheme="minorHAnsi"/>
        </w:rPr>
      </w:pPr>
      <w:r>
        <w:rPr>
          <w:rFonts w:ascii="Cambria" w:hAnsi="Cambria" w:cstheme="minorHAnsi"/>
        </w:rPr>
        <w:t>Druhá část</w:t>
      </w:r>
      <w:r w:rsidR="00DA2ACB" w:rsidRPr="00751DB0">
        <w:rPr>
          <w:rFonts w:ascii="Cambria" w:hAnsi="Cambria" w:cstheme="minorHAnsi"/>
        </w:rPr>
        <w:t xml:space="preserve"> </w:t>
      </w:r>
      <w:r w:rsidR="005E3FCA">
        <w:rPr>
          <w:rFonts w:ascii="Cambria" w:hAnsi="Cambria" w:cstheme="minorHAnsi"/>
        </w:rPr>
        <w:t>této</w:t>
      </w:r>
      <w:r w:rsidR="005E3FCA" w:rsidRPr="00751DB0">
        <w:rPr>
          <w:rFonts w:ascii="Cambria" w:hAnsi="Cambria" w:cstheme="minorHAnsi"/>
        </w:rPr>
        <w:t xml:space="preserve"> </w:t>
      </w:r>
      <w:r w:rsidR="005E3FCA">
        <w:rPr>
          <w:rFonts w:ascii="Cambria" w:hAnsi="Cambria" w:cstheme="minorHAnsi"/>
        </w:rPr>
        <w:t>práce</w:t>
      </w:r>
      <w:r>
        <w:rPr>
          <w:rFonts w:ascii="Cambria" w:hAnsi="Cambria" w:cstheme="minorHAnsi"/>
        </w:rPr>
        <w:t xml:space="preserve"> prezentuje</w:t>
      </w:r>
      <w:r w:rsidR="005E3FCA">
        <w:rPr>
          <w:rFonts w:ascii="Cambria" w:hAnsi="Cambria" w:cstheme="minorHAnsi"/>
        </w:rPr>
        <w:t xml:space="preserve"> </w:t>
      </w:r>
      <w:r w:rsidR="00DA2ACB" w:rsidRPr="00751DB0">
        <w:rPr>
          <w:rFonts w:ascii="Cambria" w:hAnsi="Cambria" w:cstheme="minorHAnsi"/>
        </w:rPr>
        <w:t>aplikac</w:t>
      </w:r>
      <w:r>
        <w:rPr>
          <w:rFonts w:ascii="Cambria" w:hAnsi="Cambria" w:cstheme="minorHAnsi"/>
        </w:rPr>
        <w:t>i navržené</w:t>
      </w:r>
      <w:r w:rsidR="00DA2ACB" w:rsidRPr="00751DB0">
        <w:rPr>
          <w:rFonts w:ascii="Cambria" w:hAnsi="Cambria" w:cstheme="minorHAnsi"/>
        </w:rPr>
        <w:t xml:space="preserve"> metodologie na záchvatová data měřená s vyšší</w:t>
      </w:r>
      <w:r w:rsidR="00A67B45" w:rsidRPr="00751DB0">
        <w:rPr>
          <w:rFonts w:ascii="Cambria" w:hAnsi="Cambria" w:cstheme="minorHAnsi"/>
        </w:rPr>
        <w:t xml:space="preserve"> vzorkovací frekvencí (</w:t>
      </w:r>
      <w:r w:rsidR="00DA2ACB" w:rsidRPr="00751DB0">
        <w:rPr>
          <w:rFonts w:ascii="Cambria" w:hAnsi="Cambria" w:cstheme="minorHAnsi"/>
        </w:rPr>
        <w:t>Fakultní nemocnice u sv. Anny</w:t>
      </w:r>
      <w:r w:rsidR="00CF4D62" w:rsidRPr="00751DB0">
        <w:rPr>
          <w:rFonts w:ascii="Cambria" w:hAnsi="Cambria" w:cstheme="minorHAnsi"/>
        </w:rPr>
        <w:t>: 25 kHz, Mayo Clinic: 32 kHz) se</w:t>
      </w:r>
      <w:r w:rsidR="00DA2ACB" w:rsidRPr="00751DB0">
        <w:rPr>
          <w:rFonts w:ascii="Cambria" w:hAnsi="Cambria" w:cstheme="minorHAnsi"/>
        </w:rPr>
        <w:t xml:space="preserve"> zaměření</w:t>
      </w:r>
      <w:r w:rsidR="00CF4D62" w:rsidRPr="00751DB0">
        <w:rPr>
          <w:rFonts w:ascii="Cambria" w:hAnsi="Cambria" w:cstheme="minorHAnsi"/>
        </w:rPr>
        <w:t>m</w:t>
      </w:r>
      <w:r w:rsidR="00DA2ACB" w:rsidRPr="00751DB0">
        <w:rPr>
          <w:rFonts w:ascii="Cambria" w:hAnsi="Cambria" w:cstheme="minorHAnsi"/>
        </w:rPr>
        <w:t xml:space="preserve"> na konektivitu oblastí se zvýšenou produkcí</w:t>
      </w:r>
      <w:r w:rsidR="006D3BC9" w:rsidRPr="00751DB0">
        <w:rPr>
          <w:rFonts w:ascii="Cambria" w:hAnsi="Cambria" w:cstheme="minorHAnsi"/>
        </w:rPr>
        <w:t xml:space="preserve"> vysokofrekvenčních oscilací –</w:t>
      </w:r>
      <w:r w:rsidR="00DA2ACB" w:rsidRPr="00751DB0">
        <w:rPr>
          <w:rFonts w:ascii="Cambria" w:hAnsi="Cambria" w:cstheme="minorHAnsi"/>
        </w:rPr>
        <w:t xml:space="preserve"> HFO, které jsou považovány za ložiska epileptické aktivity. K tomuto byl mimo jiné použit i automatický </w:t>
      </w:r>
      <w:r w:rsidR="00DA2ACB" w:rsidRPr="00735E33">
        <w:rPr>
          <w:rFonts w:ascii="Cambria" w:hAnsi="Cambria" w:cstheme="minorHAnsi"/>
        </w:rPr>
        <w:t xml:space="preserve">detektor HFO, který byl </w:t>
      </w:r>
      <w:r w:rsidR="00626B40" w:rsidRPr="00735E33">
        <w:rPr>
          <w:rFonts w:ascii="Cambria" w:hAnsi="Cambria" w:cstheme="minorHAnsi"/>
        </w:rPr>
        <w:t>předmětem</w:t>
      </w:r>
      <w:r w:rsidR="00DA2ACB" w:rsidRPr="00735E33">
        <w:rPr>
          <w:rFonts w:ascii="Cambria" w:hAnsi="Cambria" w:cstheme="minorHAnsi"/>
        </w:rPr>
        <w:t xml:space="preserve"> souběžně </w:t>
      </w:r>
      <w:r w:rsidR="008E093B" w:rsidRPr="00735E33">
        <w:rPr>
          <w:rFonts w:ascii="Cambria" w:hAnsi="Cambria" w:cstheme="minorHAnsi"/>
        </w:rPr>
        <w:t xml:space="preserve">řešené disertace </w:t>
      </w:r>
      <w:r w:rsidR="00DA2ACB" w:rsidRPr="00735E33">
        <w:rPr>
          <w:rFonts w:ascii="Cambria" w:hAnsi="Cambria" w:cstheme="minorHAnsi"/>
        </w:rPr>
        <w:t>Ing. Mgr. Jana Cimbálníka</w:t>
      </w:r>
      <w:r w:rsidR="00CF4D62" w:rsidRPr="00735E33">
        <w:rPr>
          <w:rFonts w:ascii="Cambria" w:hAnsi="Cambria" w:cstheme="minorHAnsi"/>
        </w:rPr>
        <w:t xml:space="preserve"> {Cimbalnik 2016}</w:t>
      </w:r>
      <w:r w:rsidR="00DA2ACB" w:rsidRPr="00735E33">
        <w:rPr>
          <w:rFonts w:ascii="Cambria" w:hAnsi="Cambria" w:cstheme="minorHAnsi"/>
        </w:rPr>
        <w:t xml:space="preserve">. Výsledky analýzy konektivity epileptického ložiska a jeho okolí </w:t>
      </w:r>
      <w:r w:rsidR="0066732A" w:rsidRPr="00735E33">
        <w:rPr>
          <w:rFonts w:ascii="Cambria" w:hAnsi="Cambria" w:cstheme="minorHAnsi"/>
        </w:rPr>
        <w:t>přinesly nové poznatky v oblasti</w:t>
      </w:r>
      <w:r w:rsidR="00DA2ACB" w:rsidRPr="00735E33">
        <w:rPr>
          <w:rFonts w:ascii="Cambria" w:hAnsi="Cambria" w:cstheme="minorHAnsi"/>
        </w:rPr>
        <w:t xml:space="preserve"> výzkumu</w:t>
      </w:r>
      <w:r w:rsidR="00CF4D62" w:rsidRPr="00735E33">
        <w:rPr>
          <w:rFonts w:ascii="Cambria" w:hAnsi="Cambria" w:cstheme="minorHAnsi"/>
        </w:rPr>
        <w:t xml:space="preserve"> </w:t>
      </w:r>
      <w:r w:rsidR="00FA0E99">
        <w:rPr>
          <w:rFonts w:ascii="Cambria" w:hAnsi="Cambria" w:cstheme="minorHAnsi"/>
        </w:rPr>
        <w:t>patologie</w:t>
      </w:r>
      <w:r w:rsidR="00FA0E99" w:rsidRPr="00735E33">
        <w:rPr>
          <w:rFonts w:ascii="Cambria" w:hAnsi="Cambria" w:cstheme="minorHAnsi"/>
        </w:rPr>
        <w:t xml:space="preserve"> </w:t>
      </w:r>
      <w:r w:rsidR="00DA2ACB" w:rsidRPr="00735E33">
        <w:rPr>
          <w:rFonts w:ascii="Cambria" w:hAnsi="Cambria" w:cstheme="minorHAnsi"/>
        </w:rPr>
        <w:t>epileptického mozku</w:t>
      </w:r>
      <w:r w:rsidR="0066732A" w:rsidRPr="00735E33">
        <w:rPr>
          <w:rFonts w:ascii="Cambria" w:hAnsi="Cambria" w:cstheme="minorHAnsi"/>
        </w:rPr>
        <w:t xml:space="preserve"> a mohou přispět </w:t>
      </w:r>
      <w:r w:rsidR="00F215DD" w:rsidRPr="00735E33">
        <w:rPr>
          <w:rFonts w:ascii="Cambria" w:hAnsi="Cambria" w:cstheme="minorHAnsi"/>
        </w:rPr>
        <w:t xml:space="preserve">do klinické praxe léčby </w:t>
      </w:r>
      <w:r w:rsidR="00295385" w:rsidRPr="00735E33">
        <w:rPr>
          <w:rFonts w:ascii="Cambria" w:hAnsi="Cambria" w:cstheme="minorHAnsi"/>
        </w:rPr>
        <w:t>epilepsie</w:t>
      </w:r>
      <w:r w:rsidR="00DA2ACB" w:rsidRPr="00735E33">
        <w:rPr>
          <w:rFonts w:ascii="Cambria" w:hAnsi="Cambria" w:cstheme="minorHAnsi"/>
        </w:rPr>
        <w:t xml:space="preserve"> </w:t>
      </w:r>
      <w:r w:rsidR="00DA2ACB" w:rsidRPr="00735E33">
        <w:rPr>
          <w:rFonts w:ascii="Cambria" w:hAnsi="Cambria" w:cstheme="minorHAnsi"/>
          <w:bCs/>
        </w:rPr>
        <w:t>{Klimes et al. 2016}</w:t>
      </w:r>
      <w:r w:rsidR="00DA2ACB" w:rsidRPr="00735E33">
        <w:rPr>
          <w:rFonts w:ascii="Cambria" w:hAnsi="Cambria" w:cstheme="minorHAnsi"/>
        </w:rPr>
        <w:t>.</w:t>
      </w:r>
    </w:p>
    <w:p w:rsidR="00DA2ACB" w:rsidRPr="00735E33" w:rsidRDefault="00DA2ACB" w:rsidP="00CF4D62">
      <w:pPr>
        <w:pStyle w:val="Pokraovn"/>
        <w:spacing w:line="360" w:lineRule="auto"/>
        <w:ind w:firstLine="450"/>
        <w:rPr>
          <w:rFonts w:ascii="Cambria" w:hAnsi="Cambria" w:cstheme="minorHAnsi"/>
        </w:rPr>
      </w:pPr>
      <w:r w:rsidRPr="00735E33">
        <w:rPr>
          <w:rFonts w:ascii="Cambria" w:hAnsi="Cambria" w:cstheme="minorHAnsi"/>
        </w:rPr>
        <w:t xml:space="preserve">Vedlejší náplní této práce byla i spolupráce na vzniku nových nástrojů pro vizualizaci výsledků konektivity. Program ViziProbe, který umožňuje </w:t>
      </w:r>
      <w:r w:rsidR="0017106B">
        <w:rPr>
          <w:rFonts w:ascii="Cambria" w:hAnsi="Cambria" w:cstheme="minorHAnsi"/>
        </w:rPr>
        <w:br/>
      </w:r>
      <w:r w:rsidRPr="00735E33">
        <w:rPr>
          <w:rFonts w:ascii="Cambria" w:hAnsi="Cambria" w:cstheme="minorHAnsi"/>
        </w:rPr>
        <w:t xml:space="preserve">zobrazení implantovaných elektrod v modelu mozku na základě jejich </w:t>
      </w:r>
      <w:r w:rsidR="00F215DD" w:rsidRPr="00735E33">
        <w:rPr>
          <w:rFonts w:ascii="Cambria" w:hAnsi="Cambria" w:cstheme="minorHAnsi"/>
        </w:rPr>
        <w:br/>
      </w:r>
      <w:r w:rsidRPr="00735E33">
        <w:rPr>
          <w:rFonts w:ascii="Cambria" w:hAnsi="Cambria" w:cstheme="minorHAnsi"/>
        </w:rPr>
        <w:t xml:space="preserve">MNI </w:t>
      </w:r>
      <w:r w:rsidR="00295385" w:rsidRPr="00735E33">
        <w:rPr>
          <w:rFonts w:ascii="Cambria" w:hAnsi="Cambria" w:cstheme="minorHAnsi"/>
        </w:rPr>
        <w:t>koordinátu</w:t>
      </w:r>
      <w:r w:rsidRPr="00735E33">
        <w:rPr>
          <w:rFonts w:ascii="Cambria" w:hAnsi="Cambria" w:cstheme="minorHAnsi"/>
        </w:rPr>
        <w:t xml:space="preserve"> s možností vykreslení jejich vzájemné konektivity </w:t>
      </w:r>
      <w:r w:rsidRPr="00735E33">
        <w:rPr>
          <w:rFonts w:ascii="Cambria" w:hAnsi="Cambria" w:cstheme="minorHAnsi"/>
          <w:bCs/>
        </w:rPr>
        <w:t>{</w:t>
      </w:r>
      <w:r w:rsidR="00A67B45" w:rsidRPr="00735E33">
        <w:rPr>
          <w:rFonts w:ascii="Cambria" w:hAnsi="Cambria" w:cstheme="minorHAnsi"/>
        </w:rPr>
        <w:t>https://viziprobe.codeplex.com/</w:t>
      </w:r>
      <w:r w:rsidRPr="00735E33">
        <w:rPr>
          <w:rFonts w:ascii="Cambria" w:hAnsi="Cambria" w:cstheme="minorHAnsi"/>
          <w:bCs/>
        </w:rPr>
        <w:t>}</w:t>
      </w:r>
      <w:r w:rsidRPr="00735E33">
        <w:rPr>
          <w:rFonts w:ascii="Cambria" w:hAnsi="Cambria" w:cstheme="minorHAnsi"/>
        </w:rPr>
        <w:t xml:space="preserve"> a Python knihovna Pancircs, která umožňuje zobrazení výsledků</w:t>
      </w:r>
      <w:r w:rsidR="00CF4D62" w:rsidRPr="00735E33">
        <w:rPr>
          <w:rFonts w:ascii="Cambria" w:hAnsi="Cambria" w:cstheme="minorHAnsi"/>
        </w:rPr>
        <w:t xml:space="preserve"> bivarietních metod</w:t>
      </w:r>
      <w:r w:rsidRPr="00735E33">
        <w:rPr>
          <w:rFonts w:ascii="Cambria" w:hAnsi="Cambria" w:cstheme="minorHAnsi"/>
        </w:rPr>
        <w:t xml:space="preserve"> konektivity v kruhových grafech </w:t>
      </w:r>
      <w:r w:rsidR="00CF4D62" w:rsidRPr="00735E33">
        <w:rPr>
          <w:rFonts w:ascii="Cambria" w:hAnsi="Cambria" w:cstheme="minorHAnsi"/>
        </w:rPr>
        <w:t>v kontextu s</w:t>
      </w:r>
      <w:r w:rsidR="008F545D" w:rsidRPr="00735E33">
        <w:rPr>
          <w:rFonts w:ascii="Cambria" w:hAnsi="Cambria" w:cstheme="minorHAnsi"/>
        </w:rPr>
        <w:t> </w:t>
      </w:r>
      <w:r w:rsidR="00CF4D62" w:rsidRPr="00735E33">
        <w:rPr>
          <w:rFonts w:ascii="Cambria" w:hAnsi="Cambria" w:cstheme="minorHAnsi"/>
        </w:rPr>
        <w:t>výsledky</w:t>
      </w:r>
      <w:r w:rsidR="008F545D" w:rsidRPr="00735E33">
        <w:rPr>
          <w:rFonts w:ascii="Cambria" w:hAnsi="Cambria" w:cstheme="minorHAnsi"/>
        </w:rPr>
        <w:t xml:space="preserve"> z</w:t>
      </w:r>
      <w:r w:rsidR="00CF4D62" w:rsidRPr="00735E33">
        <w:rPr>
          <w:rFonts w:ascii="Cambria" w:hAnsi="Cambria" w:cstheme="minorHAnsi"/>
        </w:rPr>
        <w:t xml:space="preserve"> jiných univarietních metod</w:t>
      </w:r>
      <w:r w:rsidR="00F215DD" w:rsidRPr="00735E33">
        <w:rPr>
          <w:rFonts w:ascii="Cambria" w:hAnsi="Cambria" w:cstheme="minorHAnsi"/>
        </w:rPr>
        <w:t xml:space="preserve"> </w:t>
      </w:r>
      <w:r w:rsidR="00F215DD" w:rsidRPr="00735E33">
        <w:rPr>
          <w:rFonts w:ascii="Cambria" w:hAnsi="Cambria" w:cstheme="minorHAnsi"/>
          <w:bCs/>
        </w:rPr>
        <w:t>{</w:t>
      </w:r>
      <w:r w:rsidR="00F215DD" w:rsidRPr="00735E33">
        <w:rPr>
          <w:rFonts w:ascii="Cambria" w:hAnsi="Cambria" w:cstheme="minorHAnsi"/>
        </w:rPr>
        <w:t>https://github.com/cimbi/pancircs</w:t>
      </w:r>
      <w:r w:rsidR="00F215DD" w:rsidRPr="00735E33">
        <w:rPr>
          <w:rFonts w:ascii="Cambria" w:hAnsi="Cambria" w:cstheme="minorHAnsi"/>
          <w:bCs/>
        </w:rPr>
        <w:t>}</w:t>
      </w:r>
      <w:r w:rsidRPr="00735E33">
        <w:rPr>
          <w:rFonts w:ascii="Cambria" w:hAnsi="Cambria" w:cstheme="minorHAnsi"/>
        </w:rPr>
        <w:t>.</w:t>
      </w:r>
    </w:p>
    <w:p w:rsidR="00DA2ACB" w:rsidRPr="00751DB0" w:rsidRDefault="00DA2ACB" w:rsidP="00170CED">
      <w:pPr>
        <w:pStyle w:val="Pokraovn"/>
        <w:spacing w:line="360" w:lineRule="auto"/>
        <w:ind w:firstLine="450"/>
        <w:rPr>
          <w:rFonts w:ascii="Cambria" w:hAnsi="Cambria" w:cstheme="minorHAnsi"/>
        </w:rPr>
      </w:pPr>
      <w:r w:rsidRPr="00751DB0">
        <w:rPr>
          <w:rFonts w:ascii="Cambria" w:hAnsi="Cambria" w:cstheme="minorHAnsi"/>
        </w:rPr>
        <w:t>Pokračovaní této</w:t>
      </w:r>
      <w:r w:rsidR="008F545D" w:rsidRPr="00751DB0">
        <w:rPr>
          <w:rFonts w:ascii="Cambria" w:hAnsi="Cambria" w:cstheme="minorHAnsi"/>
        </w:rPr>
        <w:t xml:space="preserve"> práce</w:t>
      </w:r>
      <w:r w:rsidRPr="00751DB0">
        <w:rPr>
          <w:rFonts w:ascii="Cambria" w:hAnsi="Cambria" w:cstheme="minorHAnsi"/>
        </w:rPr>
        <w:t xml:space="preserve"> bude zaměřeno na podrobnější popis patologických částí epileptického m</w:t>
      </w:r>
      <w:r w:rsidR="00D4487D" w:rsidRPr="00751DB0">
        <w:rPr>
          <w:rFonts w:ascii="Cambria" w:hAnsi="Cambria" w:cstheme="minorHAnsi"/>
        </w:rPr>
        <w:t xml:space="preserve">ozku pomocí metod konektivity, </w:t>
      </w:r>
      <w:r w:rsidR="00BA7A78" w:rsidRPr="00751DB0">
        <w:rPr>
          <w:rFonts w:ascii="Cambria" w:hAnsi="Cambria" w:cstheme="minorHAnsi"/>
        </w:rPr>
        <w:t xml:space="preserve">v kombinaci s </w:t>
      </w:r>
      <w:r w:rsidRPr="00751DB0">
        <w:rPr>
          <w:rFonts w:ascii="Cambria" w:hAnsi="Cambria" w:cstheme="minorHAnsi"/>
        </w:rPr>
        <w:t>analýz</w:t>
      </w:r>
      <w:r w:rsidR="00BA7A78" w:rsidRPr="00751DB0">
        <w:rPr>
          <w:rFonts w:ascii="Cambria" w:hAnsi="Cambria" w:cstheme="minorHAnsi"/>
        </w:rPr>
        <w:t>ou</w:t>
      </w:r>
      <w:r w:rsidRPr="00751DB0">
        <w:rPr>
          <w:rFonts w:ascii="Cambria" w:hAnsi="Cambria" w:cstheme="minorHAnsi"/>
        </w:rPr>
        <w:t xml:space="preserve"> vysokofrekvenčních dějů</w:t>
      </w:r>
      <w:r w:rsidR="003E4192">
        <w:rPr>
          <w:rFonts w:ascii="Cambria" w:hAnsi="Cambria" w:cstheme="minorHAnsi"/>
        </w:rPr>
        <w:t xml:space="preserve"> a</w:t>
      </w:r>
      <w:r w:rsidR="00D4487D" w:rsidRPr="00751DB0">
        <w:rPr>
          <w:rFonts w:ascii="Cambria" w:hAnsi="Cambria" w:cstheme="minorHAnsi"/>
        </w:rPr>
        <w:t xml:space="preserve"> jejich kauzalit</w:t>
      </w:r>
      <w:r w:rsidR="003E4192">
        <w:rPr>
          <w:rFonts w:ascii="Cambria" w:hAnsi="Cambria" w:cstheme="minorHAnsi"/>
        </w:rPr>
        <w:t>y</w:t>
      </w:r>
      <w:r w:rsidRPr="00751DB0">
        <w:rPr>
          <w:rFonts w:ascii="Cambria" w:hAnsi="Cambria" w:cstheme="minorHAnsi"/>
        </w:rPr>
        <w:t>.</w:t>
      </w:r>
      <w:r w:rsidR="003E4192">
        <w:rPr>
          <w:rFonts w:ascii="Cambria" w:hAnsi="Cambria" w:cstheme="minorHAnsi"/>
        </w:rPr>
        <w:t xml:space="preserve"> </w:t>
      </w:r>
      <w:r w:rsidRPr="00751DB0">
        <w:rPr>
          <w:rFonts w:ascii="Cambria" w:hAnsi="Cambria" w:cstheme="minorHAnsi"/>
        </w:rPr>
        <w:t>Práce na tomto projektu probíhá za intenzivní spolupráce Ústavu p</w:t>
      </w:r>
      <w:r w:rsidR="00D4487D" w:rsidRPr="00751DB0">
        <w:rPr>
          <w:rFonts w:ascii="Cambria" w:hAnsi="Cambria" w:cstheme="minorHAnsi"/>
        </w:rPr>
        <w:t>řístrojové techniky – Akademie v</w:t>
      </w:r>
      <w:r w:rsidRPr="00751DB0">
        <w:rPr>
          <w:rFonts w:ascii="Cambria" w:hAnsi="Cambria" w:cstheme="minorHAnsi"/>
        </w:rPr>
        <w:t>ěd České republiky, I. Neurologické kliniky Fakultní nemocnice u sv. An</w:t>
      </w:r>
      <w:r w:rsidR="008F545D" w:rsidRPr="00751DB0">
        <w:rPr>
          <w:rFonts w:ascii="Cambria" w:hAnsi="Cambria" w:cstheme="minorHAnsi"/>
        </w:rPr>
        <w:t>ny v</w:t>
      </w:r>
      <w:r w:rsidR="00F215DD">
        <w:rPr>
          <w:rFonts w:ascii="Cambria" w:hAnsi="Cambria" w:cstheme="minorHAnsi"/>
        </w:rPr>
        <w:t> </w:t>
      </w:r>
      <w:r w:rsidR="008F545D" w:rsidRPr="00751DB0">
        <w:rPr>
          <w:rFonts w:ascii="Cambria" w:hAnsi="Cambria" w:cstheme="minorHAnsi"/>
        </w:rPr>
        <w:t>Brně</w:t>
      </w:r>
      <w:r w:rsidR="00F215DD">
        <w:rPr>
          <w:rFonts w:ascii="Cambria" w:hAnsi="Cambria" w:cstheme="minorHAnsi"/>
        </w:rPr>
        <w:t xml:space="preserve"> (FNUSA),</w:t>
      </w:r>
      <w:r w:rsidR="00F0007B">
        <w:rPr>
          <w:rFonts w:ascii="Cambria" w:hAnsi="Cambria" w:cstheme="minorHAnsi"/>
        </w:rPr>
        <w:t xml:space="preserve"> Mezinárodní</w:t>
      </w:r>
      <w:r w:rsidR="00F215DD">
        <w:rPr>
          <w:rFonts w:ascii="Cambria" w:hAnsi="Cambria" w:cstheme="minorHAnsi"/>
        </w:rPr>
        <w:t>ho</w:t>
      </w:r>
      <w:r w:rsidR="00F0007B">
        <w:rPr>
          <w:rFonts w:ascii="Cambria" w:hAnsi="Cambria" w:cstheme="minorHAnsi"/>
        </w:rPr>
        <w:t xml:space="preserve"> centr</w:t>
      </w:r>
      <w:r w:rsidR="00F215DD">
        <w:rPr>
          <w:rFonts w:ascii="Cambria" w:hAnsi="Cambria" w:cstheme="minorHAnsi"/>
        </w:rPr>
        <w:t>a</w:t>
      </w:r>
      <w:r w:rsidR="00F0007B">
        <w:rPr>
          <w:rFonts w:ascii="Cambria" w:hAnsi="Cambria" w:cstheme="minorHAnsi"/>
        </w:rPr>
        <w:t xml:space="preserve"> klinického výzkumu</w:t>
      </w:r>
      <w:r w:rsidR="00F215DD">
        <w:rPr>
          <w:rFonts w:ascii="Cambria" w:hAnsi="Cambria" w:cstheme="minorHAnsi"/>
        </w:rPr>
        <w:t xml:space="preserve"> - FNUSA</w:t>
      </w:r>
      <w:r w:rsidR="00F0007B">
        <w:rPr>
          <w:rFonts w:ascii="Cambria" w:hAnsi="Cambria" w:cstheme="minorHAnsi"/>
        </w:rPr>
        <w:t>,</w:t>
      </w:r>
      <w:r w:rsidR="008F545D" w:rsidRPr="00751DB0">
        <w:rPr>
          <w:rFonts w:ascii="Cambria" w:hAnsi="Cambria" w:cstheme="minorHAnsi"/>
        </w:rPr>
        <w:t xml:space="preserve"> a elektro</w:t>
      </w:r>
      <w:r w:rsidR="00F215DD">
        <w:rPr>
          <w:rFonts w:ascii="Cambria" w:hAnsi="Cambria" w:cstheme="minorHAnsi"/>
        </w:rPr>
        <w:t>-</w:t>
      </w:r>
      <w:r w:rsidR="008F545D" w:rsidRPr="00751DB0">
        <w:rPr>
          <w:rFonts w:ascii="Cambria" w:hAnsi="Cambria" w:cstheme="minorHAnsi"/>
        </w:rPr>
        <w:t>fyziologické laboratoře</w:t>
      </w:r>
      <w:r w:rsidRPr="00751DB0">
        <w:rPr>
          <w:rFonts w:ascii="Cambria" w:hAnsi="Cambria" w:cstheme="minorHAnsi"/>
        </w:rPr>
        <w:t xml:space="preserve"> oddělení Neurologie, Mayo Clinic, MN, USA.</w:t>
      </w:r>
    </w:p>
    <w:bookmarkEnd w:id="173"/>
    <w:bookmarkEnd w:id="174"/>
    <w:bookmarkEnd w:id="175"/>
    <w:p w:rsidR="00AD48B7" w:rsidRPr="003B557A" w:rsidRDefault="00AD48B7" w:rsidP="00170CED">
      <w:pPr>
        <w:spacing w:line="360" w:lineRule="auto"/>
        <w:rPr>
          <w:rFonts w:ascii="Cambria" w:hAnsi="Cambria" w:cstheme="minorHAnsi"/>
          <w:noProof/>
        </w:rPr>
      </w:pPr>
    </w:p>
    <w:p w:rsidR="00AD48B7" w:rsidRPr="00751DB0" w:rsidRDefault="00AD48B7" w:rsidP="00170CED">
      <w:pPr>
        <w:spacing w:line="360" w:lineRule="auto"/>
        <w:rPr>
          <w:rFonts w:ascii="Cambria" w:hAnsi="Cambria" w:cstheme="minorHAnsi"/>
          <w:noProof/>
        </w:rPr>
        <w:sectPr w:rsidR="00AD48B7" w:rsidRPr="00751DB0" w:rsidSect="00570949">
          <w:footerReference w:type="default" r:id="rId75"/>
          <w:pgSz w:w="11906" w:h="16838" w:code="9"/>
          <w:pgMar w:top="1701" w:right="1418" w:bottom="1701" w:left="1418" w:header="709" w:footer="709" w:gutter="567"/>
          <w:cols w:space="708"/>
          <w:docGrid w:linePitch="360"/>
        </w:sectPr>
      </w:pPr>
    </w:p>
    <w:p w:rsidR="00AD48B7" w:rsidRPr="00751DB0" w:rsidRDefault="00AD48B7" w:rsidP="00A9499E">
      <w:pPr>
        <w:pStyle w:val="Bezsla"/>
        <w:spacing w:before="360" w:after="120" w:line="360" w:lineRule="auto"/>
        <w:rPr>
          <w:rFonts w:ascii="Cambria" w:hAnsi="Cambria" w:cstheme="minorHAnsi"/>
          <w:noProof/>
        </w:rPr>
      </w:pPr>
      <w:bookmarkStart w:id="176" w:name="_Toc454443269"/>
      <w:bookmarkStart w:id="177" w:name="_Toc459103293"/>
      <w:bookmarkStart w:id="178" w:name="_Toc473035247"/>
      <w:r w:rsidRPr="00751DB0">
        <w:rPr>
          <w:rFonts w:ascii="Cambria" w:hAnsi="Cambria" w:cstheme="minorHAnsi"/>
          <w:noProof/>
        </w:rPr>
        <w:t>Literatura</w:t>
      </w:r>
      <w:bookmarkEnd w:id="176"/>
      <w:bookmarkEnd w:id="177"/>
      <w:bookmarkEnd w:id="178"/>
    </w:p>
    <w:p w:rsidR="003A21AC" w:rsidRPr="00751DB0" w:rsidRDefault="007D7A15" w:rsidP="00A9499E">
      <w:pPr>
        <w:pStyle w:val="Reference"/>
        <w:numPr>
          <w:ilvl w:val="0"/>
          <w:numId w:val="0"/>
        </w:numPr>
        <w:spacing w:after="100"/>
        <w:jc w:val="left"/>
        <w:rPr>
          <w:rFonts w:ascii="Cambria" w:hAnsi="Cambria"/>
          <w:sz w:val="20"/>
          <w:szCs w:val="20"/>
        </w:rPr>
      </w:pPr>
      <w:bookmarkStart w:id="179" w:name="_Ref386035526"/>
      <w:bookmarkStart w:id="180" w:name="_Ref386029281"/>
      <w:bookmarkStart w:id="181" w:name="_Ref386023635"/>
      <w:bookmarkStart w:id="182" w:name="_Ref386016308"/>
      <w:bookmarkStart w:id="183" w:name="_Ref386014514"/>
      <w:r w:rsidRPr="00751DB0">
        <w:rPr>
          <w:rFonts w:ascii="Cambria" w:hAnsi="Cambria"/>
          <w:sz w:val="20"/>
          <w:szCs w:val="20"/>
        </w:rPr>
        <w:t>ARUNKUMAR A, PANDAY A, JOSHI B, RAVINDRAN A, ZAVERI HP</w:t>
      </w:r>
      <w:r w:rsidR="003A21AC" w:rsidRPr="00751DB0">
        <w:rPr>
          <w:rFonts w:ascii="Cambria" w:hAnsi="Cambria"/>
          <w:sz w:val="20"/>
          <w:szCs w:val="20"/>
        </w:rPr>
        <w:t xml:space="preserve">. Estimating correlation for a real-time measure of connectivity. </w:t>
      </w:r>
      <w:r w:rsidR="003A21AC" w:rsidRPr="00751DB0">
        <w:rPr>
          <w:rFonts w:ascii="Cambria" w:hAnsi="Cambria"/>
          <w:i/>
          <w:iCs/>
          <w:sz w:val="20"/>
          <w:szCs w:val="20"/>
        </w:rPr>
        <w:t>Conference Proceedings: Annual International Conference of the IEEE Engineering in Medicine and Biology Society</w:t>
      </w:r>
      <w:r w:rsidR="003A21AC" w:rsidRPr="00751DB0">
        <w:rPr>
          <w:rFonts w:ascii="Cambria" w:hAnsi="Cambria"/>
          <w:sz w:val="20"/>
          <w:szCs w:val="20"/>
        </w:rPr>
        <w:t xml:space="preserve">. </w:t>
      </w:r>
      <w:r w:rsidR="003A21AC" w:rsidRPr="00751DB0">
        <w:rPr>
          <w:rFonts w:ascii="Cambria" w:hAnsi="Cambria"/>
          <w:i/>
          <w:sz w:val="20"/>
          <w:szCs w:val="20"/>
        </w:rPr>
        <w:t>IEEE Engineering in Medicine and Biology Society. Annual Conference</w:t>
      </w:r>
      <w:r w:rsidR="003A21AC" w:rsidRPr="00751DB0">
        <w:rPr>
          <w:rFonts w:ascii="Cambria" w:hAnsi="Cambria"/>
          <w:sz w:val="20"/>
          <w:szCs w:val="20"/>
        </w:rPr>
        <w:t>, 2012(2),</w:t>
      </w:r>
      <w:r w:rsidRPr="00751DB0">
        <w:rPr>
          <w:rFonts w:ascii="Cambria" w:hAnsi="Cambria"/>
          <w:sz w:val="20"/>
          <w:szCs w:val="20"/>
        </w:rPr>
        <w:t xml:space="preserve"> pp.</w:t>
      </w:r>
      <w:r w:rsidR="003A21AC" w:rsidRPr="00751DB0">
        <w:rPr>
          <w:rFonts w:ascii="Cambria" w:hAnsi="Cambria"/>
          <w:sz w:val="20"/>
          <w:szCs w:val="20"/>
        </w:rPr>
        <w:t xml:space="preserve"> 5190–3. doi</w:t>
      </w:r>
      <w:r w:rsidRPr="00751DB0">
        <w:rPr>
          <w:rFonts w:ascii="Cambria" w:hAnsi="Cambria"/>
          <w:sz w:val="20"/>
          <w:szCs w:val="20"/>
        </w:rPr>
        <w:t>:10.1109/EMBC.2012.6347163</w:t>
      </w:r>
      <w:r w:rsidR="003A21AC" w:rsidRPr="00751DB0">
        <w:rPr>
          <w:rFonts w:ascii="Cambria" w:hAnsi="Cambria"/>
          <w:sz w:val="20"/>
          <w:szCs w:val="20"/>
        </w:rPr>
        <w:t>.</w:t>
      </w:r>
    </w:p>
    <w:p w:rsidR="003A21AC" w:rsidRPr="00751DB0" w:rsidRDefault="007D7A15" w:rsidP="00A9499E">
      <w:pPr>
        <w:pStyle w:val="Reference"/>
        <w:numPr>
          <w:ilvl w:val="0"/>
          <w:numId w:val="0"/>
        </w:numPr>
        <w:spacing w:after="100"/>
        <w:jc w:val="left"/>
        <w:rPr>
          <w:rFonts w:ascii="Cambria" w:hAnsi="Cambria"/>
          <w:sz w:val="20"/>
          <w:szCs w:val="20"/>
        </w:rPr>
      </w:pPr>
      <w:r w:rsidRPr="00751DB0">
        <w:rPr>
          <w:rFonts w:ascii="Cambria" w:hAnsi="Cambria"/>
          <w:sz w:val="20"/>
          <w:szCs w:val="20"/>
        </w:rPr>
        <w:t>BACCALA</w:t>
      </w:r>
      <w:r w:rsidR="003A21AC" w:rsidRPr="00751DB0">
        <w:rPr>
          <w:rFonts w:ascii="Cambria" w:hAnsi="Cambria"/>
          <w:sz w:val="20"/>
          <w:szCs w:val="20"/>
        </w:rPr>
        <w:t xml:space="preserve"> L, SAMESHIMA K. Overcoming the Limitations of Correlation Analysis for Many Simultaneously Processed Neural Structures. </w:t>
      </w:r>
      <w:r w:rsidR="003A21AC" w:rsidRPr="00751DB0">
        <w:rPr>
          <w:rFonts w:ascii="Cambria" w:hAnsi="Cambria"/>
          <w:i/>
          <w:iCs/>
          <w:sz w:val="20"/>
          <w:szCs w:val="20"/>
        </w:rPr>
        <w:t>Progress in Brain Research</w:t>
      </w:r>
      <w:r w:rsidRPr="00751DB0">
        <w:rPr>
          <w:rFonts w:ascii="Cambria" w:hAnsi="Cambria"/>
          <w:sz w:val="20"/>
          <w:szCs w:val="20"/>
        </w:rPr>
        <w:t>. 2000, vol. 130, pp</w:t>
      </w:r>
      <w:r w:rsidR="003A21AC" w:rsidRPr="00751DB0">
        <w:rPr>
          <w:rFonts w:ascii="Cambria" w:hAnsi="Cambria"/>
          <w:sz w:val="20"/>
          <w:szCs w:val="20"/>
        </w:rPr>
        <w:t>. 33-47, ISSN 1875-7855.</w:t>
      </w:r>
      <w:bookmarkEnd w:id="179"/>
    </w:p>
    <w:p w:rsidR="0005341F" w:rsidRPr="00751DB0" w:rsidRDefault="0005341F" w:rsidP="00A9499E">
      <w:pPr>
        <w:pStyle w:val="Reference"/>
        <w:numPr>
          <w:ilvl w:val="0"/>
          <w:numId w:val="0"/>
        </w:numPr>
        <w:spacing w:after="100"/>
        <w:jc w:val="left"/>
        <w:rPr>
          <w:rFonts w:ascii="Cambria" w:hAnsi="Cambria"/>
          <w:sz w:val="20"/>
          <w:szCs w:val="20"/>
        </w:rPr>
      </w:pPr>
      <w:r w:rsidRPr="00751DB0">
        <w:rPr>
          <w:rFonts w:ascii="Cambria" w:hAnsi="Cambria"/>
          <w:sz w:val="20"/>
          <w:szCs w:val="20"/>
        </w:rPr>
        <w:t>BACCALA L, SAMESHIMA K. Partial Directed Coherence: A new co</w:t>
      </w:r>
      <w:r w:rsidR="00177909" w:rsidRPr="00751DB0">
        <w:rPr>
          <w:rFonts w:ascii="Cambria" w:hAnsi="Cambria"/>
          <w:sz w:val="20"/>
          <w:szCs w:val="20"/>
        </w:rPr>
        <w:t xml:space="preserve">nception in neural structure determination. </w:t>
      </w:r>
      <w:r w:rsidR="00177909" w:rsidRPr="00751DB0">
        <w:rPr>
          <w:rFonts w:ascii="Cambria" w:hAnsi="Cambria"/>
          <w:i/>
          <w:sz w:val="20"/>
          <w:szCs w:val="20"/>
        </w:rPr>
        <w:t>Biol Cybern</w:t>
      </w:r>
      <w:r w:rsidR="00177909" w:rsidRPr="00751DB0">
        <w:rPr>
          <w:rFonts w:ascii="Cambria" w:hAnsi="Cambria"/>
          <w:sz w:val="20"/>
          <w:szCs w:val="20"/>
        </w:rPr>
        <w:t>, 2001, vol. 84, no. 6, pp. 463-74.</w:t>
      </w:r>
    </w:p>
    <w:p w:rsidR="003A21AC" w:rsidRPr="00751DB0" w:rsidRDefault="007D7A15" w:rsidP="00A9499E">
      <w:pPr>
        <w:pStyle w:val="Reference"/>
        <w:numPr>
          <w:ilvl w:val="0"/>
          <w:numId w:val="0"/>
        </w:numPr>
        <w:spacing w:after="100"/>
        <w:jc w:val="left"/>
        <w:rPr>
          <w:rFonts w:ascii="Cambria" w:hAnsi="Cambria"/>
          <w:sz w:val="20"/>
          <w:szCs w:val="20"/>
        </w:rPr>
      </w:pPr>
      <w:r w:rsidRPr="00751DB0">
        <w:rPr>
          <w:rFonts w:ascii="Cambria" w:hAnsi="Cambria"/>
          <w:sz w:val="20"/>
          <w:szCs w:val="20"/>
        </w:rPr>
        <w:t>BAGSHAW AP, JACOBS J, LEVAN P, DUBEAU F, GOTMAN J</w:t>
      </w:r>
      <w:r w:rsidR="003A21AC" w:rsidRPr="00751DB0">
        <w:rPr>
          <w:rFonts w:ascii="Cambria" w:hAnsi="Cambria"/>
          <w:sz w:val="20"/>
          <w:szCs w:val="20"/>
        </w:rPr>
        <w:t xml:space="preserve">. Effect of sleep stage on interictal high-frequency oscillations recorded from depth macroelectrodes in patients with focal epilepsy. </w:t>
      </w:r>
      <w:r w:rsidR="003A21AC" w:rsidRPr="00751DB0">
        <w:rPr>
          <w:rFonts w:ascii="Cambria" w:hAnsi="Cambria"/>
          <w:i/>
          <w:iCs/>
          <w:sz w:val="20"/>
          <w:szCs w:val="20"/>
        </w:rPr>
        <w:t>Epilepsia</w:t>
      </w:r>
      <w:r w:rsidR="003A21AC" w:rsidRPr="00751DB0">
        <w:rPr>
          <w:rFonts w:ascii="Cambria" w:hAnsi="Cambria"/>
          <w:sz w:val="20"/>
          <w:szCs w:val="20"/>
        </w:rPr>
        <w:t xml:space="preserve">, </w:t>
      </w:r>
      <w:r w:rsidRPr="00751DB0">
        <w:rPr>
          <w:rFonts w:ascii="Cambria" w:hAnsi="Cambria"/>
          <w:sz w:val="20"/>
          <w:szCs w:val="20"/>
        </w:rPr>
        <w:t xml:space="preserve">2009, vol. </w:t>
      </w:r>
      <w:r w:rsidR="003A21AC" w:rsidRPr="00751DB0">
        <w:rPr>
          <w:rFonts w:ascii="Cambria" w:hAnsi="Cambria"/>
          <w:sz w:val="20"/>
          <w:szCs w:val="20"/>
        </w:rPr>
        <w:t>50</w:t>
      </w:r>
      <w:r w:rsidRPr="00751DB0">
        <w:rPr>
          <w:rFonts w:ascii="Cambria" w:hAnsi="Cambria"/>
          <w:sz w:val="20"/>
          <w:szCs w:val="20"/>
        </w:rPr>
        <w:t xml:space="preserve">, no. </w:t>
      </w:r>
      <w:r w:rsidR="003A21AC" w:rsidRPr="00751DB0">
        <w:rPr>
          <w:rFonts w:ascii="Cambria" w:hAnsi="Cambria"/>
          <w:sz w:val="20"/>
          <w:szCs w:val="20"/>
        </w:rPr>
        <w:t>4,</w:t>
      </w:r>
      <w:r w:rsidRPr="00751DB0">
        <w:rPr>
          <w:rFonts w:ascii="Cambria" w:hAnsi="Cambria"/>
          <w:sz w:val="20"/>
          <w:szCs w:val="20"/>
        </w:rPr>
        <w:t xml:space="preserve"> pp. 617–28,</w:t>
      </w:r>
      <w:r w:rsidR="003A21AC" w:rsidRPr="00751DB0">
        <w:rPr>
          <w:rFonts w:ascii="Cambria" w:hAnsi="Cambria"/>
          <w:sz w:val="20"/>
          <w:szCs w:val="20"/>
        </w:rPr>
        <w:t xml:space="preserve"> doi:10.1111/j.1528-1167.2008.01784.x.</w:t>
      </w:r>
    </w:p>
    <w:p w:rsidR="008610DB" w:rsidRDefault="008610DB" w:rsidP="00A9499E">
      <w:pPr>
        <w:pStyle w:val="Reference"/>
        <w:numPr>
          <w:ilvl w:val="0"/>
          <w:numId w:val="0"/>
        </w:numPr>
        <w:spacing w:after="100"/>
        <w:jc w:val="left"/>
        <w:rPr>
          <w:rFonts w:ascii="Cambria" w:hAnsi="Cambria"/>
          <w:sz w:val="20"/>
          <w:szCs w:val="20"/>
        </w:rPr>
      </w:pPr>
      <w:r>
        <w:rPr>
          <w:rFonts w:ascii="Cambria" w:hAnsi="Cambria"/>
          <w:sz w:val="20"/>
          <w:szCs w:val="20"/>
        </w:rPr>
        <w:t xml:space="preserve">BASTOS AM, SCHOFFELEN JM. A tutorial review of functional connectivity analysis methods and their interpretational pitfalls. </w:t>
      </w:r>
      <w:r w:rsidRPr="008610DB">
        <w:rPr>
          <w:rFonts w:ascii="Cambria" w:hAnsi="Cambria"/>
          <w:i/>
          <w:sz w:val="20"/>
          <w:szCs w:val="20"/>
        </w:rPr>
        <w:t>Frontiers in Systems Neuroscience</w:t>
      </w:r>
      <w:r>
        <w:rPr>
          <w:rFonts w:ascii="Cambria" w:hAnsi="Cambria"/>
          <w:sz w:val="20"/>
          <w:szCs w:val="20"/>
        </w:rPr>
        <w:t xml:space="preserve">, 2016, vol. 9, no. 175, doi: </w:t>
      </w:r>
      <w:r w:rsidRPr="008610DB">
        <w:rPr>
          <w:rFonts w:ascii="Cambria" w:hAnsi="Cambria"/>
          <w:sz w:val="20"/>
          <w:szCs w:val="20"/>
        </w:rPr>
        <w:t>10.3389/fnsys.2015.00175</w:t>
      </w:r>
      <w:r>
        <w:rPr>
          <w:rFonts w:ascii="Cambria" w:hAnsi="Cambria"/>
          <w:sz w:val="20"/>
          <w:szCs w:val="20"/>
        </w:rPr>
        <w:t>.</w:t>
      </w:r>
    </w:p>
    <w:p w:rsidR="003A21AC" w:rsidRPr="00751DB0" w:rsidRDefault="007D7A15" w:rsidP="00A9499E">
      <w:pPr>
        <w:pStyle w:val="Reference"/>
        <w:numPr>
          <w:ilvl w:val="0"/>
          <w:numId w:val="0"/>
        </w:numPr>
        <w:spacing w:after="100"/>
        <w:jc w:val="left"/>
        <w:rPr>
          <w:rFonts w:ascii="Cambria" w:hAnsi="Cambria"/>
          <w:sz w:val="20"/>
          <w:szCs w:val="20"/>
        </w:rPr>
      </w:pPr>
      <w:r w:rsidRPr="00751DB0">
        <w:rPr>
          <w:rFonts w:ascii="Cambria" w:hAnsi="Cambria"/>
          <w:sz w:val="20"/>
          <w:szCs w:val="20"/>
        </w:rPr>
        <w:t>BETTUS G, WENDLING F, GUYE M, VALTON L, REGIS J, CHAUVEL P, BARTOLOMEI F</w:t>
      </w:r>
      <w:r w:rsidR="003A21AC" w:rsidRPr="00751DB0">
        <w:rPr>
          <w:rFonts w:ascii="Cambria" w:hAnsi="Cambria"/>
          <w:sz w:val="20"/>
          <w:szCs w:val="20"/>
        </w:rPr>
        <w:t xml:space="preserve">. Enhanced EEG functional connectivity in mesial temporal lobe epilepsy. </w:t>
      </w:r>
      <w:r w:rsidR="003A21AC" w:rsidRPr="00751DB0">
        <w:rPr>
          <w:rFonts w:ascii="Cambria" w:hAnsi="Cambria"/>
          <w:i/>
          <w:iCs/>
          <w:sz w:val="20"/>
          <w:szCs w:val="20"/>
        </w:rPr>
        <w:t>Epilepsy Research</w:t>
      </w:r>
      <w:r w:rsidR="003A21AC" w:rsidRPr="00751DB0">
        <w:rPr>
          <w:rFonts w:ascii="Cambria" w:hAnsi="Cambria"/>
          <w:sz w:val="20"/>
          <w:szCs w:val="20"/>
        </w:rPr>
        <w:t>,</w:t>
      </w:r>
      <w:r w:rsidRPr="00751DB0">
        <w:rPr>
          <w:rFonts w:ascii="Cambria" w:hAnsi="Cambria"/>
          <w:sz w:val="20"/>
          <w:szCs w:val="20"/>
        </w:rPr>
        <w:t xml:space="preserve"> 2008, vol.</w:t>
      </w:r>
      <w:r w:rsidR="003A21AC" w:rsidRPr="00751DB0">
        <w:rPr>
          <w:rFonts w:ascii="Cambria" w:hAnsi="Cambria"/>
          <w:sz w:val="20"/>
          <w:szCs w:val="20"/>
        </w:rPr>
        <w:t xml:space="preserve"> 81</w:t>
      </w:r>
      <w:r w:rsidRPr="00751DB0">
        <w:rPr>
          <w:rFonts w:ascii="Cambria" w:hAnsi="Cambria"/>
          <w:sz w:val="20"/>
          <w:szCs w:val="20"/>
        </w:rPr>
        <w:t xml:space="preserve">, no. </w:t>
      </w:r>
      <w:r w:rsidR="003A21AC" w:rsidRPr="00751DB0">
        <w:rPr>
          <w:rFonts w:ascii="Cambria" w:hAnsi="Cambria"/>
          <w:sz w:val="20"/>
          <w:szCs w:val="20"/>
        </w:rPr>
        <w:t>1,</w:t>
      </w:r>
      <w:r w:rsidRPr="00751DB0">
        <w:rPr>
          <w:rFonts w:ascii="Cambria" w:hAnsi="Cambria"/>
          <w:sz w:val="20"/>
          <w:szCs w:val="20"/>
        </w:rPr>
        <w:t xml:space="preserve"> pp.</w:t>
      </w:r>
      <w:r w:rsidR="003A21AC" w:rsidRPr="00751DB0">
        <w:rPr>
          <w:rFonts w:ascii="Cambria" w:hAnsi="Cambria"/>
          <w:sz w:val="20"/>
          <w:szCs w:val="20"/>
        </w:rPr>
        <w:t xml:space="preserve"> 58–68. doi:10.1016/j.eplepsyres.2008.04.020.</w:t>
      </w:r>
    </w:p>
    <w:p w:rsidR="003A21AC" w:rsidRPr="00751DB0" w:rsidRDefault="007D7A15" w:rsidP="00A9499E">
      <w:pPr>
        <w:pStyle w:val="Reference"/>
        <w:numPr>
          <w:ilvl w:val="0"/>
          <w:numId w:val="0"/>
        </w:numPr>
        <w:spacing w:after="100"/>
        <w:jc w:val="left"/>
        <w:rPr>
          <w:rFonts w:ascii="Cambria" w:hAnsi="Cambria"/>
          <w:sz w:val="20"/>
          <w:szCs w:val="20"/>
        </w:rPr>
      </w:pPr>
      <w:bookmarkStart w:id="184" w:name="_Ref386378494"/>
      <w:r w:rsidRPr="00751DB0">
        <w:rPr>
          <w:rFonts w:ascii="Cambria" w:hAnsi="Cambria"/>
          <w:sz w:val="20"/>
          <w:szCs w:val="20"/>
        </w:rPr>
        <w:t>BRA</w:t>
      </w:r>
      <w:r w:rsidR="003A21AC" w:rsidRPr="00751DB0">
        <w:rPr>
          <w:rFonts w:ascii="Cambria" w:hAnsi="Cambria"/>
          <w:sz w:val="20"/>
          <w:szCs w:val="20"/>
        </w:rPr>
        <w:t>ZDIL M,</w:t>
      </w:r>
      <w:r w:rsidRPr="00751DB0">
        <w:rPr>
          <w:rFonts w:ascii="Cambria" w:hAnsi="Cambria"/>
          <w:sz w:val="20"/>
          <w:szCs w:val="20"/>
        </w:rPr>
        <w:t xml:space="preserve"> REKTOR I, DUFEK M, DANIEL P, JURAK J, KUBA R. </w:t>
      </w:r>
      <w:r w:rsidR="003A21AC" w:rsidRPr="00751DB0">
        <w:rPr>
          <w:rFonts w:ascii="Cambria" w:hAnsi="Cambria"/>
          <w:sz w:val="20"/>
          <w:szCs w:val="20"/>
        </w:rPr>
        <w:t xml:space="preserve">The role of frontal and temporal lobes in visual discrimination task – depth ERP studies. </w:t>
      </w:r>
      <w:r w:rsidR="003A21AC" w:rsidRPr="00751DB0">
        <w:rPr>
          <w:rFonts w:ascii="Cambria" w:hAnsi="Cambria"/>
          <w:i/>
          <w:sz w:val="20"/>
          <w:szCs w:val="20"/>
        </w:rPr>
        <w:t xml:space="preserve">Elsevier, </w:t>
      </w:r>
      <w:r w:rsidR="003A21AC" w:rsidRPr="00751DB0">
        <w:rPr>
          <w:rFonts w:ascii="Cambria" w:hAnsi="Cambria"/>
          <w:sz w:val="20"/>
          <w:szCs w:val="20"/>
        </w:rPr>
        <w:t>1999, vol. 24, p</w:t>
      </w:r>
      <w:r w:rsidRPr="00751DB0">
        <w:rPr>
          <w:rFonts w:ascii="Cambria" w:hAnsi="Cambria"/>
          <w:sz w:val="20"/>
          <w:szCs w:val="20"/>
        </w:rPr>
        <w:t>p</w:t>
      </w:r>
      <w:r w:rsidR="003A21AC" w:rsidRPr="00751DB0">
        <w:rPr>
          <w:rFonts w:ascii="Cambria" w:hAnsi="Cambria"/>
          <w:sz w:val="20"/>
          <w:szCs w:val="20"/>
        </w:rPr>
        <w:t>. 339.</w:t>
      </w:r>
      <w:bookmarkEnd w:id="184"/>
    </w:p>
    <w:p w:rsidR="003A21AC" w:rsidRPr="00751DB0" w:rsidRDefault="00EC78F7" w:rsidP="00A9499E">
      <w:pPr>
        <w:pStyle w:val="Reference"/>
        <w:numPr>
          <w:ilvl w:val="0"/>
          <w:numId w:val="0"/>
        </w:numPr>
        <w:spacing w:after="100"/>
        <w:jc w:val="left"/>
        <w:rPr>
          <w:rFonts w:ascii="Cambria" w:hAnsi="Cambria"/>
          <w:sz w:val="20"/>
          <w:szCs w:val="20"/>
        </w:rPr>
      </w:pPr>
      <w:r w:rsidRPr="00751DB0">
        <w:rPr>
          <w:rFonts w:ascii="Cambria" w:hAnsi="Cambria"/>
          <w:sz w:val="20"/>
          <w:szCs w:val="20"/>
        </w:rPr>
        <w:t>BRAZDIL M, HALAMEK J, JURAK P, DANIEL P, KUBA R, CHRASTINA J, NOVAK Z, REKTOR I</w:t>
      </w:r>
      <w:r w:rsidR="003A21AC" w:rsidRPr="00751DB0">
        <w:rPr>
          <w:rFonts w:ascii="Cambria" w:hAnsi="Cambria"/>
          <w:sz w:val="20"/>
          <w:szCs w:val="20"/>
        </w:rPr>
        <w:t xml:space="preserve">. Interictal high-frequency oscillations indicate seizure onset zone in patients with focal cortical dysplasia. </w:t>
      </w:r>
      <w:r w:rsidR="003A21AC" w:rsidRPr="00751DB0">
        <w:rPr>
          <w:rFonts w:ascii="Cambria" w:hAnsi="Cambria"/>
          <w:i/>
          <w:iCs/>
          <w:sz w:val="20"/>
          <w:szCs w:val="20"/>
        </w:rPr>
        <w:t>Epilepsy Research</w:t>
      </w:r>
      <w:r w:rsidR="003A21AC" w:rsidRPr="00751DB0">
        <w:rPr>
          <w:rFonts w:ascii="Cambria" w:hAnsi="Cambria"/>
          <w:sz w:val="20"/>
          <w:szCs w:val="20"/>
        </w:rPr>
        <w:t>,</w:t>
      </w:r>
      <w:r w:rsidRPr="00751DB0">
        <w:rPr>
          <w:rFonts w:ascii="Cambria" w:hAnsi="Cambria"/>
          <w:sz w:val="20"/>
          <w:szCs w:val="20"/>
        </w:rPr>
        <w:t xml:space="preserve"> 2010, vol.</w:t>
      </w:r>
      <w:r w:rsidR="003A21AC" w:rsidRPr="00751DB0">
        <w:rPr>
          <w:rFonts w:ascii="Cambria" w:hAnsi="Cambria"/>
          <w:sz w:val="20"/>
          <w:szCs w:val="20"/>
        </w:rPr>
        <w:t xml:space="preserve"> 90</w:t>
      </w:r>
      <w:r w:rsidRPr="00751DB0">
        <w:rPr>
          <w:rFonts w:ascii="Cambria" w:hAnsi="Cambria"/>
          <w:sz w:val="20"/>
          <w:szCs w:val="20"/>
        </w:rPr>
        <w:t xml:space="preserve">, no. </w:t>
      </w:r>
      <w:r w:rsidR="003A21AC" w:rsidRPr="00751DB0">
        <w:rPr>
          <w:rFonts w:ascii="Cambria" w:hAnsi="Cambria"/>
          <w:sz w:val="20"/>
          <w:szCs w:val="20"/>
        </w:rPr>
        <w:t>1-2,</w:t>
      </w:r>
      <w:r w:rsidRPr="00751DB0">
        <w:rPr>
          <w:rFonts w:ascii="Cambria" w:hAnsi="Cambria"/>
          <w:sz w:val="20"/>
          <w:szCs w:val="20"/>
        </w:rPr>
        <w:t xml:space="preserve"> pp.</w:t>
      </w:r>
      <w:r w:rsidR="003A21AC" w:rsidRPr="00751DB0">
        <w:rPr>
          <w:rFonts w:ascii="Cambria" w:hAnsi="Cambria"/>
          <w:sz w:val="20"/>
          <w:szCs w:val="20"/>
        </w:rPr>
        <w:t xml:space="preserve"> 28–32. doi:10.101</w:t>
      </w:r>
      <w:r w:rsidRPr="00751DB0">
        <w:rPr>
          <w:rFonts w:ascii="Cambria" w:hAnsi="Cambria"/>
          <w:sz w:val="20"/>
          <w:szCs w:val="20"/>
        </w:rPr>
        <w:t>6/j.eplepsyres.2010.03.003</w:t>
      </w:r>
      <w:r w:rsidR="003A21AC" w:rsidRPr="00751DB0">
        <w:rPr>
          <w:rFonts w:ascii="Cambria" w:hAnsi="Cambria"/>
          <w:sz w:val="20"/>
          <w:szCs w:val="20"/>
        </w:rPr>
        <w:t>.</w:t>
      </w:r>
    </w:p>
    <w:p w:rsidR="003A21AC" w:rsidRPr="00751DB0" w:rsidRDefault="00EC78F7" w:rsidP="00A9499E">
      <w:pPr>
        <w:pStyle w:val="Reference"/>
        <w:numPr>
          <w:ilvl w:val="0"/>
          <w:numId w:val="0"/>
        </w:numPr>
        <w:spacing w:after="100"/>
        <w:jc w:val="left"/>
        <w:rPr>
          <w:rFonts w:ascii="Cambria" w:hAnsi="Cambria"/>
          <w:sz w:val="20"/>
          <w:szCs w:val="20"/>
        </w:rPr>
      </w:pPr>
      <w:r w:rsidRPr="00751DB0">
        <w:rPr>
          <w:rFonts w:ascii="Cambria" w:hAnsi="Cambria"/>
          <w:sz w:val="20"/>
          <w:szCs w:val="20"/>
        </w:rPr>
        <w:t>BRAZDIL M, JANECEK</w:t>
      </w:r>
      <w:r w:rsidR="003A21AC" w:rsidRPr="00751DB0">
        <w:rPr>
          <w:rFonts w:ascii="Cambria" w:hAnsi="Cambria"/>
          <w:sz w:val="20"/>
          <w:szCs w:val="20"/>
        </w:rPr>
        <w:t xml:space="preserve"> J, KLIME</w:t>
      </w:r>
      <w:r w:rsidRPr="00751DB0">
        <w:rPr>
          <w:rFonts w:ascii="Cambria" w:hAnsi="Cambria"/>
          <w:sz w:val="20"/>
          <w:szCs w:val="20"/>
        </w:rPr>
        <w:t>S</w:t>
      </w:r>
      <w:r w:rsidR="003A21AC" w:rsidRPr="00751DB0">
        <w:rPr>
          <w:rFonts w:ascii="Cambria" w:hAnsi="Cambria"/>
          <w:sz w:val="20"/>
          <w:szCs w:val="20"/>
        </w:rPr>
        <w:t xml:space="preserve"> P, </w:t>
      </w:r>
      <w:r w:rsidRPr="00751DB0">
        <w:rPr>
          <w:rFonts w:ascii="Cambria" w:hAnsi="Cambria"/>
          <w:sz w:val="20"/>
          <w:szCs w:val="20"/>
        </w:rPr>
        <w:t>MARECEK R, ROMAN R, JURAK J, CHLADEK J, DANIEL P, REKTOR I, HALAMEK J, PLESINGER F, JIRSA V.</w:t>
      </w:r>
      <w:r w:rsidR="003A21AC" w:rsidRPr="00751DB0">
        <w:rPr>
          <w:rFonts w:ascii="Cambria" w:hAnsi="Cambria"/>
          <w:sz w:val="20"/>
          <w:szCs w:val="20"/>
        </w:rPr>
        <w:t xml:space="preserve"> On the Time Course of Synchronization Patterns of Neuronal Discharges in the Human Brain during Cognitive Tasks. </w:t>
      </w:r>
      <w:r w:rsidR="003A21AC" w:rsidRPr="00751DB0">
        <w:rPr>
          <w:rFonts w:ascii="Cambria" w:hAnsi="Cambria"/>
          <w:i/>
          <w:iCs/>
          <w:sz w:val="20"/>
          <w:szCs w:val="20"/>
        </w:rPr>
        <w:t>PloS ONE</w:t>
      </w:r>
      <w:r w:rsidRPr="00751DB0">
        <w:rPr>
          <w:rFonts w:ascii="Cambria" w:hAnsi="Cambria"/>
          <w:iCs/>
          <w:sz w:val="20"/>
          <w:szCs w:val="20"/>
        </w:rPr>
        <w:t>, 2013, vol.</w:t>
      </w:r>
      <w:r w:rsidR="003A21AC" w:rsidRPr="00751DB0">
        <w:rPr>
          <w:rFonts w:ascii="Cambria" w:hAnsi="Cambria"/>
          <w:i/>
          <w:iCs/>
          <w:sz w:val="20"/>
          <w:szCs w:val="20"/>
        </w:rPr>
        <w:t xml:space="preserve"> </w:t>
      </w:r>
      <w:r w:rsidR="003A21AC" w:rsidRPr="00751DB0">
        <w:rPr>
          <w:rFonts w:ascii="Cambria" w:hAnsi="Cambria"/>
          <w:sz w:val="20"/>
          <w:szCs w:val="20"/>
        </w:rPr>
        <w:t>8</w:t>
      </w:r>
      <w:r w:rsidRPr="00751DB0">
        <w:rPr>
          <w:rFonts w:ascii="Cambria" w:hAnsi="Cambria"/>
          <w:sz w:val="20"/>
          <w:szCs w:val="20"/>
        </w:rPr>
        <w:t xml:space="preserve">, no. </w:t>
      </w:r>
      <w:r w:rsidR="003A21AC" w:rsidRPr="00751DB0">
        <w:rPr>
          <w:rFonts w:ascii="Cambria" w:hAnsi="Cambria"/>
          <w:sz w:val="20"/>
          <w:szCs w:val="20"/>
        </w:rPr>
        <w:t>5</w:t>
      </w:r>
      <w:r w:rsidRPr="00751DB0">
        <w:rPr>
          <w:rFonts w:ascii="Cambria" w:hAnsi="Cambria"/>
          <w:sz w:val="20"/>
          <w:szCs w:val="20"/>
        </w:rPr>
        <w:t>(</w:t>
      </w:r>
      <w:r w:rsidR="003A21AC" w:rsidRPr="00751DB0">
        <w:rPr>
          <w:rFonts w:ascii="Cambria" w:hAnsi="Cambria"/>
          <w:sz w:val="20"/>
          <w:szCs w:val="20"/>
        </w:rPr>
        <w:t>e63293</w:t>
      </w:r>
      <w:r w:rsidRPr="00751DB0">
        <w:rPr>
          <w:rFonts w:ascii="Cambria" w:hAnsi="Cambria"/>
          <w:sz w:val="20"/>
          <w:szCs w:val="20"/>
        </w:rPr>
        <w:t>),</w:t>
      </w:r>
      <w:r w:rsidR="003A21AC" w:rsidRPr="00751DB0">
        <w:rPr>
          <w:rFonts w:ascii="Cambria" w:hAnsi="Cambria"/>
          <w:sz w:val="20"/>
          <w:szCs w:val="20"/>
        </w:rPr>
        <w:t xml:space="preserve"> doi:10.1371/journal.pone.0063293</w:t>
      </w:r>
      <w:bookmarkEnd w:id="180"/>
      <w:r w:rsidRPr="00751DB0">
        <w:rPr>
          <w:rFonts w:ascii="Cambria" w:hAnsi="Cambria"/>
          <w:sz w:val="20"/>
          <w:szCs w:val="20"/>
        </w:rPr>
        <w:t>.</w:t>
      </w:r>
    </w:p>
    <w:p w:rsidR="003A21AC" w:rsidRPr="00751DB0" w:rsidRDefault="00EC78F7" w:rsidP="00A9499E">
      <w:pPr>
        <w:pStyle w:val="Reference"/>
        <w:numPr>
          <w:ilvl w:val="0"/>
          <w:numId w:val="0"/>
        </w:numPr>
        <w:spacing w:after="100"/>
        <w:jc w:val="left"/>
        <w:rPr>
          <w:rFonts w:ascii="Cambria" w:hAnsi="Cambria"/>
          <w:sz w:val="20"/>
          <w:szCs w:val="20"/>
        </w:rPr>
      </w:pPr>
      <w:r w:rsidRPr="00751DB0">
        <w:rPr>
          <w:rFonts w:ascii="Cambria" w:hAnsi="Cambria"/>
          <w:sz w:val="20"/>
          <w:szCs w:val="20"/>
        </w:rPr>
        <w:t>BRINKMANN BH, BOWER MR, STENGEL KA, WORRELL GA, STEAD M</w:t>
      </w:r>
      <w:r w:rsidR="003A21AC" w:rsidRPr="00751DB0">
        <w:rPr>
          <w:rFonts w:ascii="Cambria" w:hAnsi="Cambria"/>
          <w:sz w:val="20"/>
          <w:szCs w:val="20"/>
        </w:rPr>
        <w:t xml:space="preserve">. Large-scale electrophysiology: acquisition, compression, encryption, and storage of big data. </w:t>
      </w:r>
      <w:r w:rsidR="003A21AC" w:rsidRPr="00751DB0">
        <w:rPr>
          <w:rFonts w:ascii="Cambria" w:hAnsi="Cambria"/>
          <w:i/>
          <w:iCs/>
          <w:sz w:val="20"/>
          <w:szCs w:val="20"/>
        </w:rPr>
        <w:t>J Neurosci Methods</w:t>
      </w:r>
      <w:r w:rsidRPr="00751DB0">
        <w:rPr>
          <w:rFonts w:ascii="Cambria" w:hAnsi="Cambria"/>
          <w:iCs/>
          <w:sz w:val="20"/>
          <w:szCs w:val="20"/>
        </w:rPr>
        <w:t>,</w:t>
      </w:r>
      <w:r w:rsidR="003A21AC" w:rsidRPr="00751DB0">
        <w:rPr>
          <w:rFonts w:ascii="Cambria" w:hAnsi="Cambria"/>
          <w:i/>
          <w:iCs/>
          <w:sz w:val="20"/>
          <w:szCs w:val="20"/>
        </w:rPr>
        <w:t xml:space="preserve"> </w:t>
      </w:r>
      <w:r w:rsidRPr="00751DB0">
        <w:rPr>
          <w:rFonts w:ascii="Cambria" w:hAnsi="Cambria"/>
          <w:iCs/>
          <w:sz w:val="20"/>
          <w:szCs w:val="20"/>
        </w:rPr>
        <w:t xml:space="preserve">2009, vol. </w:t>
      </w:r>
      <w:r w:rsidR="003A21AC" w:rsidRPr="00751DB0">
        <w:rPr>
          <w:rFonts w:ascii="Cambria" w:hAnsi="Cambria"/>
          <w:sz w:val="20"/>
          <w:szCs w:val="20"/>
        </w:rPr>
        <w:t>180</w:t>
      </w:r>
      <w:r w:rsidRPr="00751DB0">
        <w:rPr>
          <w:rFonts w:ascii="Cambria" w:hAnsi="Cambria"/>
          <w:sz w:val="20"/>
          <w:szCs w:val="20"/>
        </w:rPr>
        <w:t>, pp.</w:t>
      </w:r>
      <w:r w:rsidR="003A21AC" w:rsidRPr="00751DB0">
        <w:rPr>
          <w:rFonts w:ascii="Cambria" w:hAnsi="Cambria"/>
          <w:sz w:val="20"/>
          <w:szCs w:val="20"/>
        </w:rPr>
        <w:t xml:space="preserve"> 185–192.</w:t>
      </w:r>
    </w:p>
    <w:p w:rsidR="003A21AC" w:rsidRPr="00751DB0" w:rsidRDefault="00EC78F7" w:rsidP="00A9499E">
      <w:pPr>
        <w:pStyle w:val="Normlnywebov"/>
        <w:spacing w:before="0" w:beforeAutospacing="0" w:afterAutospacing="0"/>
        <w:rPr>
          <w:rFonts w:ascii="Cambria" w:hAnsi="Cambria"/>
          <w:sz w:val="20"/>
          <w:szCs w:val="20"/>
          <w:lang w:val="cs-CZ"/>
        </w:rPr>
      </w:pPr>
      <w:r w:rsidRPr="00751DB0">
        <w:rPr>
          <w:rFonts w:ascii="Cambria" w:hAnsi="Cambria"/>
          <w:sz w:val="20"/>
          <w:szCs w:val="20"/>
          <w:lang w:val="cs-CZ"/>
        </w:rPr>
        <w:t>BOWER MR, STEAD M, BOWER RS, KUCEWICZ MT, SULC V, CIMBALNIK J, BRINKMANN BH, VASOLI VM, ST.</w:t>
      </w:r>
      <w:r w:rsidR="00A36E5C" w:rsidRPr="00751DB0">
        <w:rPr>
          <w:rFonts w:ascii="Cambria" w:hAnsi="Cambria"/>
          <w:sz w:val="20"/>
          <w:szCs w:val="20"/>
          <w:lang w:val="cs-CZ"/>
        </w:rPr>
        <w:t xml:space="preserve"> </w:t>
      </w:r>
      <w:r w:rsidRPr="00751DB0">
        <w:rPr>
          <w:rFonts w:ascii="Cambria" w:hAnsi="Cambria"/>
          <w:sz w:val="20"/>
          <w:szCs w:val="20"/>
          <w:lang w:val="cs-CZ"/>
        </w:rPr>
        <w:t xml:space="preserve">LOUIS EK, MEYER FB, MARCH WR, WORRELL GA. </w:t>
      </w:r>
      <w:r w:rsidR="003A21AC" w:rsidRPr="00751DB0">
        <w:rPr>
          <w:rFonts w:ascii="Cambria" w:hAnsi="Cambria"/>
          <w:sz w:val="20"/>
          <w:szCs w:val="20"/>
          <w:lang w:val="cs-CZ"/>
        </w:rPr>
        <w:t xml:space="preserve">Evidence for Consolidation of Neuronal Assemblies after Seizures in Humans. </w:t>
      </w:r>
      <w:r w:rsidR="003A21AC" w:rsidRPr="00751DB0">
        <w:rPr>
          <w:rFonts w:ascii="Cambria" w:hAnsi="Cambria"/>
          <w:i/>
          <w:iCs/>
          <w:sz w:val="20"/>
          <w:szCs w:val="20"/>
          <w:lang w:val="cs-CZ"/>
        </w:rPr>
        <w:t>Journal of Neuroscience</w:t>
      </w:r>
      <w:r w:rsidR="003A21AC" w:rsidRPr="00751DB0">
        <w:rPr>
          <w:rFonts w:ascii="Cambria" w:hAnsi="Cambria"/>
          <w:sz w:val="20"/>
          <w:szCs w:val="20"/>
          <w:lang w:val="cs-CZ"/>
        </w:rPr>
        <w:t>,</w:t>
      </w:r>
      <w:r w:rsidRPr="00751DB0">
        <w:rPr>
          <w:rFonts w:ascii="Cambria" w:hAnsi="Cambria"/>
          <w:i/>
          <w:sz w:val="20"/>
          <w:szCs w:val="20"/>
          <w:lang w:val="cs-CZ"/>
        </w:rPr>
        <w:t xml:space="preserve"> </w:t>
      </w:r>
      <w:r w:rsidRPr="00751DB0">
        <w:rPr>
          <w:rFonts w:ascii="Cambria" w:hAnsi="Cambria"/>
          <w:sz w:val="20"/>
          <w:szCs w:val="20"/>
          <w:lang w:val="cs-CZ"/>
        </w:rPr>
        <w:t>2015, vol.</w:t>
      </w:r>
      <w:r w:rsidR="003A21AC" w:rsidRPr="00751DB0">
        <w:rPr>
          <w:rFonts w:ascii="Cambria" w:hAnsi="Cambria"/>
          <w:sz w:val="20"/>
          <w:szCs w:val="20"/>
          <w:lang w:val="cs-CZ"/>
        </w:rPr>
        <w:t xml:space="preserve"> </w:t>
      </w:r>
      <w:r w:rsidR="003A21AC" w:rsidRPr="00751DB0">
        <w:rPr>
          <w:rFonts w:ascii="Cambria" w:hAnsi="Cambria"/>
          <w:iCs/>
          <w:sz w:val="20"/>
          <w:szCs w:val="20"/>
          <w:lang w:val="cs-CZ"/>
        </w:rPr>
        <w:t>35</w:t>
      </w:r>
      <w:r w:rsidRPr="00751DB0">
        <w:rPr>
          <w:rFonts w:ascii="Cambria" w:hAnsi="Cambria"/>
          <w:sz w:val="20"/>
          <w:szCs w:val="20"/>
          <w:lang w:val="cs-CZ"/>
        </w:rPr>
        <w:t xml:space="preserve">, no. </w:t>
      </w:r>
      <w:r w:rsidR="003A21AC" w:rsidRPr="00751DB0">
        <w:rPr>
          <w:rFonts w:ascii="Cambria" w:hAnsi="Cambria"/>
          <w:sz w:val="20"/>
          <w:szCs w:val="20"/>
          <w:lang w:val="cs-CZ"/>
        </w:rPr>
        <w:t>3,</w:t>
      </w:r>
      <w:r w:rsidRPr="00751DB0">
        <w:rPr>
          <w:rFonts w:ascii="Cambria" w:hAnsi="Cambria"/>
          <w:sz w:val="20"/>
          <w:szCs w:val="20"/>
          <w:lang w:val="cs-CZ"/>
        </w:rPr>
        <w:t xml:space="preserve"> pp. 999–1010,</w:t>
      </w:r>
      <w:r w:rsidR="003A21AC" w:rsidRPr="00751DB0">
        <w:rPr>
          <w:rFonts w:ascii="Cambria" w:hAnsi="Cambria"/>
          <w:sz w:val="20"/>
          <w:szCs w:val="20"/>
          <w:lang w:val="cs-CZ"/>
        </w:rPr>
        <w:t xml:space="preserve"> doi:10.1523/</w:t>
      </w:r>
      <w:r w:rsidRPr="00751DB0">
        <w:rPr>
          <w:rFonts w:ascii="Cambria" w:hAnsi="Cambria"/>
          <w:sz w:val="20"/>
          <w:szCs w:val="20"/>
          <w:lang w:val="cs-CZ"/>
        </w:rPr>
        <w:t>JNEUROSCI.3019-14.</w:t>
      </w:r>
    </w:p>
    <w:p w:rsidR="003A21AC" w:rsidRPr="00751DB0" w:rsidRDefault="00EC78F7" w:rsidP="00A9499E">
      <w:pPr>
        <w:pStyle w:val="Reference"/>
        <w:numPr>
          <w:ilvl w:val="0"/>
          <w:numId w:val="0"/>
        </w:numPr>
        <w:spacing w:after="100"/>
        <w:jc w:val="left"/>
        <w:rPr>
          <w:rFonts w:ascii="Cambria" w:hAnsi="Cambria"/>
          <w:sz w:val="20"/>
          <w:szCs w:val="20"/>
        </w:rPr>
      </w:pPr>
      <w:r w:rsidRPr="00751DB0">
        <w:rPr>
          <w:rFonts w:ascii="Cambria" w:hAnsi="Cambria"/>
          <w:sz w:val="20"/>
          <w:szCs w:val="20"/>
        </w:rPr>
        <w:t xml:space="preserve">BULLMORE E, SPORNS O. </w:t>
      </w:r>
      <w:r w:rsidR="003A21AC" w:rsidRPr="00751DB0">
        <w:rPr>
          <w:rFonts w:ascii="Cambria" w:hAnsi="Cambria"/>
          <w:sz w:val="20"/>
          <w:szCs w:val="20"/>
        </w:rPr>
        <w:t xml:space="preserve">Complex brain networks: graph theoretical analysis of structural and functional systems. </w:t>
      </w:r>
      <w:r w:rsidR="003A21AC" w:rsidRPr="00751DB0">
        <w:rPr>
          <w:rFonts w:ascii="Cambria" w:hAnsi="Cambria"/>
          <w:i/>
          <w:iCs/>
          <w:sz w:val="20"/>
          <w:szCs w:val="20"/>
        </w:rPr>
        <w:t>Nature Reviews. Neuroscience</w:t>
      </w:r>
      <w:r w:rsidR="003A21AC" w:rsidRPr="00751DB0">
        <w:rPr>
          <w:rFonts w:ascii="Cambria" w:hAnsi="Cambria"/>
          <w:sz w:val="20"/>
          <w:szCs w:val="20"/>
        </w:rPr>
        <w:t>,</w:t>
      </w:r>
      <w:r w:rsidRPr="00751DB0">
        <w:rPr>
          <w:rFonts w:ascii="Cambria" w:hAnsi="Cambria"/>
          <w:sz w:val="20"/>
          <w:szCs w:val="20"/>
        </w:rPr>
        <w:t xml:space="preserve"> 2009, vol.</w:t>
      </w:r>
      <w:r w:rsidR="003A21AC" w:rsidRPr="00751DB0">
        <w:rPr>
          <w:rFonts w:ascii="Cambria" w:hAnsi="Cambria"/>
          <w:sz w:val="20"/>
          <w:szCs w:val="20"/>
        </w:rPr>
        <w:t xml:space="preserve"> </w:t>
      </w:r>
      <w:r w:rsidR="003A21AC" w:rsidRPr="00751DB0">
        <w:rPr>
          <w:rFonts w:ascii="Cambria" w:hAnsi="Cambria"/>
          <w:iCs/>
          <w:sz w:val="20"/>
          <w:szCs w:val="20"/>
        </w:rPr>
        <w:t>10</w:t>
      </w:r>
      <w:r w:rsidRPr="00751DB0">
        <w:rPr>
          <w:rFonts w:ascii="Cambria" w:hAnsi="Cambria"/>
          <w:sz w:val="20"/>
          <w:szCs w:val="20"/>
        </w:rPr>
        <w:t xml:space="preserve">, no. </w:t>
      </w:r>
      <w:r w:rsidR="003A21AC" w:rsidRPr="00751DB0">
        <w:rPr>
          <w:rFonts w:ascii="Cambria" w:hAnsi="Cambria"/>
          <w:sz w:val="20"/>
          <w:szCs w:val="20"/>
        </w:rPr>
        <w:t>3,</w:t>
      </w:r>
      <w:r w:rsidRPr="00751DB0">
        <w:rPr>
          <w:rFonts w:ascii="Cambria" w:hAnsi="Cambria"/>
          <w:sz w:val="20"/>
          <w:szCs w:val="20"/>
        </w:rPr>
        <w:t xml:space="preserve"> pp. 186–98,</w:t>
      </w:r>
      <w:r w:rsidR="003A21AC" w:rsidRPr="00751DB0">
        <w:rPr>
          <w:rFonts w:ascii="Cambria" w:hAnsi="Cambria"/>
          <w:sz w:val="20"/>
          <w:szCs w:val="20"/>
        </w:rPr>
        <w:t xml:space="preserve"> doi:10.1038/nrn2575</w:t>
      </w:r>
      <w:r w:rsidRPr="00751DB0">
        <w:rPr>
          <w:rFonts w:ascii="Cambria" w:hAnsi="Cambria"/>
          <w:sz w:val="20"/>
          <w:szCs w:val="20"/>
        </w:rPr>
        <w:t>.</w:t>
      </w:r>
    </w:p>
    <w:p w:rsidR="003A21AC" w:rsidRPr="00751DB0" w:rsidRDefault="00EC78F7" w:rsidP="00A9499E">
      <w:pPr>
        <w:pStyle w:val="Reference"/>
        <w:numPr>
          <w:ilvl w:val="0"/>
          <w:numId w:val="0"/>
        </w:numPr>
        <w:spacing w:after="100"/>
        <w:jc w:val="left"/>
        <w:rPr>
          <w:rFonts w:ascii="Cambria" w:hAnsi="Cambria"/>
          <w:sz w:val="20"/>
          <w:szCs w:val="20"/>
        </w:rPr>
      </w:pPr>
      <w:r w:rsidRPr="00751DB0">
        <w:rPr>
          <w:rFonts w:ascii="Cambria" w:hAnsi="Cambria"/>
          <w:sz w:val="20"/>
          <w:szCs w:val="20"/>
        </w:rPr>
        <w:t>BURNS SP, SANTANIELLO S, YAFFE RB, JOUNY CC, CRONE NE</w:t>
      </w:r>
      <w:r w:rsidR="003A21AC" w:rsidRPr="00751DB0">
        <w:rPr>
          <w:rFonts w:ascii="Cambria" w:hAnsi="Cambria"/>
          <w:sz w:val="20"/>
          <w:szCs w:val="20"/>
        </w:rPr>
        <w:t>. Network dynamics of the brain and influence of t</w:t>
      </w:r>
      <w:r w:rsidR="00F3570F" w:rsidRPr="00751DB0">
        <w:rPr>
          <w:rFonts w:ascii="Cambria" w:hAnsi="Cambria"/>
          <w:sz w:val="20"/>
          <w:szCs w:val="20"/>
        </w:rPr>
        <w:t>he epileptic seizure onset zone.</w:t>
      </w:r>
      <w:r w:rsidRPr="00751DB0">
        <w:rPr>
          <w:rFonts w:ascii="Cambria" w:hAnsi="Cambria"/>
          <w:sz w:val="20"/>
          <w:szCs w:val="20"/>
        </w:rPr>
        <w:t xml:space="preserve"> </w:t>
      </w:r>
      <w:r w:rsidR="00F3570F" w:rsidRPr="00751DB0">
        <w:rPr>
          <w:rFonts w:ascii="Cambria" w:hAnsi="Cambria"/>
          <w:i/>
          <w:sz w:val="20"/>
          <w:szCs w:val="20"/>
        </w:rPr>
        <w:t>PNAS</w:t>
      </w:r>
      <w:r w:rsidR="00F3570F" w:rsidRPr="00751DB0">
        <w:rPr>
          <w:rFonts w:ascii="Cambria" w:hAnsi="Cambria"/>
          <w:sz w:val="20"/>
          <w:szCs w:val="20"/>
        </w:rPr>
        <w:t>, 2014, vol. 111, no. 49,</w:t>
      </w:r>
      <w:r w:rsidR="003A21AC" w:rsidRPr="00751DB0">
        <w:rPr>
          <w:rFonts w:ascii="Cambria" w:hAnsi="Cambria"/>
          <w:sz w:val="20"/>
          <w:szCs w:val="20"/>
        </w:rPr>
        <w:t xml:space="preserve"> d</w:t>
      </w:r>
      <w:r w:rsidRPr="00751DB0">
        <w:rPr>
          <w:rFonts w:ascii="Cambria" w:hAnsi="Cambria"/>
          <w:sz w:val="20"/>
          <w:szCs w:val="20"/>
        </w:rPr>
        <w:t>oi:10.1073/pnas.1401752111.</w:t>
      </w:r>
    </w:p>
    <w:p w:rsidR="003A21AC" w:rsidRPr="00751DB0" w:rsidRDefault="00F3570F" w:rsidP="00A9499E">
      <w:pPr>
        <w:pStyle w:val="Reference"/>
        <w:numPr>
          <w:ilvl w:val="0"/>
          <w:numId w:val="0"/>
        </w:numPr>
        <w:spacing w:after="100"/>
        <w:jc w:val="left"/>
        <w:rPr>
          <w:rFonts w:ascii="Cambria" w:hAnsi="Cambria"/>
          <w:sz w:val="20"/>
          <w:szCs w:val="20"/>
        </w:rPr>
      </w:pPr>
      <w:r w:rsidRPr="00751DB0">
        <w:rPr>
          <w:rFonts w:ascii="Cambria" w:hAnsi="Cambria"/>
          <w:sz w:val="20"/>
          <w:szCs w:val="20"/>
        </w:rPr>
        <w:t>BUZSA</w:t>
      </w:r>
      <w:r w:rsidR="003A21AC" w:rsidRPr="00751DB0">
        <w:rPr>
          <w:rFonts w:ascii="Cambria" w:hAnsi="Cambria"/>
          <w:sz w:val="20"/>
          <w:szCs w:val="20"/>
        </w:rPr>
        <w:t>KI, G, Memory consolidation during sleep: a</w:t>
      </w:r>
      <w:r w:rsidRPr="00751DB0">
        <w:rPr>
          <w:rFonts w:ascii="Cambria" w:hAnsi="Cambria"/>
          <w:sz w:val="20"/>
          <w:szCs w:val="20"/>
        </w:rPr>
        <w:t xml:space="preserve"> neurophysiological perspective.</w:t>
      </w:r>
      <w:r w:rsidR="003A21AC" w:rsidRPr="00751DB0">
        <w:rPr>
          <w:rFonts w:ascii="Cambria" w:hAnsi="Cambria"/>
          <w:sz w:val="20"/>
          <w:szCs w:val="20"/>
        </w:rPr>
        <w:t xml:space="preserve"> </w:t>
      </w:r>
      <w:r w:rsidR="003A21AC" w:rsidRPr="00751DB0">
        <w:rPr>
          <w:rFonts w:ascii="Cambria" w:hAnsi="Cambria"/>
          <w:i/>
          <w:iCs/>
          <w:sz w:val="20"/>
          <w:szCs w:val="20"/>
        </w:rPr>
        <w:t>Journal of sleep research,</w:t>
      </w:r>
      <w:r w:rsidR="003A21AC" w:rsidRPr="00751DB0">
        <w:rPr>
          <w:rFonts w:ascii="Cambria" w:hAnsi="Cambria"/>
          <w:sz w:val="20"/>
          <w:szCs w:val="20"/>
        </w:rPr>
        <w:t xml:space="preserve"> 1998, vol. 7, p. 17-23.</w:t>
      </w:r>
      <w:bookmarkEnd w:id="181"/>
    </w:p>
    <w:p w:rsidR="003A21AC" w:rsidRPr="00751DB0" w:rsidRDefault="00F3570F" w:rsidP="00A9499E">
      <w:pPr>
        <w:pStyle w:val="Reference"/>
        <w:numPr>
          <w:ilvl w:val="0"/>
          <w:numId w:val="0"/>
        </w:numPr>
        <w:spacing w:after="100"/>
        <w:jc w:val="left"/>
        <w:rPr>
          <w:rFonts w:ascii="Cambria" w:hAnsi="Cambria"/>
          <w:sz w:val="20"/>
          <w:szCs w:val="20"/>
        </w:rPr>
      </w:pPr>
      <w:r w:rsidRPr="00751DB0">
        <w:rPr>
          <w:rFonts w:ascii="Cambria" w:hAnsi="Cambria"/>
          <w:sz w:val="20"/>
          <w:szCs w:val="20"/>
        </w:rPr>
        <w:t>BRAGIN A, WILSON CL, ENGEL J</w:t>
      </w:r>
      <w:r w:rsidR="003A21AC" w:rsidRPr="00751DB0">
        <w:rPr>
          <w:rFonts w:ascii="Cambria" w:hAnsi="Cambria"/>
          <w:sz w:val="20"/>
          <w:szCs w:val="20"/>
        </w:rPr>
        <w:t>. Chronic Epileptogenesis Requires Development of a Network of Pathologically Interconnecte</w:t>
      </w:r>
      <w:r w:rsidRPr="00751DB0">
        <w:rPr>
          <w:rFonts w:ascii="Cambria" w:hAnsi="Cambria"/>
          <w:sz w:val="20"/>
          <w:szCs w:val="20"/>
        </w:rPr>
        <w:t>d Neuron Clusters: A Hypothesis.</w:t>
      </w:r>
      <w:r w:rsidR="003A21AC" w:rsidRPr="00751DB0">
        <w:rPr>
          <w:rFonts w:ascii="Cambria" w:hAnsi="Cambria"/>
          <w:sz w:val="20"/>
          <w:szCs w:val="20"/>
        </w:rPr>
        <w:t xml:space="preserve"> </w:t>
      </w:r>
      <w:r w:rsidR="003A21AC" w:rsidRPr="00751DB0">
        <w:rPr>
          <w:rFonts w:ascii="Cambria" w:hAnsi="Cambria"/>
          <w:i/>
          <w:iCs/>
          <w:sz w:val="20"/>
          <w:szCs w:val="20"/>
        </w:rPr>
        <w:t>Epilepsia</w:t>
      </w:r>
      <w:r w:rsidR="003A21AC" w:rsidRPr="00751DB0">
        <w:rPr>
          <w:rFonts w:ascii="Cambria" w:hAnsi="Cambria"/>
          <w:sz w:val="20"/>
          <w:szCs w:val="20"/>
        </w:rPr>
        <w:t>,</w:t>
      </w:r>
      <w:r w:rsidRPr="00751DB0">
        <w:rPr>
          <w:rFonts w:ascii="Cambria" w:hAnsi="Cambria"/>
          <w:sz w:val="20"/>
          <w:szCs w:val="20"/>
        </w:rPr>
        <w:t xml:space="preserve"> 2000, vol.</w:t>
      </w:r>
      <w:r w:rsidR="003A21AC" w:rsidRPr="00751DB0">
        <w:rPr>
          <w:rFonts w:ascii="Cambria" w:hAnsi="Cambria"/>
          <w:sz w:val="20"/>
          <w:szCs w:val="20"/>
        </w:rPr>
        <w:t xml:space="preserve"> 41</w:t>
      </w:r>
      <w:r w:rsidRPr="00751DB0">
        <w:rPr>
          <w:rFonts w:ascii="Cambria" w:hAnsi="Cambria"/>
          <w:sz w:val="20"/>
          <w:szCs w:val="20"/>
        </w:rPr>
        <w:t>, pp.</w:t>
      </w:r>
      <w:r w:rsidR="003A21AC" w:rsidRPr="00751DB0">
        <w:rPr>
          <w:rFonts w:ascii="Cambria" w:hAnsi="Cambria"/>
          <w:sz w:val="20"/>
          <w:szCs w:val="20"/>
        </w:rPr>
        <w:t xml:space="preserve"> 144-152.</w:t>
      </w:r>
    </w:p>
    <w:p w:rsidR="003A21AC" w:rsidRPr="00751DB0" w:rsidRDefault="00F3570F" w:rsidP="00A9499E">
      <w:pPr>
        <w:pStyle w:val="Reference"/>
        <w:numPr>
          <w:ilvl w:val="0"/>
          <w:numId w:val="0"/>
        </w:numPr>
        <w:spacing w:after="100"/>
        <w:jc w:val="left"/>
        <w:rPr>
          <w:rFonts w:ascii="Cambria" w:hAnsi="Cambria"/>
          <w:sz w:val="20"/>
          <w:szCs w:val="20"/>
        </w:rPr>
      </w:pPr>
      <w:bookmarkStart w:id="185" w:name="_Ref386107551"/>
      <w:r w:rsidRPr="00751DB0">
        <w:rPr>
          <w:rFonts w:ascii="Cambria" w:hAnsi="Cambria"/>
          <w:sz w:val="20"/>
          <w:szCs w:val="20"/>
        </w:rPr>
        <w:t>BRESSLER</w:t>
      </w:r>
      <w:r w:rsidR="003A21AC" w:rsidRPr="00751DB0">
        <w:rPr>
          <w:rFonts w:ascii="Cambria" w:hAnsi="Cambria"/>
          <w:sz w:val="20"/>
          <w:szCs w:val="20"/>
        </w:rPr>
        <w:t xml:space="preserve"> S, SETH A</w:t>
      </w:r>
      <w:r w:rsidRPr="00751DB0">
        <w:rPr>
          <w:rFonts w:ascii="Cambria" w:hAnsi="Cambria"/>
          <w:sz w:val="20"/>
          <w:szCs w:val="20"/>
        </w:rPr>
        <w:t>.</w:t>
      </w:r>
      <w:r w:rsidR="003A21AC" w:rsidRPr="00751DB0">
        <w:rPr>
          <w:rFonts w:ascii="Cambria" w:hAnsi="Cambria"/>
          <w:sz w:val="20"/>
          <w:szCs w:val="20"/>
        </w:rPr>
        <w:t xml:space="preserve"> Wiener-Granger causality: a well established methodology. </w:t>
      </w:r>
      <w:r w:rsidR="003A21AC" w:rsidRPr="00751DB0">
        <w:rPr>
          <w:rFonts w:ascii="Cambria" w:hAnsi="Cambria"/>
          <w:i/>
          <w:iCs/>
          <w:sz w:val="20"/>
          <w:szCs w:val="20"/>
        </w:rPr>
        <w:t xml:space="preserve">NeuroImage, </w:t>
      </w:r>
      <w:r w:rsidR="003A21AC" w:rsidRPr="00751DB0">
        <w:rPr>
          <w:rFonts w:ascii="Cambria" w:hAnsi="Cambria"/>
          <w:sz w:val="20"/>
          <w:szCs w:val="20"/>
        </w:rPr>
        <w:t>2011, vol. 58, p</w:t>
      </w:r>
      <w:r w:rsidRPr="00751DB0">
        <w:rPr>
          <w:rFonts w:ascii="Cambria" w:hAnsi="Cambria"/>
          <w:sz w:val="20"/>
          <w:szCs w:val="20"/>
        </w:rPr>
        <w:t>p</w:t>
      </w:r>
      <w:r w:rsidR="003A21AC" w:rsidRPr="00751DB0">
        <w:rPr>
          <w:rFonts w:ascii="Cambria" w:hAnsi="Cambria"/>
          <w:sz w:val="20"/>
          <w:szCs w:val="20"/>
        </w:rPr>
        <w:t>. 323.</w:t>
      </w:r>
      <w:bookmarkEnd w:id="185"/>
    </w:p>
    <w:p w:rsidR="003A21AC" w:rsidRPr="008E22C5" w:rsidRDefault="00F3570F" w:rsidP="00A9499E">
      <w:pPr>
        <w:spacing w:after="100"/>
        <w:ind w:firstLine="0"/>
        <w:jc w:val="left"/>
        <w:rPr>
          <w:rFonts w:ascii="Cambria" w:hAnsi="Cambria"/>
          <w:color w:val="auto"/>
          <w:sz w:val="20"/>
          <w:szCs w:val="20"/>
        </w:rPr>
      </w:pPr>
      <w:r w:rsidRPr="008E22C5">
        <w:rPr>
          <w:rFonts w:ascii="Cambria" w:hAnsi="Cambria"/>
          <w:color w:val="auto"/>
          <w:sz w:val="20"/>
          <w:szCs w:val="20"/>
        </w:rPr>
        <w:t>CHARLES</w:t>
      </w:r>
      <w:r w:rsidR="003A21AC" w:rsidRPr="008E22C5">
        <w:rPr>
          <w:rFonts w:ascii="Cambria" w:hAnsi="Cambria"/>
          <w:color w:val="auto"/>
          <w:sz w:val="20"/>
          <w:szCs w:val="20"/>
        </w:rPr>
        <w:t xml:space="preserve"> GG. Genealogy of the Grandmother Cell</w:t>
      </w:r>
      <w:r w:rsidRPr="008E22C5">
        <w:rPr>
          <w:rFonts w:ascii="Cambria" w:hAnsi="Cambria"/>
          <w:color w:val="auto"/>
          <w:sz w:val="20"/>
          <w:szCs w:val="20"/>
        </w:rPr>
        <w:t>.</w:t>
      </w:r>
      <w:r w:rsidR="003A21AC" w:rsidRPr="008E22C5">
        <w:rPr>
          <w:rFonts w:ascii="Cambria" w:hAnsi="Cambria"/>
          <w:color w:val="auto"/>
          <w:sz w:val="20"/>
          <w:szCs w:val="20"/>
        </w:rPr>
        <w:t xml:space="preserve"> </w:t>
      </w:r>
      <w:r w:rsidR="003A21AC" w:rsidRPr="008E22C5">
        <w:rPr>
          <w:rFonts w:ascii="Cambria" w:hAnsi="Cambria"/>
          <w:i/>
          <w:iCs/>
          <w:color w:val="auto"/>
          <w:sz w:val="20"/>
          <w:szCs w:val="20"/>
        </w:rPr>
        <w:t>The Neuroscientist,</w:t>
      </w:r>
      <w:r w:rsidRPr="008E22C5">
        <w:rPr>
          <w:rFonts w:ascii="Cambria" w:hAnsi="Cambria"/>
          <w:iCs/>
          <w:color w:val="auto"/>
          <w:sz w:val="20"/>
          <w:szCs w:val="20"/>
        </w:rPr>
        <w:t xml:space="preserve"> 2002, pp. 512-518,</w:t>
      </w:r>
      <w:r w:rsidR="003A21AC" w:rsidRPr="008E22C5">
        <w:rPr>
          <w:rFonts w:ascii="Cambria" w:hAnsi="Cambria"/>
          <w:i/>
          <w:iCs/>
          <w:color w:val="auto"/>
          <w:sz w:val="20"/>
          <w:szCs w:val="20"/>
        </w:rPr>
        <w:t xml:space="preserve"> </w:t>
      </w:r>
      <w:r w:rsidRPr="008E22C5">
        <w:rPr>
          <w:rFonts w:ascii="Cambria" w:hAnsi="Cambria"/>
          <w:color w:val="auto"/>
          <w:sz w:val="20"/>
          <w:szCs w:val="20"/>
        </w:rPr>
        <w:t>ISSN 1073-8584</w:t>
      </w:r>
      <w:r w:rsidR="003A21AC" w:rsidRPr="008E22C5">
        <w:rPr>
          <w:rFonts w:ascii="Cambria" w:hAnsi="Cambria"/>
          <w:color w:val="auto"/>
          <w:sz w:val="20"/>
          <w:szCs w:val="20"/>
        </w:rPr>
        <w:t>.</w:t>
      </w:r>
      <w:bookmarkEnd w:id="182"/>
    </w:p>
    <w:p w:rsidR="003A21AC" w:rsidRPr="008E22C5" w:rsidRDefault="00F3570F" w:rsidP="00A9499E">
      <w:pPr>
        <w:spacing w:after="100"/>
        <w:ind w:firstLine="0"/>
        <w:jc w:val="left"/>
        <w:rPr>
          <w:rFonts w:ascii="Cambria" w:hAnsi="Cambria"/>
          <w:color w:val="auto"/>
          <w:sz w:val="20"/>
          <w:szCs w:val="20"/>
          <w:shd w:val="clear" w:color="auto" w:fill="FFFFFF"/>
        </w:rPr>
      </w:pPr>
      <w:r w:rsidRPr="008E22C5">
        <w:rPr>
          <w:rFonts w:ascii="Cambria" w:hAnsi="Cambria"/>
          <w:color w:val="auto"/>
          <w:sz w:val="20"/>
          <w:szCs w:val="20"/>
          <w:shd w:val="clear" w:color="auto" w:fill="FFFFFF"/>
        </w:rPr>
        <w:t>CIMBALNIK J, KUCEWICZ MT, WORRELL G</w:t>
      </w:r>
      <w:r w:rsidR="003A21AC" w:rsidRPr="008E22C5">
        <w:rPr>
          <w:rFonts w:ascii="Cambria" w:hAnsi="Cambria"/>
          <w:color w:val="auto"/>
          <w:sz w:val="20"/>
          <w:szCs w:val="20"/>
          <w:shd w:val="clear" w:color="auto" w:fill="FFFFFF"/>
        </w:rPr>
        <w:t>. Interictal high-frequency oscillations in focal human epilepsy.</w:t>
      </w:r>
      <w:r w:rsidR="003A21AC" w:rsidRPr="008E22C5">
        <w:rPr>
          <w:rStyle w:val="apple-converted-space"/>
          <w:rFonts w:ascii="Cambria" w:hAnsi="Cambria"/>
          <w:color w:val="auto"/>
          <w:sz w:val="20"/>
          <w:szCs w:val="20"/>
          <w:shd w:val="clear" w:color="auto" w:fill="FFFFFF"/>
        </w:rPr>
        <w:t> </w:t>
      </w:r>
      <w:r w:rsidR="003A21AC" w:rsidRPr="008E22C5">
        <w:rPr>
          <w:rFonts w:ascii="Cambria" w:hAnsi="Cambria"/>
          <w:i/>
          <w:iCs/>
          <w:color w:val="auto"/>
          <w:sz w:val="20"/>
          <w:szCs w:val="20"/>
          <w:shd w:val="clear" w:color="auto" w:fill="FFFFFF"/>
        </w:rPr>
        <w:t>Current opinion in neurology</w:t>
      </w:r>
      <w:r w:rsidRPr="008E22C5">
        <w:rPr>
          <w:rFonts w:ascii="Cambria" w:hAnsi="Cambria"/>
          <w:color w:val="auto"/>
          <w:sz w:val="20"/>
          <w:szCs w:val="20"/>
          <w:shd w:val="clear" w:color="auto" w:fill="FFFFFF"/>
        </w:rPr>
        <w:t xml:space="preserve">, 2016, vol. </w:t>
      </w:r>
      <w:r w:rsidR="003A21AC" w:rsidRPr="008E22C5">
        <w:rPr>
          <w:rFonts w:ascii="Cambria" w:hAnsi="Cambria"/>
          <w:color w:val="auto"/>
          <w:sz w:val="20"/>
          <w:szCs w:val="20"/>
          <w:shd w:val="clear" w:color="auto" w:fill="FFFFFF"/>
        </w:rPr>
        <w:t>29</w:t>
      </w:r>
      <w:r w:rsidRPr="008E22C5">
        <w:rPr>
          <w:rFonts w:ascii="Cambria" w:hAnsi="Cambria"/>
          <w:color w:val="auto"/>
          <w:sz w:val="20"/>
          <w:szCs w:val="20"/>
          <w:shd w:val="clear" w:color="auto" w:fill="FFFFFF"/>
        </w:rPr>
        <w:t xml:space="preserve">, no. </w:t>
      </w:r>
      <w:r w:rsidR="003A21AC" w:rsidRPr="008E22C5">
        <w:rPr>
          <w:rFonts w:ascii="Cambria" w:hAnsi="Cambria"/>
          <w:color w:val="auto"/>
          <w:sz w:val="20"/>
          <w:szCs w:val="20"/>
          <w:shd w:val="clear" w:color="auto" w:fill="FFFFFF"/>
        </w:rPr>
        <w:t>2</w:t>
      </w:r>
      <w:r w:rsidRPr="008E22C5">
        <w:rPr>
          <w:rFonts w:ascii="Cambria" w:hAnsi="Cambria"/>
          <w:color w:val="auto"/>
          <w:sz w:val="20"/>
          <w:szCs w:val="20"/>
          <w:shd w:val="clear" w:color="auto" w:fill="FFFFFF"/>
        </w:rPr>
        <w:t xml:space="preserve">, pp. </w:t>
      </w:r>
      <w:r w:rsidR="003A21AC" w:rsidRPr="008E22C5">
        <w:rPr>
          <w:rFonts w:ascii="Cambria" w:hAnsi="Cambria"/>
          <w:color w:val="auto"/>
          <w:sz w:val="20"/>
          <w:szCs w:val="20"/>
          <w:shd w:val="clear" w:color="auto" w:fill="FFFFFF"/>
        </w:rPr>
        <w:t>175-181</w:t>
      </w:r>
      <w:r w:rsidRPr="008E22C5">
        <w:rPr>
          <w:rFonts w:ascii="Cambria" w:hAnsi="Cambria"/>
          <w:color w:val="auto"/>
          <w:sz w:val="20"/>
          <w:szCs w:val="20"/>
          <w:shd w:val="clear" w:color="auto" w:fill="FFFFFF"/>
        </w:rPr>
        <w:t>,</w:t>
      </w:r>
      <w:r w:rsidR="003A21AC" w:rsidRPr="008E22C5">
        <w:rPr>
          <w:rFonts w:ascii="Cambria" w:hAnsi="Cambria"/>
          <w:color w:val="auto"/>
          <w:sz w:val="20"/>
          <w:szCs w:val="20"/>
          <w:shd w:val="clear" w:color="auto" w:fill="FFFFFF"/>
        </w:rPr>
        <w:t xml:space="preserve"> doi:10.1097/WCO.0000000000000302.</w:t>
      </w:r>
    </w:p>
    <w:p w:rsidR="003A21AC" w:rsidRPr="008E22C5" w:rsidRDefault="00F3570F" w:rsidP="00A9499E">
      <w:pPr>
        <w:spacing w:after="100"/>
        <w:ind w:firstLine="0"/>
        <w:jc w:val="left"/>
        <w:rPr>
          <w:rFonts w:ascii="Cambria" w:hAnsi="Cambria"/>
          <w:color w:val="auto"/>
          <w:sz w:val="20"/>
          <w:szCs w:val="20"/>
          <w:shd w:val="clear" w:color="auto" w:fill="FFFFFF"/>
        </w:rPr>
      </w:pPr>
      <w:r w:rsidRPr="008E22C5">
        <w:rPr>
          <w:rFonts w:ascii="Cambria" w:hAnsi="Cambria"/>
          <w:color w:val="auto"/>
          <w:sz w:val="20"/>
          <w:szCs w:val="20"/>
          <w:shd w:val="clear" w:color="auto" w:fill="FFFFFF"/>
        </w:rPr>
        <w:t>CIMBALNIK</w:t>
      </w:r>
      <w:r w:rsidR="003A21AC" w:rsidRPr="008E22C5">
        <w:rPr>
          <w:rFonts w:ascii="Cambria" w:hAnsi="Cambria"/>
          <w:color w:val="auto"/>
          <w:sz w:val="20"/>
          <w:szCs w:val="20"/>
          <w:shd w:val="clear" w:color="auto" w:fill="FFFFFF"/>
        </w:rPr>
        <w:t xml:space="preserve"> J. Detekce vysokofrekvenční EEG aktivity u epileptických pacientů. Brno: Vysoké učení technické v Brně, Fakulta elektrotechniky a komunikačních technologií, 2014. 30 s., 3 s. příloh. Vedoucí </w:t>
      </w:r>
      <w:r w:rsidRPr="008E22C5">
        <w:rPr>
          <w:rFonts w:ascii="Cambria" w:hAnsi="Cambria"/>
          <w:color w:val="auto"/>
          <w:sz w:val="20"/>
          <w:szCs w:val="20"/>
          <w:shd w:val="clear" w:color="auto" w:fill="FFFFFF"/>
        </w:rPr>
        <w:t>práce</w:t>
      </w:r>
      <w:r w:rsidR="003A21AC" w:rsidRPr="008E22C5">
        <w:rPr>
          <w:rFonts w:ascii="Cambria" w:hAnsi="Cambria"/>
          <w:color w:val="auto"/>
          <w:sz w:val="20"/>
          <w:szCs w:val="20"/>
          <w:shd w:val="clear" w:color="auto" w:fill="FFFFFF"/>
        </w:rPr>
        <w:t xml:space="preserve"> Ing. Pavel Jurák, CSc.</w:t>
      </w:r>
    </w:p>
    <w:p w:rsidR="003A21AC" w:rsidRPr="008E22C5" w:rsidRDefault="00F3570F" w:rsidP="00A9499E">
      <w:pPr>
        <w:spacing w:after="100"/>
        <w:ind w:firstLine="0"/>
        <w:jc w:val="left"/>
        <w:rPr>
          <w:rFonts w:ascii="Cambria" w:hAnsi="Cambria"/>
          <w:color w:val="auto"/>
          <w:sz w:val="20"/>
          <w:szCs w:val="20"/>
        </w:rPr>
      </w:pPr>
      <w:r w:rsidRPr="008E22C5">
        <w:rPr>
          <w:rFonts w:ascii="Cambria" w:hAnsi="Cambria"/>
          <w:color w:val="auto"/>
          <w:sz w:val="20"/>
          <w:szCs w:val="20"/>
        </w:rPr>
        <w:t>COITO A, PLOMP G, GENETTI M, ABELA E, WIEST R, SEECK M, MICHEL CM, VULLIEMOZ S</w:t>
      </w:r>
      <w:r w:rsidR="003A21AC" w:rsidRPr="008E22C5">
        <w:rPr>
          <w:rFonts w:ascii="Cambria" w:hAnsi="Cambria"/>
          <w:color w:val="auto"/>
          <w:sz w:val="20"/>
          <w:szCs w:val="20"/>
        </w:rPr>
        <w:t xml:space="preserve">. Dynamic directed interictal connectivity in left and right temporal lobe epilepsy. </w:t>
      </w:r>
      <w:r w:rsidR="003A21AC" w:rsidRPr="008E22C5">
        <w:rPr>
          <w:rFonts w:ascii="Cambria" w:hAnsi="Cambria"/>
          <w:i/>
          <w:iCs/>
          <w:color w:val="auto"/>
          <w:sz w:val="20"/>
          <w:szCs w:val="20"/>
        </w:rPr>
        <w:t>Epilepsia</w:t>
      </w:r>
      <w:r w:rsidR="003A21AC" w:rsidRPr="008E22C5">
        <w:rPr>
          <w:rFonts w:ascii="Cambria" w:hAnsi="Cambria"/>
          <w:color w:val="auto"/>
          <w:sz w:val="20"/>
          <w:szCs w:val="20"/>
        </w:rPr>
        <w:t>,</w:t>
      </w:r>
      <w:r w:rsidRPr="008E22C5">
        <w:rPr>
          <w:rFonts w:ascii="Cambria" w:hAnsi="Cambria"/>
          <w:color w:val="auto"/>
          <w:sz w:val="20"/>
          <w:szCs w:val="20"/>
        </w:rPr>
        <w:t xml:space="preserve"> 2015, vol.</w:t>
      </w:r>
      <w:r w:rsidR="003A21AC" w:rsidRPr="008E22C5">
        <w:rPr>
          <w:rFonts w:ascii="Cambria" w:hAnsi="Cambria"/>
          <w:color w:val="auto"/>
          <w:sz w:val="20"/>
          <w:szCs w:val="20"/>
        </w:rPr>
        <w:t xml:space="preserve"> </w:t>
      </w:r>
      <w:r w:rsidR="003A21AC" w:rsidRPr="008E22C5">
        <w:rPr>
          <w:rFonts w:ascii="Cambria" w:hAnsi="Cambria"/>
          <w:iCs/>
          <w:color w:val="auto"/>
          <w:sz w:val="20"/>
          <w:szCs w:val="20"/>
        </w:rPr>
        <w:t>56</w:t>
      </w:r>
      <w:r w:rsidRPr="008E22C5">
        <w:rPr>
          <w:rFonts w:ascii="Cambria" w:hAnsi="Cambria"/>
          <w:color w:val="auto"/>
          <w:sz w:val="20"/>
          <w:szCs w:val="20"/>
        </w:rPr>
        <w:t xml:space="preserve">, no. </w:t>
      </w:r>
      <w:r w:rsidR="003A21AC" w:rsidRPr="008E22C5">
        <w:rPr>
          <w:rFonts w:ascii="Cambria" w:hAnsi="Cambria"/>
          <w:color w:val="auto"/>
          <w:sz w:val="20"/>
          <w:szCs w:val="20"/>
        </w:rPr>
        <w:t>2,</w:t>
      </w:r>
      <w:r w:rsidRPr="008E22C5">
        <w:rPr>
          <w:rFonts w:ascii="Cambria" w:hAnsi="Cambria"/>
          <w:color w:val="auto"/>
          <w:sz w:val="20"/>
          <w:szCs w:val="20"/>
        </w:rPr>
        <w:t xml:space="preserve"> pp.</w:t>
      </w:r>
      <w:r w:rsidR="003A21AC" w:rsidRPr="008E22C5">
        <w:rPr>
          <w:rFonts w:ascii="Cambria" w:hAnsi="Cambria"/>
          <w:color w:val="auto"/>
          <w:sz w:val="20"/>
          <w:szCs w:val="20"/>
        </w:rPr>
        <w:t xml:space="preserve"> 207–217. doi:10.1111/epi.12904</w:t>
      </w:r>
      <w:r w:rsidRPr="008E22C5">
        <w:rPr>
          <w:rFonts w:ascii="Cambria" w:hAnsi="Cambria"/>
          <w:color w:val="auto"/>
          <w:sz w:val="20"/>
          <w:szCs w:val="20"/>
        </w:rPr>
        <w:t>.</w:t>
      </w:r>
    </w:p>
    <w:p w:rsidR="003A21AC" w:rsidRPr="008E22C5" w:rsidRDefault="00725888" w:rsidP="00A9499E">
      <w:pPr>
        <w:spacing w:after="100"/>
        <w:ind w:firstLine="0"/>
        <w:jc w:val="left"/>
        <w:rPr>
          <w:rFonts w:ascii="Cambria" w:hAnsi="Cambria"/>
          <w:color w:val="auto"/>
          <w:sz w:val="20"/>
          <w:szCs w:val="20"/>
        </w:rPr>
      </w:pPr>
      <w:r w:rsidRPr="008E22C5">
        <w:rPr>
          <w:rFonts w:ascii="Cambria" w:hAnsi="Cambria"/>
          <w:color w:val="auto"/>
          <w:sz w:val="20"/>
          <w:szCs w:val="20"/>
        </w:rPr>
        <w:t>COSTA M, GOLDBERGER AL, PENG CK</w:t>
      </w:r>
      <w:r w:rsidR="003A21AC" w:rsidRPr="008E22C5">
        <w:rPr>
          <w:rFonts w:ascii="Cambria" w:hAnsi="Cambria"/>
          <w:color w:val="auto"/>
          <w:sz w:val="20"/>
          <w:szCs w:val="20"/>
        </w:rPr>
        <w:t xml:space="preserve">. Multiscale entropy analysis of biological signals. </w:t>
      </w:r>
      <w:r w:rsidR="003A21AC" w:rsidRPr="008E22C5">
        <w:rPr>
          <w:rFonts w:ascii="Cambria" w:hAnsi="Cambria"/>
          <w:i/>
          <w:color w:val="auto"/>
          <w:sz w:val="20"/>
          <w:szCs w:val="20"/>
        </w:rPr>
        <w:t>Phys Rev</w:t>
      </w:r>
      <w:r w:rsidRPr="008E22C5">
        <w:rPr>
          <w:rFonts w:ascii="Cambria" w:hAnsi="Cambria"/>
          <w:color w:val="auto"/>
          <w:sz w:val="20"/>
          <w:szCs w:val="20"/>
        </w:rPr>
        <w:t>,</w:t>
      </w:r>
      <w:r w:rsidR="003A21AC" w:rsidRPr="008E22C5">
        <w:rPr>
          <w:rFonts w:ascii="Cambria" w:hAnsi="Cambria"/>
          <w:color w:val="auto"/>
          <w:sz w:val="20"/>
          <w:szCs w:val="20"/>
        </w:rPr>
        <w:t xml:space="preserve"> 2005</w:t>
      </w:r>
      <w:r w:rsidRPr="008E22C5">
        <w:rPr>
          <w:rFonts w:ascii="Cambria" w:hAnsi="Cambria"/>
          <w:color w:val="auto"/>
          <w:sz w:val="20"/>
          <w:szCs w:val="20"/>
        </w:rPr>
        <w:t xml:space="preserve">, vol. </w:t>
      </w:r>
      <w:r w:rsidR="003A21AC" w:rsidRPr="008E22C5">
        <w:rPr>
          <w:rFonts w:ascii="Cambria" w:hAnsi="Cambria"/>
          <w:color w:val="auto"/>
          <w:sz w:val="20"/>
          <w:szCs w:val="20"/>
        </w:rPr>
        <w:t>71:021906</w:t>
      </w:r>
      <w:r w:rsidR="00032E35" w:rsidRPr="008E22C5">
        <w:rPr>
          <w:rFonts w:ascii="Cambria" w:hAnsi="Cambria"/>
          <w:color w:val="auto"/>
          <w:sz w:val="20"/>
          <w:szCs w:val="20"/>
        </w:rPr>
        <w:t>.</w:t>
      </w:r>
    </w:p>
    <w:p w:rsidR="003A21AC" w:rsidRPr="00751DB0" w:rsidRDefault="00032E35" w:rsidP="00A9499E">
      <w:pPr>
        <w:spacing w:after="100"/>
        <w:ind w:firstLine="0"/>
        <w:jc w:val="left"/>
        <w:rPr>
          <w:rFonts w:ascii="Cambria" w:hAnsi="Cambria"/>
          <w:sz w:val="20"/>
          <w:szCs w:val="20"/>
        </w:rPr>
      </w:pPr>
      <w:bookmarkStart w:id="186" w:name="_Ref386026898"/>
      <w:r w:rsidRPr="00751DB0">
        <w:rPr>
          <w:rFonts w:ascii="Cambria" w:hAnsi="Cambria"/>
          <w:sz w:val="20"/>
          <w:szCs w:val="20"/>
        </w:rPr>
        <w:t>DRAGUHN</w:t>
      </w:r>
      <w:r w:rsidR="003A21AC" w:rsidRPr="00751DB0">
        <w:rPr>
          <w:rFonts w:ascii="Cambria" w:hAnsi="Cambria"/>
          <w:sz w:val="20"/>
          <w:szCs w:val="20"/>
        </w:rPr>
        <w:t xml:space="preserve"> A,</w:t>
      </w:r>
      <w:r w:rsidR="003A21AC" w:rsidRPr="00751DB0">
        <w:rPr>
          <w:rFonts w:ascii="Cambria" w:hAnsi="Cambria"/>
          <w:i/>
          <w:iCs/>
          <w:sz w:val="20"/>
          <w:szCs w:val="20"/>
        </w:rPr>
        <w:t xml:space="preserve"> </w:t>
      </w:r>
      <w:r w:rsidRPr="00751DB0">
        <w:rPr>
          <w:rFonts w:ascii="Cambria" w:hAnsi="Cambria"/>
          <w:iCs/>
          <w:sz w:val="20"/>
          <w:szCs w:val="20"/>
        </w:rPr>
        <w:t>TRAUB RD, BIBBIQ A, SCHMITZ D</w:t>
      </w:r>
      <w:r w:rsidR="003A21AC" w:rsidRPr="00751DB0">
        <w:rPr>
          <w:rFonts w:ascii="Cambria" w:hAnsi="Cambria"/>
          <w:i/>
          <w:iCs/>
          <w:sz w:val="20"/>
          <w:szCs w:val="20"/>
        </w:rPr>
        <w:t>.</w:t>
      </w:r>
      <w:r w:rsidR="003A21AC" w:rsidRPr="00751DB0">
        <w:rPr>
          <w:rFonts w:ascii="Cambria" w:hAnsi="Cambria"/>
          <w:sz w:val="20"/>
          <w:szCs w:val="20"/>
        </w:rPr>
        <w:t xml:space="preserve"> Ripple (approximately 200-Hz) Oscillations in Temporal Structures. </w:t>
      </w:r>
      <w:r w:rsidR="003A21AC" w:rsidRPr="00751DB0">
        <w:rPr>
          <w:rFonts w:ascii="Cambria" w:hAnsi="Cambria"/>
          <w:i/>
          <w:iCs/>
          <w:sz w:val="20"/>
          <w:szCs w:val="20"/>
        </w:rPr>
        <w:t>Journal of Clinical Neurophysiology</w:t>
      </w:r>
      <w:r w:rsidRPr="00751DB0">
        <w:rPr>
          <w:rFonts w:ascii="Cambria" w:hAnsi="Cambria"/>
          <w:sz w:val="20"/>
          <w:szCs w:val="20"/>
        </w:rPr>
        <w:t>, 2000, vol. 17, no. 4, pp. 361-376,</w:t>
      </w:r>
      <w:r w:rsidR="003A21AC" w:rsidRPr="00751DB0">
        <w:rPr>
          <w:rFonts w:ascii="Cambria" w:hAnsi="Cambria"/>
          <w:sz w:val="20"/>
          <w:szCs w:val="20"/>
        </w:rPr>
        <w:t xml:space="preserve"> ISSN 1537-1603.</w:t>
      </w:r>
      <w:bookmarkEnd w:id="186"/>
    </w:p>
    <w:p w:rsidR="003A21AC" w:rsidRPr="00751DB0" w:rsidRDefault="00032E35" w:rsidP="00A9499E">
      <w:pPr>
        <w:spacing w:after="100"/>
        <w:ind w:firstLine="0"/>
        <w:jc w:val="left"/>
        <w:rPr>
          <w:rFonts w:ascii="Cambria" w:hAnsi="Cambria"/>
          <w:sz w:val="20"/>
          <w:szCs w:val="20"/>
        </w:rPr>
      </w:pPr>
      <w:r w:rsidRPr="00751DB0">
        <w:rPr>
          <w:rFonts w:ascii="Cambria" w:hAnsi="Cambria"/>
          <w:sz w:val="20"/>
          <w:szCs w:val="20"/>
        </w:rPr>
        <w:t>EINEVOLL GT, KAYSER C, LOGOTHETIS NK, PANZERI S</w:t>
      </w:r>
      <w:r w:rsidR="003A21AC" w:rsidRPr="00751DB0">
        <w:rPr>
          <w:rFonts w:ascii="Cambria" w:hAnsi="Cambria"/>
          <w:sz w:val="20"/>
          <w:szCs w:val="20"/>
        </w:rPr>
        <w:t xml:space="preserve">. Modelling and analysis of local field potentials for studying the function of cortical circuits. </w:t>
      </w:r>
      <w:r w:rsidR="003A21AC" w:rsidRPr="00751DB0">
        <w:rPr>
          <w:rFonts w:ascii="Cambria" w:hAnsi="Cambria"/>
          <w:i/>
          <w:iCs/>
          <w:sz w:val="20"/>
          <w:szCs w:val="20"/>
        </w:rPr>
        <w:t>Nature Reviews</w:t>
      </w:r>
      <w:r w:rsidRPr="00751DB0">
        <w:rPr>
          <w:rFonts w:ascii="Cambria" w:hAnsi="Cambria"/>
          <w:sz w:val="20"/>
          <w:szCs w:val="20"/>
        </w:rPr>
        <w:t>.</w:t>
      </w:r>
      <w:r w:rsidR="003A21AC" w:rsidRPr="00751DB0">
        <w:rPr>
          <w:rFonts w:ascii="Cambria" w:hAnsi="Cambria"/>
          <w:i/>
          <w:sz w:val="20"/>
          <w:szCs w:val="20"/>
        </w:rPr>
        <w:t xml:space="preserve"> Neuroscience</w:t>
      </w:r>
      <w:r w:rsidR="003A21AC" w:rsidRPr="00751DB0">
        <w:rPr>
          <w:rFonts w:ascii="Cambria" w:hAnsi="Cambria"/>
          <w:sz w:val="20"/>
          <w:szCs w:val="20"/>
        </w:rPr>
        <w:t>,</w:t>
      </w:r>
      <w:r w:rsidRPr="00751DB0">
        <w:rPr>
          <w:rFonts w:ascii="Cambria" w:hAnsi="Cambria"/>
          <w:sz w:val="20"/>
          <w:szCs w:val="20"/>
        </w:rPr>
        <w:t xml:space="preserve"> 2013, vol.</w:t>
      </w:r>
      <w:r w:rsidR="003A21AC" w:rsidRPr="00751DB0">
        <w:rPr>
          <w:rFonts w:ascii="Cambria" w:hAnsi="Cambria"/>
          <w:sz w:val="20"/>
          <w:szCs w:val="20"/>
        </w:rPr>
        <w:t xml:space="preserve"> 14</w:t>
      </w:r>
      <w:r w:rsidRPr="00751DB0">
        <w:rPr>
          <w:rFonts w:ascii="Cambria" w:hAnsi="Cambria"/>
          <w:sz w:val="20"/>
          <w:szCs w:val="20"/>
        </w:rPr>
        <w:t xml:space="preserve">, no. </w:t>
      </w:r>
      <w:r w:rsidR="003A21AC" w:rsidRPr="00751DB0">
        <w:rPr>
          <w:rFonts w:ascii="Cambria" w:hAnsi="Cambria"/>
          <w:sz w:val="20"/>
          <w:szCs w:val="20"/>
        </w:rPr>
        <w:t>11,</w:t>
      </w:r>
      <w:r w:rsidRPr="00751DB0">
        <w:rPr>
          <w:rFonts w:ascii="Cambria" w:hAnsi="Cambria"/>
          <w:sz w:val="20"/>
          <w:szCs w:val="20"/>
        </w:rPr>
        <w:t xml:space="preserve"> pp. 770–85,</w:t>
      </w:r>
      <w:r w:rsidR="003A21AC" w:rsidRPr="00751DB0">
        <w:rPr>
          <w:rFonts w:ascii="Cambria" w:hAnsi="Cambria"/>
          <w:sz w:val="20"/>
          <w:szCs w:val="20"/>
        </w:rPr>
        <w:t xml:space="preserve"> d</w:t>
      </w:r>
      <w:r w:rsidRPr="00751DB0">
        <w:rPr>
          <w:rFonts w:ascii="Cambria" w:hAnsi="Cambria"/>
          <w:sz w:val="20"/>
          <w:szCs w:val="20"/>
        </w:rPr>
        <w:t>oi:10.1038/nrn3599.</w:t>
      </w:r>
    </w:p>
    <w:p w:rsidR="003A21AC" w:rsidRPr="00751DB0" w:rsidRDefault="00032E35" w:rsidP="00A9499E">
      <w:pPr>
        <w:spacing w:after="100"/>
        <w:ind w:firstLine="0"/>
        <w:jc w:val="left"/>
        <w:rPr>
          <w:rFonts w:ascii="Cambria" w:hAnsi="Cambria"/>
          <w:sz w:val="20"/>
          <w:szCs w:val="20"/>
        </w:rPr>
      </w:pPr>
      <w:r w:rsidRPr="00751DB0">
        <w:rPr>
          <w:rFonts w:ascii="Cambria" w:hAnsi="Cambria"/>
          <w:sz w:val="20"/>
          <w:szCs w:val="20"/>
        </w:rPr>
        <w:t>ERLA S, FAES L, NOLLO G, ARFELLER C, BRAUN C, PAPADELIS C.</w:t>
      </w:r>
      <w:r w:rsidR="003A21AC" w:rsidRPr="00751DB0">
        <w:rPr>
          <w:rFonts w:ascii="Cambria" w:hAnsi="Cambria"/>
          <w:sz w:val="20"/>
          <w:szCs w:val="20"/>
        </w:rPr>
        <w:t xml:space="preserve"> Multivariate EEG spectral analysis evidences the functional link between motor and visual cortex during integrative sensorimotor tasks</w:t>
      </w:r>
      <w:r w:rsidRPr="00751DB0">
        <w:rPr>
          <w:rFonts w:ascii="Cambria" w:hAnsi="Cambria"/>
          <w:sz w:val="20"/>
          <w:szCs w:val="20"/>
        </w:rPr>
        <w:t>.</w:t>
      </w:r>
      <w:r w:rsidR="003A21AC" w:rsidRPr="00751DB0">
        <w:rPr>
          <w:rFonts w:ascii="Cambria" w:hAnsi="Cambria"/>
          <w:sz w:val="20"/>
          <w:szCs w:val="20"/>
        </w:rPr>
        <w:t xml:space="preserve"> </w:t>
      </w:r>
      <w:r w:rsidR="003A21AC" w:rsidRPr="00751DB0">
        <w:rPr>
          <w:rFonts w:ascii="Cambria" w:hAnsi="Cambria"/>
          <w:i/>
          <w:sz w:val="20"/>
          <w:szCs w:val="20"/>
        </w:rPr>
        <w:t>Biomedical Signal Processing and Control</w:t>
      </w:r>
      <w:r w:rsidRPr="00751DB0">
        <w:rPr>
          <w:rFonts w:ascii="Cambria" w:hAnsi="Cambria"/>
          <w:sz w:val="20"/>
          <w:szCs w:val="20"/>
        </w:rPr>
        <w:t>, 2012, vol.</w:t>
      </w:r>
      <w:r w:rsidR="003A21AC" w:rsidRPr="00751DB0">
        <w:rPr>
          <w:rFonts w:ascii="Cambria" w:hAnsi="Cambria"/>
          <w:sz w:val="20"/>
          <w:szCs w:val="20"/>
        </w:rPr>
        <w:t xml:space="preserve"> 7</w:t>
      </w:r>
      <w:r w:rsidRPr="00751DB0">
        <w:rPr>
          <w:rFonts w:ascii="Cambria" w:hAnsi="Cambria"/>
          <w:sz w:val="20"/>
          <w:szCs w:val="20"/>
        </w:rPr>
        <w:t xml:space="preserve">, no. </w:t>
      </w:r>
      <w:r w:rsidR="003A21AC" w:rsidRPr="00751DB0">
        <w:rPr>
          <w:rFonts w:ascii="Cambria" w:hAnsi="Cambria"/>
          <w:sz w:val="20"/>
          <w:szCs w:val="20"/>
        </w:rPr>
        <w:t>3,</w:t>
      </w:r>
      <w:r w:rsidRPr="00751DB0">
        <w:rPr>
          <w:rFonts w:ascii="Cambria" w:hAnsi="Cambria"/>
          <w:sz w:val="20"/>
          <w:szCs w:val="20"/>
        </w:rPr>
        <w:t xml:space="preserve"> pp. 221–227, </w:t>
      </w:r>
      <w:r w:rsidR="003A21AC" w:rsidRPr="00751DB0">
        <w:rPr>
          <w:rFonts w:ascii="Cambria" w:hAnsi="Cambria"/>
          <w:sz w:val="20"/>
          <w:szCs w:val="20"/>
        </w:rPr>
        <w:t>doi:10.1016/j.bspc.2011.08.002. 2012.</w:t>
      </w:r>
    </w:p>
    <w:p w:rsidR="003A21AC" w:rsidRPr="00751DB0" w:rsidRDefault="00032E35" w:rsidP="00A9499E">
      <w:pPr>
        <w:spacing w:after="100"/>
        <w:ind w:firstLine="0"/>
        <w:jc w:val="left"/>
        <w:rPr>
          <w:rFonts w:ascii="Cambria" w:hAnsi="Cambria"/>
          <w:sz w:val="20"/>
          <w:szCs w:val="20"/>
        </w:rPr>
      </w:pPr>
      <w:r w:rsidRPr="00751DB0">
        <w:rPr>
          <w:rFonts w:ascii="Cambria" w:hAnsi="Cambria"/>
          <w:sz w:val="20"/>
          <w:szCs w:val="20"/>
        </w:rPr>
        <w:t>FALLANI F, CORAZZOL M, STERNBERG JR, WYART C, CHAVEZ M.</w:t>
      </w:r>
      <w:r w:rsidR="003A21AC" w:rsidRPr="00751DB0">
        <w:rPr>
          <w:rFonts w:ascii="Cambria" w:hAnsi="Cambria"/>
          <w:sz w:val="20"/>
          <w:szCs w:val="20"/>
        </w:rPr>
        <w:t xml:space="preserve"> Hierarchy of Neural Organization in the Embryonic Spinal Cord: Granger-Causality Graph Analysis of In Vivo Calcium Imagin</w:t>
      </w:r>
      <w:r w:rsidRPr="00751DB0">
        <w:rPr>
          <w:rFonts w:ascii="Cambria" w:hAnsi="Cambria"/>
          <w:sz w:val="20"/>
          <w:szCs w:val="20"/>
        </w:rPr>
        <w:t xml:space="preserve">g Data. </w:t>
      </w:r>
      <w:r w:rsidR="003A21AC" w:rsidRPr="00751DB0">
        <w:rPr>
          <w:rStyle w:val="Zvraznenie"/>
          <w:rFonts w:ascii="Cambria" w:hAnsi="Cambria"/>
          <w:sz w:val="20"/>
          <w:szCs w:val="20"/>
        </w:rPr>
        <w:t>IEEE Transactions on Neural Systems and Rehabilitation Engineering</w:t>
      </w:r>
      <w:r w:rsidR="003A21AC" w:rsidRPr="00751DB0">
        <w:rPr>
          <w:rFonts w:ascii="Cambria" w:hAnsi="Cambria"/>
          <w:sz w:val="20"/>
          <w:szCs w:val="20"/>
        </w:rPr>
        <w:t>,</w:t>
      </w:r>
      <w:r w:rsidRPr="00751DB0">
        <w:rPr>
          <w:rFonts w:ascii="Cambria" w:hAnsi="Cambria"/>
          <w:sz w:val="20"/>
          <w:szCs w:val="20"/>
        </w:rPr>
        <w:t xml:space="preserve"> 2015,</w:t>
      </w:r>
      <w:r w:rsidR="003A21AC" w:rsidRPr="00751DB0">
        <w:rPr>
          <w:rFonts w:ascii="Cambria" w:hAnsi="Cambria"/>
          <w:sz w:val="20"/>
          <w:szCs w:val="20"/>
        </w:rPr>
        <w:t xml:space="preserve"> vol. 23, no. 3, pp. 333-341,</w:t>
      </w:r>
      <w:r w:rsidRPr="00751DB0">
        <w:rPr>
          <w:rFonts w:ascii="Cambria" w:hAnsi="Cambria"/>
          <w:sz w:val="20"/>
          <w:szCs w:val="20"/>
        </w:rPr>
        <w:t xml:space="preserve"> </w:t>
      </w:r>
      <w:r w:rsidR="003A21AC" w:rsidRPr="00751DB0">
        <w:rPr>
          <w:rFonts w:ascii="Cambria" w:hAnsi="Cambria"/>
          <w:sz w:val="20"/>
          <w:szCs w:val="20"/>
        </w:rPr>
        <w:t>doi: 10.1109/TNSRE.2014.2341632</w:t>
      </w:r>
      <w:r w:rsidRPr="00751DB0">
        <w:rPr>
          <w:rFonts w:ascii="Cambria" w:hAnsi="Cambria"/>
          <w:sz w:val="20"/>
          <w:szCs w:val="20"/>
        </w:rPr>
        <w:t>.</w:t>
      </w:r>
    </w:p>
    <w:p w:rsidR="003A21AC" w:rsidRPr="00751DB0" w:rsidRDefault="00032E35" w:rsidP="00A9499E">
      <w:pPr>
        <w:spacing w:after="100"/>
        <w:ind w:firstLine="0"/>
        <w:jc w:val="left"/>
        <w:rPr>
          <w:rFonts w:ascii="Cambria" w:hAnsi="Cambria"/>
          <w:sz w:val="20"/>
          <w:szCs w:val="20"/>
        </w:rPr>
      </w:pPr>
      <w:r w:rsidRPr="00751DB0">
        <w:rPr>
          <w:rFonts w:ascii="Cambria" w:hAnsi="Cambria"/>
          <w:sz w:val="20"/>
          <w:szCs w:val="20"/>
        </w:rPr>
        <w:t>GLOOR P, TSAI C, HADDAD F</w:t>
      </w:r>
      <w:r w:rsidR="003A21AC" w:rsidRPr="00751DB0">
        <w:rPr>
          <w:rFonts w:ascii="Cambria" w:hAnsi="Cambria"/>
          <w:sz w:val="20"/>
          <w:szCs w:val="20"/>
        </w:rPr>
        <w:t xml:space="preserve">. An assessment of the value of sleep-electroencephalography for the diagnosis of temporal lobe epilepsy. </w:t>
      </w:r>
      <w:r w:rsidR="003A21AC" w:rsidRPr="00751DB0">
        <w:rPr>
          <w:rFonts w:ascii="Cambria" w:hAnsi="Cambria"/>
          <w:i/>
          <w:iCs/>
          <w:sz w:val="20"/>
          <w:szCs w:val="20"/>
        </w:rPr>
        <w:t>Electroencephalogr Clin Neurophysiol</w:t>
      </w:r>
      <w:r w:rsidRPr="00751DB0">
        <w:rPr>
          <w:rFonts w:ascii="Cambria" w:hAnsi="Cambria"/>
          <w:iCs/>
          <w:sz w:val="20"/>
          <w:szCs w:val="20"/>
        </w:rPr>
        <w:t>,</w:t>
      </w:r>
      <w:r w:rsidR="003A21AC" w:rsidRPr="00751DB0">
        <w:rPr>
          <w:rFonts w:ascii="Cambria" w:hAnsi="Cambria"/>
          <w:i/>
          <w:iCs/>
          <w:sz w:val="20"/>
          <w:szCs w:val="20"/>
        </w:rPr>
        <w:t xml:space="preserve"> </w:t>
      </w:r>
      <w:r w:rsidR="003A21AC" w:rsidRPr="00751DB0">
        <w:rPr>
          <w:rFonts w:ascii="Cambria" w:hAnsi="Cambria"/>
          <w:sz w:val="20"/>
          <w:szCs w:val="20"/>
        </w:rPr>
        <w:t>1958</w:t>
      </w:r>
      <w:r w:rsidRPr="00751DB0">
        <w:rPr>
          <w:rFonts w:ascii="Cambria" w:hAnsi="Cambria"/>
          <w:sz w:val="20"/>
          <w:szCs w:val="20"/>
        </w:rPr>
        <w:t>, vol.</w:t>
      </w:r>
      <w:r w:rsidR="003A21AC" w:rsidRPr="00751DB0">
        <w:rPr>
          <w:rFonts w:ascii="Cambria" w:hAnsi="Cambria"/>
          <w:sz w:val="20"/>
          <w:szCs w:val="20"/>
        </w:rPr>
        <w:t xml:space="preserve"> 10</w:t>
      </w:r>
      <w:r w:rsidRPr="00751DB0">
        <w:rPr>
          <w:rFonts w:ascii="Cambria" w:hAnsi="Cambria"/>
          <w:sz w:val="20"/>
          <w:szCs w:val="20"/>
        </w:rPr>
        <w:t xml:space="preserve">, no. </w:t>
      </w:r>
      <w:r w:rsidR="003A21AC" w:rsidRPr="00751DB0">
        <w:rPr>
          <w:rFonts w:ascii="Cambria" w:hAnsi="Cambria"/>
          <w:sz w:val="20"/>
          <w:szCs w:val="20"/>
        </w:rPr>
        <w:t>4</w:t>
      </w:r>
      <w:r w:rsidRPr="00751DB0">
        <w:rPr>
          <w:rFonts w:ascii="Cambria" w:hAnsi="Cambria"/>
          <w:sz w:val="20"/>
          <w:szCs w:val="20"/>
        </w:rPr>
        <w:t xml:space="preserve">, pp. </w:t>
      </w:r>
      <w:r w:rsidR="003A21AC" w:rsidRPr="00751DB0">
        <w:rPr>
          <w:rFonts w:ascii="Cambria" w:hAnsi="Cambria"/>
          <w:sz w:val="20"/>
          <w:szCs w:val="20"/>
        </w:rPr>
        <w:t>633-648</w:t>
      </w:r>
      <w:r w:rsidRPr="00751DB0">
        <w:rPr>
          <w:rFonts w:ascii="Cambria" w:hAnsi="Cambria"/>
          <w:sz w:val="20"/>
          <w:szCs w:val="20"/>
        </w:rPr>
        <w:t>.</w:t>
      </w:r>
    </w:p>
    <w:p w:rsidR="003A21AC" w:rsidRPr="00751DB0" w:rsidRDefault="00032E35" w:rsidP="00A9499E">
      <w:pPr>
        <w:spacing w:after="100"/>
        <w:ind w:firstLine="0"/>
        <w:jc w:val="left"/>
        <w:rPr>
          <w:rFonts w:ascii="Cambria" w:hAnsi="Cambria"/>
          <w:sz w:val="20"/>
          <w:szCs w:val="20"/>
        </w:rPr>
      </w:pPr>
      <w:r w:rsidRPr="00751DB0">
        <w:rPr>
          <w:rFonts w:ascii="Cambria" w:hAnsi="Cambria"/>
          <w:sz w:val="20"/>
          <w:szCs w:val="20"/>
        </w:rPr>
        <w:t>GRANGER C.</w:t>
      </w:r>
      <w:r w:rsidR="003A21AC" w:rsidRPr="00751DB0">
        <w:rPr>
          <w:rFonts w:ascii="Cambria" w:hAnsi="Cambria"/>
          <w:sz w:val="20"/>
          <w:szCs w:val="20"/>
        </w:rPr>
        <w:t xml:space="preserve"> Investigating causal relations by econometric models and cross-spectral methods. </w:t>
      </w:r>
      <w:r w:rsidR="003A21AC" w:rsidRPr="00751DB0">
        <w:rPr>
          <w:rFonts w:ascii="Cambria" w:hAnsi="Cambria"/>
          <w:i/>
          <w:sz w:val="20"/>
          <w:szCs w:val="20"/>
        </w:rPr>
        <w:t>Econometrica</w:t>
      </w:r>
      <w:r w:rsidRPr="00751DB0">
        <w:rPr>
          <w:rFonts w:ascii="Cambria" w:hAnsi="Cambria"/>
          <w:sz w:val="20"/>
          <w:szCs w:val="20"/>
        </w:rPr>
        <w:t>, 1969, vol.</w:t>
      </w:r>
      <w:r w:rsidR="003A21AC" w:rsidRPr="00751DB0">
        <w:rPr>
          <w:rFonts w:ascii="Cambria" w:hAnsi="Cambria"/>
          <w:sz w:val="20"/>
          <w:szCs w:val="20"/>
        </w:rPr>
        <w:t xml:space="preserve"> 37,</w:t>
      </w:r>
      <w:r w:rsidRPr="00751DB0">
        <w:rPr>
          <w:rFonts w:ascii="Cambria" w:hAnsi="Cambria"/>
          <w:sz w:val="20"/>
          <w:szCs w:val="20"/>
        </w:rPr>
        <w:t xml:space="preserve"> pp.</w:t>
      </w:r>
      <w:r w:rsidR="003A21AC" w:rsidRPr="00751DB0">
        <w:rPr>
          <w:rFonts w:ascii="Cambria" w:hAnsi="Cambria"/>
          <w:sz w:val="20"/>
          <w:szCs w:val="20"/>
        </w:rPr>
        <w:t xml:space="preserve"> 424-438.</w:t>
      </w:r>
    </w:p>
    <w:p w:rsidR="00C37748" w:rsidRPr="00751DB0" w:rsidRDefault="00C37748" w:rsidP="00A9499E">
      <w:pPr>
        <w:spacing w:after="100"/>
        <w:ind w:firstLine="0"/>
        <w:jc w:val="left"/>
        <w:rPr>
          <w:rFonts w:ascii="Cambria" w:hAnsi="Cambria"/>
          <w:sz w:val="20"/>
          <w:szCs w:val="20"/>
        </w:rPr>
      </w:pPr>
      <w:bookmarkStart w:id="187" w:name="_Ref386378492"/>
      <w:r w:rsidRPr="00751DB0">
        <w:rPr>
          <w:rFonts w:ascii="Cambria" w:hAnsi="Cambria"/>
          <w:sz w:val="20"/>
          <w:szCs w:val="20"/>
        </w:rPr>
        <w:t xml:space="preserve">GRAY R, SHIELDS P. The maximum mutual information between two random processes. </w:t>
      </w:r>
      <w:r w:rsidR="00D833DD" w:rsidRPr="00751DB0">
        <w:rPr>
          <w:rFonts w:ascii="Cambria" w:hAnsi="Cambria"/>
          <w:i/>
          <w:sz w:val="20"/>
          <w:szCs w:val="20"/>
        </w:rPr>
        <w:t>Elsevier, Information and Control</w:t>
      </w:r>
      <w:r w:rsidR="00D833DD" w:rsidRPr="00751DB0">
        <w:rPr>
          <w:rFonts w:ascii="Cambria" w:hAnsi="Cambria"/>
          <w:sz w:val="20"/>
          <w:szCs w:val="20"/>
        </w:rPr>
        <w:t>, 1977, vol. 33, no. 4, pp. 273-80.</w:t>
      </w:r>
    </w:p>
    <w:p w:rsidR="003A21AC" w:rsidRPr="00751DB0" w:rsidRDefault="00F050E6" w:rsidP="00A9499E">
      <w:pPr>
        <w:spacing w:after="100"/>
        <w:ind w:firstLine="0"/>
        <w:jc w:val="left"/>
        <w:rPr>
          <w:rFonts w:ascii="Cambria" w:hAnsi="Cambria"/>
          <w:sz w:val="20"/>
          <w:szCs w:val="20"/>
        </w:rPr>
      </w:pPr>
      <w:r w:rsidRPr="00751DB0">
        <w:rPr>
          <w:rFonts w:ascii="Cambria" w:hAnsi="Cambria"/>
          <w:sz w:val="20"/>
          <w:szCs w:val="20"/>
        </w:rPr>
        <w:t>HALGREN</w:t>
      </w:r>
      <w:r w:rsidR="003A21AC" w:rsidRPr="00751DB0">
        <w:rPr>
          <w:rFonts w:ascii="Cambria" w:hAnsi="Cambria"/>
          <w:sz w:val="20"/>
          <w:szCs w:val="20"/>
        </w:rPr>
        <w:t xml:space="preserve"> E, </w:t>
      </w:r>
      <w:r w:rsidRPr="00751DB0">
        <w:rPr>
          <w:rFonts w:ascii="Cambria" w:hAnsi="Cambria"/>
          <w:sz w:val="20"/>
          <w:szCs w:val="20"/>
        </w:rPr>
        <w:t>BAUDENA P, CLARKE JM, HEIT G, LIEGEOIS C, CHAUVEL P, MUSOLINO A</w:t>
      </w:r>
      <w:r w:rsidR="003A21AC" w:rsidRPr="00751DB0">
        <w:rPr>
          <w:rFonts w:ascii="Cambria" w:hAnsi="Cambria"/>
          <w:sz w:val="20"/>
          <w:szCs w:val="20"/>
        </w:rPr>
        <w:t>.</w:t>
      </w:r>
      <w:r w:rsidRPr="00751DB0">
        <w:rPr>
          <w:rFonts w:ascii="Cambria" w:hAnsi="Cambria"/>
          <w:sz w:val="20"/>
          <w:szCs w:val="20"/>
        </w:rPr>
        <w:t xml:space="preserve"> </w:t>
      </w:r>
      <w:r w:rsidR="003A21AC" w:rsidRPr="00751DB0">
        <w:rPr>
          <w:rFonts w:ascii="Cambria" w:hAnsi="Cambria"/>
          <w:sz w:val="20"/>
          <w:szCs w:val="20"/>
        </w:rPr>
        <w:t xml:space="preserve">Intracerebral potentials to rare target and distractor auditory and visual stimuli. I. Superior temporal plane and parietal lobe. </w:t>
      </w:r>
      <w:r w:rsidR="003A21AC" w:rsidRPr="00751DB0">
        <w:rPr>
          <w:rFonts w:ascii="Cambria" w:hAnsi="Cambria"/>
          <w:i/>
          <w:sz w:val="20"/>
          <w:szCs w:val="20"/>
        </w:rPr>
        <w:t>Elsevier</w:t>
      </w:r>
      <w:r w:rsidR="003A21AC" w:rsidRPr="00751DB0">
        <w:rPr>
          <w:rFonts w:ascii="Cambria" w:hAnsi="Cambria"/>
          <w:sz w:val="20"/>
          <w:szCs w:val="20"/>
        </w:rPr>
        <w:t>, 1995, vol. 94, p</w:t>
      </w:r>
      <w:r w:rsidRPr="00751DB0">
        <w:rPr>
          <w:rFonts w:ascii="Cambria" w:hAnsi="Cambria"/>
          <w:sz w:val="20"/>
          <w:szCs w:val="20"/>
        </w:rPr>
        <w:t>p</w:t>
      </w:r>
      <w:r w:rsidR="003A21AC" w:rsidRPr="00751DB0">
        <w:rPr>
          <w:rFonts w:ascii="Cambria" w:hAnsi="Cambria"/>
          <w:sz w:val="20"/>
          <w:szCs w:val="20"/>
        </w:rPr>
        <w:t>. 191.</w:t>
      </w:r>
      <w:bookmarkEnd w:id="187"/>
    </w:p>
    <w:p w:rsidR="003A21AC" w:rsidRPr="00751DB0" w:rsidRDefault="00F278F0" w:rsidP="00A9499E">
      <w:pPr>
        <w:spacing w:after="100"/>
        <w:ind w:firstLine="0"/>
        <w:jc w:val="left"/>
        <w:rPr>
          <w:rFonts w:ascii="Cambria" w:hAnsi="Cambria"/>
          <w:sz w:val="20"/>
          <w:szCs w:val="20"/>
        </w:rPr>
      </w:pPr>
      <w:bookmarkStart w:id="188" w:name="_Ref386380968"/>
      <w:r w:rsidRPr="00751DB0">
        <w:rPr>
          <w:rFonts w:ascii="Cambria" w:hAnsi="Cambria"/>
          <w:sz w:val="20"/>
          <w:szCs w:val="20"/>
        </w:rPr>
        <w:t>HAUFE</w:t>
      </w:r>
      <w:r w:rsidR="003A21AC" w:rsidRPr="00751DB0">
        <w:rPr>
          <w:rFonts w:ascii="Cambria" w:hAnsi="Cambria"/>
          <w:sz w:val="20"/>
          <w:szCs w:val="20"/>
        </w:rPr>
        <w:t xml:space="preserve"> S,</w:t>
      </w:r>
      <w:r w:rsidRPr="00751DB0">
        <w:rPr>
          <w:rFonts w:ascii="Cambria" w:hAnsi="Cambria"/>
          <w:sz w:val="20"/>
          <w:szCs w:val="20"/>
        </w:rPr>
        <w:t xml:space="preserve"> NIKULIN VV, MULLER KR, NOLTE G.</w:t>
      </w:r>
      <w:r w:rsidR="003A21AC" w:rsidRPr="00751DB0">
        <w:rPr>
          <w:rFonts w:ascii="Cambria" w:hAnsi="Cambria"/>
          <w:sz w:val="20"/>
          <w:szCs w:val="20"/>
        </w:rPr>
        <w:t xml:space="preserve"> A Critical Assesment of Connectivity Measures for EEG Data: A Simulation Study</w:t>
      </w:r>
      <w:r w:rsidRPr="00751DB0">
        <w:rPr>
          <w:rFonts w:ascii="Cambria" w:hAnsi="Cambria"/>
          <w:sz w:val="20"/>
          <w:szCs w:val="20"/>
        </w:rPr>
        <w:t>.</w:t>
      </w:r>
      <w:r w:rsidR="003A21AC" w:rsidRPr="00751DB0">
        <w:rPr>
          <w:rFonts w:ascii="Cambria" w:hAnsi="Cambria"/>
          <w:sz w:val="20"/>
          <w:szCs w:val="20"/>
        </w:rPr>
        <w:t xml:space="preserve"> </w:t>
      </w:r>
      <w:r w:rsidR="003A21AC" w:rsidRPr="00751DB0">
        <w:rPr>
          <w:rFonts w:ascii="Cambria" w:hAnsi="Cambria"/>
          <w:i/>
          <w:sz w:val="20"/>
          <w:szCs w:val="20"/>
        </w:rPr>
        <w:t xml:space="preserve">NeuroImage, </w:t>
      </w:r>
      <w:r w:rsidR="003A21AC" w:rsidRPr="00751DB0">
        <w:rPr>
          <w:rFonts w:ascii="Cambria" w:hAnsi="Cambria"/>
          <w:sz w:val="20"/>
          <w:szCs w:val="20"/>
        </w:rPr>
        <w:t>2013, vol. 64, p</w:t>
      </w:r>
      <w:r w:rsidRPr="00751DB0">
        <w:rPr>
          <w:rFonts w:ascii="Cambria" w:hAnsi="Cambria"/>
          <w:sz w:val="20"/>
          <w:szCs w:val="20"/>
        </w:rPr>
        <w:t>p</w:t>
      </w:r>
      <w:r w:rsidR="003A21AC" w:rsidRPr="00751DB0">
        <w:rPr>
          <w:rFonts w:ascii="Cambria" w:hAnsi="Cambria"/>
          <w:sz w:val="20"/>
          <w:szCs w:val="20"/>
        </w:rPr>
        <w:t>. 120.</w:t>
      </w:r>
      <w:bookmarkEnd w:id="188"/>
    </w:p>
    <w:p w:rsidR="006A3C7C" w:rsidRPr="00751DB0" w:rsidRDefault="006A3C7C" w:rsidP="00A9499E">
      <w:pPr>
        <w:spacing w:after="100"/>
        <w:ind w:firstLine="0"/>
        <w:jc w:val="left"/>
        <w:rPr>
          <w:rFonts w:ascii="Cambria" w:hAnsi="Cambria"/>
          <w:sz w:val="20"/>
          <w:szCs w:val="20"/>
        </w:rPr>
      </w:pPr>
      <w:bookmarkStart w:id="189" w:name="_Ref386031923"/>
      <w:r w:rsidRPr="00751DB0">
        <w:rPr>
          <w:rFonts w:ascii="Cambria" w:hAnsi="Cambria"/>
          <w:sz w:val="20"/>
          <w:szCs w:val="20"/>
        </w:rPr>
        <w:t xml:space="preserve">HEILMAN KM, VALENSTEIN E. Clinical Neuropsychology. </w:t>
      </w:r>
      <w:r w:rsidRPr="00751DB0">
        <w:rPr>
          <w:rFonts w:ascii="Cambria" w:hAnsi="Cambria"/>
          <w:i/>
          <w:sz w:val="20"/>
          <w:szCs w:val="20"/>
        </w:rPr>
        <w:t>Oxford University Press</w:t>
      </w:r>
      <w:r w:rsidRPr="00751DB0">
        <w:rPr>
          <w:rFonts w:ascii="Cambria" w:hAnsi="Cambria"/>
          <w:sz w:val="20"/>
          <w:szCs w:val="20"/>
        </w:rPr>
        <w:t>, New York</w:t>
      </w:r>
    </w:p>
    <w:p w:rsidR="003A21AC" w:rsidRPr="00751DB0" w:rsidRDefault="00477CAB" w:rsidP="00A9499E">
      <w:pPr>
        <w:spacing w:after="100"/>
        <w:ind w:firstLine="0"/>
        <w:jc w:val="left"/>
        <w:rPr>
          <w:rFonts w:ascii="Cambria" w:hAnsi="Cambria"/>
          <w:sz w:val="20"/>
          <w:szCs w:val="20"/>
        </w:rPr>
      </w:pPr>
      <w:r w:rsidRPr="00751DB0">
        <w:rPr>
          <w:rFonts w:ascii="Cambria" w:hAnsi="Cambria"/>
          <w:sz w:val="20"/>
          <w:szCs w:val="20"/>
        </w:rPr>
        <w:t>HEUVEL MP</w:t>
      </w:r>
      <w:r w:rsidR="003A21AC" w:rsidRPr="00751DB0">
        <w:rPr>
          <w:rFonts w:ascii="Cambria" w:hAnsi="Cambria"/>
          <w:sz w:val="20"/>
          <w:szCs w:val="20"/>
        </w:rPr>
        <w:t>,</w:t>
      </w:r>
      <w:r w:rsidRPr="00751DB0">
        <w:rPr>
          <w:rFonts w:ascii="Cambria" w:hAnsi="Cambria"/>
          <w:sz w:val="20"/>
          <w:szCs w:val="20"/>
        </w:rPr>
        <w:t xml:space="preserve"> SPORNS O.</w:t>
      </w:r>
      <w:r w:rsidR="003A21AC" w:rsidRPr="00751DB0">
        <w:rPr>
          <w:rFonts w:ascii="Cambria" w:hAnsi="Cambria"/>
          <w:sz w:val="20"/>
          <w:szCs w:val="20"/>
        </w:rPr>
        <w:t xml:space="preserve"> Rich-Club organization of the human connectome</w:t>
      </w:r>
      <w:r w:rsidRPr="00751DB0">
        <w:rPr>
          <w:rFonts w:ascii="Cambria" w:hAnsi="Cambria"/>
          <w:sz w:val="20"/>
          <w:szCs w:val="20"/>
        </w:rPr>
        <w:t>.</w:t>
      </w:r>
      <w:r w:rsidR="003A21AC" w:rsidRPr="00751DB0">
        <w:rPr>
          <w:rFonts w:ascii="Cambria" w:hAnsi="Cambria"/>
          <w:sz w:val="20"/>
          <w:szCs w:val="20"/>
        </w:rPr>
        <w:t xml:space="preserve"> </w:t>
      </w:r>
      <w:r w:rsidR="003A21AC" w:rsidRPr="00751DB0">
        <w:rPr>
          <w:rFonts w:ascii="Cambria" w:hAnsi="Cambria"/>
          <w:i/>
          <w:iCs/>
          <w:sz w:val="20"/>
          <w:szCs w:val="20"/>
        </w:rPr>
        <w:t xml:space="preserve">The Journal of Neuroscience, </w:t>
      </w:r>
      <w:r w:rsidR="003A21AC" w:rsidRPr="00751DB0">
        <w:rPr>
          <w:rFonts w:ascii="Cambria" w:hAnsi="Cambria"/>
          <w:sz w:val="20"/>
          <w:szCs w:val="20"/>
        </w:rPr>
        <w:t>2011, vol. 31, p</w:t>
      </w:r>
      <w:r w:rsidRPr="00751DB0">
        <w:rPr>
          <w:rFonts w:ascii="Cambria" w:hAnsi="Cambria"/>
          <w:sz w:val="20"/>
          <w:szCs w:val="20"/>
        </w:rPr>
        <w:t>p</w:t>
      </w:r>
      <w:r w:rsidR="003A21AC" w:rsidRPr="00751DB0">
        <w:rPr>
          <w:rFonts w:ascii="Cambria" w:hAnsi="Cambria"/>
          <w:sz w:val="20"/>
          <w:szCs w:val="20"/>
        </w:rPr>
        <w:t>. 15775.</w:t>
      </w:r>
      <w:bookmarkEnd w:id="189"/>
    </w:p>
    <w:p w:rsidR="003A21AC" w:rsidRPr="00751DB0" w:rsidRDefault="0047519A" w:rsidP="00A9499E">
      <w:pPr>
        <w:spacing w:after="100"/>
        <w:ind w:firstLine="0"/>
        <w:jc w:val="left"/>
        <w:rPr>
          <w:rFonts w:ascii="Cambria" w:hAnsi="Cambria"/>
          <w:sz w:val="20"/>
          <w:szCs w:val="20"/>
        </w:rPr>
      </w:pPr>
      <w:r w:rsidRPr="00751DB0">
        <w:rPr>
          <w:rFonts w:ascii="Cambria" w:hAnsi="Cambria"/>
          <w:sz w:val="20"/>
          <w:szCs w:val="20"/>
        </w:rPr>
        <w:t>HORWITZ</w:t>
      </w:r>
      <w:r w:rsidR="003A21AC" w:rsidRPr="00751DB0">
        <w:rPr>
          <w:rFonts w:ascii="Cambria" w:hAnsi="Cambria"/>
          <w:sz w:val="20"/>
          <w:szCs w:val="20"/>
        </w:rPr>
        <w:t xml:space="preserve"> B. The elusive concept of brain connectivity. </w:t>
      </w:r>
      <w:r w:rsidR="003A21AC" w:rsidRPr="00751DB0">
        <w:rPr>
          <w:rFonts w:ascii="Cambria" w:hAnsi="Cambria"/>
          <w:i/>
          <w:iCs/>
          <w:sz w:val="20"/>
          <w:szCs w:val="20"/>
        </w:rPr>
        <w:t>Neuroimage</w:t>
      </w:r>
      <w:r w:rsidRPr="00751DB0">
        <w:rPr>
          <w:rFonts w:ascii="Cambria" w:hAnsi="Cambria"/>
          <w:iCs/>
          <w:sz w:val="20"/>
          <w:szCs w:val="20"/>
        </w:rPr>
        <w:t>, 2003, vol.</w:t>
      </w:r>
      <w:r w:rsidR="003A21AC" w:rsidRPr="00751DB0">
        <w:rPr>
          <w:rFonts w:ascii="Cambria" w:hAnsi="Cambria"/>
          <w:i/>
          <w:iCs/>
          <w:sz w:val="20"/>
          <w:szCs w:val="20"/>
        </w:rPr>
        <w:t xml:space="preserve"> </w:t>
      </w:r>
      <w:r w:rsidR="003A21AC" w:rsidRPr="00751DB0">
        <w:rPr>
          <w:rFonts w:ascii="Cambria" w:hAnsi="Cambria"/>
          <w:sz w:val="20"/>
          <w:szCs w:val="20"/>
        </w:rPr>
        <w:t>19</w:t>
      </w:r>
      <w:r w:rsidRPr="00751DB0">
        <w:rPr>
          <w:rFonts w:ascii="Cambria" w:hAnsi="Cambria"/>
          <w:sz w:val="20"/>
          <w:szCs w:val="20"/>
        </w:rPr>
        <w:t>, pp.</w:t>
      </w:r>
      <w:r w:rsidR="003A21AC" w:rsidRPr="00751DB0">
        <w:rPr>
          <w:rFonts w:ascii="Cambria" w:hAnsi="Cambria"/>
          <w:sz w:val="20"/>
          <w:szCs w:val="20"/>
        </w:rPr>
        <w:t xml:space="preserve"> 466–470.</w:t>
      </w:r>
    </w:p>
    <w:p w:rsidR="003A21AC" w:rsidRPr="00751DB0" w:rsidRDefault="0047519A" w:rsidP="00A9499E">
      <w:pPr>
        <w:spacing w:after="100"/>
        <w:ind w:firstLine="0"/>
        <w:jc w:val="left"/>
        <w:rPr>
          <w:rFonts w:ascii="Cambria" w:hAnsi="Cambria"/>
          <w:sz w:val="20"/>
          <w:szCs w:val="20"/>
        </w:rPr>
      </w:pPr>
      <w:r w:rsidRPr="00751DB0">
        <w:rPr>
          <w:rFonts w:ascii="Cambria" w:hAnsi="Cambria"/>
          <w:sz w:val="20"/>
          <w:szCs w:val="20"/>
        </w:rPr>
        <w:t>HOSSEINI PT, BELL S, WANG S, SIMPSON D.</w:t>
      </w:r>
      <w:r w:rsidR="003A21AC" w:rsidRPr="00751DB0">
        <w:rPr>
          <w:rFonts w:ascii="Cambria" w:hAnsi="Cambria"/>
          <w:sz w:val="20"/>
          <w:szCs w:val="20"/>
        </w:rPr>
        <w:t xml:space="preserve"> Induced activity in EEG in response to auditory stimulation</w:t>
      </w:r>
      <w:r w:rsidRPr="00751DB0">
        <w:rPr>
          <w:rFonts w:ascii="Cambria" w:hAnsi="Cambria"/>
          <w:sz w:val="20"/>
          <w:szCs w:val="20"/>
        </w:rPr>
        <w:t>.</w:t>
      </w:r>
      <w:r w:rsidR="003A21AC" w:rsidRPr="00751DB0">
        <w:rPr>
          <w:rFonts w:ascii="Cambria" w:hAnsi="Cambria"/>
          <w:sz w:val="20"/>
          <w:szCs w:val="20"/>
        </w:rPr>
        <w:t xml:space="preserve"> </w:t>
      </w:r>
      <w:r w:rsidR="003A21AC" w:rsidRPr="00751DB0">
        <w:rPr>
          <w:rFonts w:ascii="Cambria" w:hAnsi="Cambria"/>
          <w:i/>
          <w:sz w:val="20"/>
          <w:szCs w:val="20"/>
        </w:rPr>
        <w:t>Biomedical Signal Processing and Control</w:t>
      </w:r>
      <w:r w:rsidRPr="00751DB0">
        <w:rPr>
          <w:rFonts w:ascii="Cambria" w:hAnsi="Cambria"/>
          <w:sz w:val="20"/>
          <w:szCs w:val="20"/>
        </w:rPr>
        <w:t>, 2015, vol.</w:t>
      </w:r>
      <w:r w:rsidR="003A21AC" w:rsidRPr="00751DB0">
        <w:rPr>
          <w:rFonts w:ascii="Cambria" w:hAnsi="Cambria"/>
          <w:sz w:val="20"/>
          <w:szCs w:val="20"/>
        </w:rPr>
        <w:t xml:space="preserve"> 22,</w:t>
      </w:r>
      <w:r w:rsidRPr="00751DB0">
        <w:rPr>
          <w:rFonts w:ascii="Cambria" w:hAnsi="Cambria"/>
          <w:sz w:val="20"/>
          <w:szCs w:val="20"/>
        </w:rPr>
        <w:t xml:space="preserve"> pp.</w:t>
      </w:r>
      <w:r w:rsidR="003A21AC" w:rsidRPr="00751DB0">
        <w:rPr>
          <w:rFonts w:ascii="Cambria" w:hAnsi="Cambria"/>
          <w:sz w:val="20"/>
          <w:szCs w:val="20"/>
        </w:rPr>
        <w:t xml:space="preserve"> 31–43</w:t>
      </w:r>
      <w:r w:rsidRPr="00751DB0">
        <w:rPr>
          <w:rFonts w:ascii="Cambria" w:hAnsi="Cambria"/>
          <w:sz w:val="20"/>
          <w:szCs w:val="20"/>
        </w:rPr>
        <w:t xml:space="preserve">, </w:t>
      </w:r>
      <w:r w:rsidR="003A21AC" w:rsidRPr="00751DB0">
        <w:rPr>
          <w:rFonts w:ascii="Cambria" w:hAnsi="Cambria"/>
          <w:sz w:val="20"/>
          <w:szCs w:val="20"/>
        </w:rPr>
        <w:t>doi:1</w:t>
      </w:r>
      <w:r w:rsidRPr="00751DB0">
        <w:rPr>
          <w:rFonts w:ascii="Cambria" w:hAnsi="Cambria"/>
          <w:sz w:val="20"/>
          <w:szCs w:val="20"/>
        </w:rPr>
        <w:t>0.1016/j.bspc.2015.06.005.</w:t>
      </w:r>
    </w:p>
    <w:p w:rsidR="003A21AC" w:rsidRPr="00751DB0" w:rsidRDefault="0047519A" w:rsidP="00A9499E">
      <w:pPr>
        <w:spacing w:after="100"/>
        <w:ind w:firstLine="0"/>
        <w:jc w:val="left"/>
        <w:rPr>
          <w:rFonts w:ascii="Cambria" w:hAnsi="Cambria"/>
          <w:sz w:val="20"/>
          <w:szCs w:val="20"/>
        </w:rPr>
      </w:pPr>
      <w:r w:rsidRPr="00751DB0">
        <w:rPr>
          <w:rFonts w:ascii="Cambria" w:hAnsi="Cambria"/>
          <w:sz w:val="20"/>
          <w:szCs w:val="20"/>
        </w:rPr>
        <w:t>HU S, STEAD M, DAI Q, WORRELL GA.</w:t>
      </w:r>
      <w:r w:rsidR="003A21AC" w:rsidRPr="00751DB0">
        <w:rPr>
          <w:rFonts w:ascii="Cambria" w:hAnsi="Cambria"/>
          <w:sz w:val="20"/>
          <w:szCs w:val="20"/>
        </w:rPr>
        <w:t xml:space="preserve"> On the recording reference contribution to EEG correlation, phase synchorony, and coherence. </w:t>
      </w:r>
      <w:r w:rsidR="003A21AC" w:rsidRPr="00751DB0">
        <w:rPr>
          <w:rFonts w:ascii="Cambria" w:hAnsi="Cambria"/>
          <w:i/>
          <w:iCs/>
          <w:sz w:val="20"/>
          <w:szCs w:val="20"/>
        </w:rPr>
        <w:t>IEEE Transactions on Systems, Man, and Cybernetics, Part B: Cybernetics</w:t>
      </w:r>
      <w:r w:rsidR="003A21AC" w:rsidRPr="00751DB0">
        <w:rPr>
          <w:rFonts w:ascii="Cambria" w:hAnsi="Cambria"/>
          <w:sz w:val="20"/>
          <w:szCs w:val="20"/>
        </w:rPr>
        <w:t>,</w:t>
      </w:r>
      <w:r w:rsidRPr="00751DB0">
        <w:rPr>
          <w:rFonts w:ascii="Cambria" w:hAnsi="Cambria"/>
          <w:sz w:val="20"/>
          <w:szCs w:val="20"/>
        </w:rPr>
        <w:t xml:space="preserve"> 2010, vol.</w:t>
      </w:r>
      <w:r w:rsidR="003A21AC" w:rsidRPr="00751DB0">
        <w:rPr>
          <w:rFonts w:ascii="Cambria" w:hAnsi="Cambria"/>
          <w:sz w:val="20"/>
          <w:szCs w:val="20"/>
        </w:rPr>
        <w:t xml:space="preserve"> </w:t>
      </w:r>
      <w:r w:rsidR="003A21AC" w:rsidRPr="00751DB0">
        <w:rPr>
          <w:rFonts w:ascii="Cambria" w:hAnsi="Cambria"/>
          <w:iCs/>
          <w:sz w:val="20"/>
          <w:szCs w:val="20"/>
        </w:rPr>
        <w:t>40</w:t>
      </w:r>
      <w:r w:rsidRPr="00751DB0">
        <w:rPr>
          <w:rFonts w:ascii="Cambria" w:hAnsi="Cambria"/>
          <w:sz w:val="20"/>
          <w:szCs w:val="20"/>
        </w:rPr>
        <w:t xml:space="preserve">, no. </w:t>
      </w:r>
      <w:r w:rsidR="003A21AC" w:rsidRPr="00751DB0">
        <w:rPr>
          <w:rFonts w:ascii="Cambria" w:hAnsi="Cambria"/>
          <w:sz w:val="20"/>
          <w:szCs w:val="20"/>
        </w:rPr>
        <w:t>5,</w:t>
      </w:r>
      <w:r w:rsidRPr="00751DB0">
        <w:rPr>
          <w:rFonts w:ascii="Cambria" w:hAnsi="Cambria"/>
          <w:sz w:val="20"/>
          <w:szCs w:val="20"/>
        </w:rPr>
        <w:t xml:space="preserve"> pp.</w:t>
      </w:r>
      <w:r w:rsidR="003A21AC" w:rsidRPr="00751DB0">
        <w:rPr>
          <w:rFonts w:ascii="Cambria" w:hAnsi="Cambria"/>
          <w:sz w:val="20"/>
          <w:szCs w:val="20"/>
        </w:rPr>
        <w:t xml:space="preserve"> 1294–1304</w:t>
      </w:r>
      <w:r w:rsidRPr="00751DB0">
        <w:rPr>
          <w:rFonts w:ascii="Cambria" w:hAnsi="Cambria"/>
          <w:sz w:val="20"/>
          <w:szCs w:val="20"/>
        </w:rPr>
        <w:t>,</w:t>
      </w:r>
      <w:r w:rsidR="003A21AC" w:rsidRPr="00751DB0">
        <w:rPr>
          <w:rFonts w:ascii="Cambria" w:hAnsi="Cambria"/>
          <w:sz w:val="20"/>
          <w:szCs w:val="20"/>
        </w:rPr>
        <w:t xml:space="preserve"> doi:10.1109/TSMCB.2009.2037237</w:t>
      </w:r>
      <w:r w:rsidRPr="00751DB0">
        <w:rPr>
          <w:rFonts w:ascii="Cambria" w:hAnsi="Cambria"/>
          <w:sz w:val="20"/>
          <w:szCs w:val="20"/>
        </w:rPr>
        <w:t>.</w:t>
      </w:r>
    </w:p>
    <w:p w:rsidR="003A21AC" w:rsidRPr="00751DB0" w:rsidRDefault="0047519A" w:rsidP="00A9499E">
      <w:pPr>
        <w:spacing w:after="100"/>
        <w:ind w:firstLine="0"/>
        <w:jc w:val="left"/>
        <w:rPr>
          <w:rFonts w:ascii="Cambria" w:hAnsi="Cambria"/>
          <w:sz w:val="20"/>
          <w:szCs w:val="20"/>
        </w:rPr>
      </w:pPr>
      <w:r w:rsidRPr="00751DB0">
        <w:rPr>
          <w:rFonts w:ascii="Cambria" w:hAnsi="Cambria"/>
          <w:sz w:val="20"/>
          <w:szCs w:val="20"/>
        </w:rPr>
        <w:t>IBER C, ANCOLI-ISRAEL A, CHESSON A, QUAN SF</w:t>
      </w:r>
      <w:r w:rsidR="003A21AC" w:rsidRPr="00751DB0">
        <w:rPr>
          <w:rFonts w:ascii="Cambria" w:hAnsi="Cambria"/>
          <w:sz w:val="20"/>
          <w:szCs w:val="20"/>
        </w:rPr>
        <w:t xml:space="preserve">. The AASM manual for the scoring of sleep and associated events: rules, terminology and technical specifications. </w:t>
      </w:r>
      <w:r w:rsidR="003A21AC" w:rsidRPr="00751DB0">
        <w:rPr>
          <w:rFonts w:ascii="Cambria" w:hAnsi="Cambria"/>
          <w:i/>
          <w:iCs/>
          <w:sz w:val="20"/>
          <w:szCs w:val="20"/>
        </w:rPr>
        <w:t>First. American Academy of Sleep Medicine</w:t>
      </w:r>
      <w:r w:rsidRPr="00751DB0">
        <w:rPr>
          <w:rFonts w:ascii="Cambria" w:hAnsi="Cambria"/>
          <w:sz w:val="20"/>
          <w:szCs w:val="20"/>
        </w:rPr>
        <w:t>,</w:t>
      </w:r>
      <w:r w:rsidR="003A21AC" w:rsidRPr="00751DB0">
        <w:rPr>
          <w:rFonts w:ascii="Cambria" w:hAnsi="Cambria"/>
          <w:sz w:val="20"/>
          <w:szCs w:val="20"/>
        </w:rPr>
        <w:t xml:space="preserve"> 2014.</w:t>
      </w:r>
    </w:p>
    <w:p w:rsidR="003A21AC" w:rsidRPr="00751DB0" w:rsidRDefault="0047519A" w:rsidP="00A9499E">
      <w:pPr>
        <w:spacing w:after="100"/>
        <w:ind w:firstLine="0"/>
        <w:jc w:val="left"/>
        <w:rPr>
          <w:rFonts w:ascii="Cambria" w:hAnsi="Cambria"/>
          <w:sz w:val="20"/>
          <w:szCs w:val="20"/>
        </w:rPr>
      </w:pPr>
      <w:bookmarkStart w:id="190" w:name="_Ref386035379"/>
      <w:r w:rsidRPr="00751DB0">
        <w:rPr>
          <w:rFonts w:ascii="Cambria" w:hAnsi="Cambria"/>
          <w:sz w:val="20"/>
          <w:szCs w:val="20"/>
        </w:rPr>
        <w:t>JAN</w:t>
      </w:r>
      <w:r w:rsidR="003A21AC" w:rsidRPr="00751DB0">
        <w:rPr>
          <w:rFonts w:ascii="Cambria" w:hAnsi="Cambria"/>
          <w:sz w:val="20"/>
          <w:szCs w:val="20"/>
        </w:rPr>
        <w:t xml:space="preserve"> J. </w:t>
      </w:r>
      <w:r w:rsidR="003A21AC" w:rsidRPr="00751DB0">
        <w:rPr>
          <w:rFonts w:ascii="Cambria" w:hAnsi="Cambria"/>
          <w:iCs/>
          <w:sz w:val="20"/>
          <w:szCs w:val="20"/>
        </w:rPr>
        <w:t>Číslicová filtrace, analýza a restaurace signálů</w:t>
      </w:r>
      <w:r w:rsidR="003A21AC" w:rsidRPr="00751DB0">
        <w:rPr>
          <w:rFonts w:ascii="Cambria" w:hAnsi="Cambria"/>
          <w:sz w:val="20"/>
          <w:szCs w:val="20"/>
        </w:rPr>
        <w:t xml:space="preserve">. </w:t>
      </w:r>
      <w:r w:rsidR="003A21AC" w:rsidRPr="00751DB0">
        <w:rPr>
          <w:rFonts w:ascii="Cambria" w:hAnsi="Cambria"/>
          <w:i/>
          <w:sz w:val="20"/>
          <w:szCs w:val="20"/>
        </w:rPr>
        <w:t>VUTIUM</w:t>
      </w:r>
      <w:r w:rsidR="003A21AC" w:rsidRPr="00751DB0">
        <w:rPr>
          <w:rFonts w:ascii="Cambria" w:hAnsi="Cambria"/>
          <w:sz w:val="20"/>
          <w:szCs w:val="20"/>
        </w:rPr>
        <w:t xml:space="preserve">, </w:t>
      </w:r>
      <w:r w:rsidRPr="00751DB0">
        <w:rPr>
          <w:rFonts w:ascii="Cambria" w:hAnsi="Cambria"/>
          <w:sz w:val="20"/>
          <w:szCs w:val="20"/>
        </w:rPr>
        <w:t>2002, pp</w:t>
      </w:r>
      <w:r w:rsidR="003A21AC" w:rsidRPr="00751DB0">
        <w:rPr>
          <w:rFonts w:ascii="Cambria" w:hAnsi="Cambria"/>
          <w:sz w:val="20"/>
          <w:szCs w:val="20"/>
        </w:rPr>
        <w:t>. 427, ISBN 80-214-2911-9.</w:t>
      </w:r>
      <w:bookmarkEnd w:id="190"/>
    </w:p>
    <w:p w:rsidR="003A21AC" w:rsidRPr="00751DB0" w:rsidRDefault="003A21AC" w:rsidP="00A9499E">
      <w:pPr>
        <w:spacing w:after="100"/>
        <w:ind w:firstLine="0"/>
        <w:jc w:val="left"/>
        <w:rPr>
          <w:rFonts w:ascii="Cambria" w:hAnsi="Cambria"/>
          <w:sz w:val="20"/>
          <w:szCs w:val="20"/>
        </w:rPr>
      </w:pPr>
      <w:bookmarkStart w:id="191" w:name="_Ref386051618"/>
      <w:bookmarkStart w:id="192" w:name="_Ref386051608"/>
      <w:r w:rsidRPr="00751DB0">
        <w:rPr>
          <w:rFonts w:ascii="Cambria" w:hAnsi="Cambria"/>
          <w:sz w:val="20"/>
          <w:szCs w:val="20"/>
        </w:rPr>
        <w:t>KAMINSKI M, BLINOWSKA</w:t>
      </w:r>
      <w:r w:rsidR="003F4BF5" w:rsidRPr="00751DB0">
        <w:rPr>
          <w:rFonts w:ascii="Cambria" w:hAnsi="Cambria"/>
          <w:sz w:val="20"/>
          <w:szCs w:val="20"/>
        </w:rPr>
        <w:t xml:space="preserve"> </w:t>
      </w:r>
      <w:r w:rsidR="00073C7E" w:rsidRPr="00751DB0">
        <w:rPr>
          <w:rFonts w:ascii="Cambria" w:hAnsi="Cambria"/>
          <w:sz w:val="20"/>
          <w:szCs w:val="20"/>
        </w:rPr>
        <w:t>KJ</w:t>
      </w:r>
      <w:r w:rsidR="003F4BF5" w:rsidRPr="00751DB0">
        <w:rPr>
          <w:rFonts w:ascii="Cambria" w:hAnsi="Cambria"/>
          <w:sz w:val="20"/>
          <w:szCs w:val="20"/>
        </w:rPr>
        <w:t>.</w:t>
      </w:r>
      <w:r w:rsidRPr="00751DB0">
        <w:rPr>
          <w:rFonts w:ascii="Cambria" w:hAnsi="Cambria"/>
          <w:sz w:val="20"/>
          <w:szCs w:val="20"/>
        </w:rPr>
        <w:t xml:space="preserve"> New Method of the Description of the Information Flow in the Brain Structures. </w:t>
      </w:r>
      <w:r w:rsidRPr="00751DB0">
        <w:rPr>
          <w:rFonts w:ascii="Cambria" w:hAnsi="Cambria"/>
          <w:i/>
          <w:iCs/>
          <w:sz w:val="20"/>
          <w:szCs w:val="20"/>
        </w:rPr>
        <w:t>Biological Cybernetics</w:t>
      </w:r>
      <w:r w:rsidR="003F4BF5" w:rsidRPr="00751DB0">
        <w:rPr>
          <w:rFonts w:ascii="Cambria" w:hAnsi="Cambria"/>
          <w:sz w:val="20"/>
          <w:szCs w:val="20"/>
        </w:rPr>
        <w:t>, 1991, vol. 65, no. 1, pp</w:t>
      </w:r>
      <w:r w:rsidRPr="00751DB0">
        <w:rPr>
          <w:rFonts w:ascii="Cambria" w:hAnsi="Cambria"/>
          <w:sz w:val="20"/>
          <w:szCs w:val="20"/>
        </w:rPr>
        <w:t>. 203-210, ISSN 1432-0770.</w:t>
      </w:r>
      <w:bookmarkEnd w:id="191"/>
    </w:p>
    <w:p w:rsidR="003A21AC" w:rsidRPr="00751DB0" w:rsidRDefault="00747867" w:rsidP="00A9499E">
      <w:pPr>
        <w:spacing w:after="100"/>
        <w:ind w:firstLine="0"/>
        <w:jc w:val="left"/>
        <w:rPr>
          <w:rFonts w:ascii="Cambria" w:hAnsi="Cambria"/>
          <w:sz w:val="20"/>
          <w:szCs w:val="20"/>
        </w:rPr>
      </w:pPr>
      <w:r w:rsidRPr="00751DB0">
        <w:rPr>
          <w:rFonts w:ascii="Cambria" w:hAnsi="Cambria"/>
          <w:sz w:val="20"/>
          <w:szCs w:val="20"/>
        </w:rPr>
        <w:t>KAMINSKI</w:t>
      </w:r>
      <w:r w:rsidR="003A21AC" w:rsidRPr="00751DB0">
        <w:rPr>
          <w:rFonts w:ascii="Cambria" w:hAnsi="Cambria"/>
          <w:sz w:val="20"/>
          <w:szCs w:val="20"/>
        </w:rPr>
        <w:t xml:space="preserve"> M, ZYGIEEWWITZ J, RAFAL K, CRONE N. Analysis of Multichannel Biomedical Data. </w:t>
      </w:r>
      <w:r w:rsidR="003A21AC" w:rsidRPr="00751DB0">
        <w:rPr>
          <w:rFonts w:ascii="Cambria" w:hAnsi="Cambria"/>
          <w:i/>
          <w:iCs/>
          <w:sz w:val="20"/>
          <w:szCs w:val="20"/>
        </w:rPr>
        <w:t>ACTA Neurobiologiae Experimentalis</w:t>
      </w:r>
      <w:r w:rsidRPr="00751DB0">
        <w:rPr>
          <w:rFonts w:ascii="Cambria" w:hAnsi="Cambria"/>
          <w:sz w:val="20"/>
          <w:szCs w:val="20"/>
        </w:rPr>
        <w:t>,</w:t>
      </w:r>
      <w:r w:rsidR="003A21AC" w:rsidRPr="00751DB0">
        <w:rPr>
          <w:rFonts w:ascii="Cambria" w:hAnsi="Cambria"/>
          <w:sz w:val="20"/>
          <w:szCs w:val="20"/>
        </w:rPr>
        <w:t xml:space="preserve"> 2005, vol. 65, no. 4, </w:t>
      </w:r>
      <w:r w:rsidRPr="00751DB0">
        <w:rPr>
          <w:rFonts w:ascii="Cambria" w:hAnsi="Cambria"/>
          <w:sz w:val="20"/>
          <w:szCs w:val="20"/>
        </w:rPr>
        <w:t>pp</w:t>
      </w:r>
      <w:r w:rsidR="003A21AC" w:rsidRPr="00751DB0">
        <w:rPr>
          <w:rFonts w:ascii="Cambria" w:hAnsi="Cambria"/>
          <w:sz w:val="20"/>
          <w:szCs w:val="20"/>
        </w:rPr>
        <w:t>. 443-452, ISSN 0862-8408.</w:t>
      </w:r>
      <w:bookmarkEnd w:id="192"/>
    </w:p>
    <w:p w:rsidR="003A21AC" w:rsidRPr="00751DB0" w:rsidRDefault="00A36E5C" w:rsidP="00A9499E">
      <w:pPr>
        <w:spacing w:after="100"/>
        <w:ind w:firstLine="0"/>
        <w:jc w:val="left"/>
        <w:rPr>
          <w:rFonts w:ascii="Cambria" w:hAnsi="Cambria"/>
          <w:sz w:val="20"/>
          <w:szCs w:val="20"/>
        </w:rPr>
      </w:pPr>
      <w:r w:rsidRPr="00751DB0">
        <w:rPr>
          <w:rFonts w:ascii="Cambria" w:hAnsi="Cambria"/>
          <w:sz w:val="20"/>
          <w:szCs w:val="20"/>
        </w:rPr>
        <w:t>KATZNER S, NAUHAUS I, BENUCCI A, BONIN V, RINGACH DL, CARANDINI M</w:t>
      </w:r>
      <w:r w:rsidR="003A21AC" w:rsidRPr="00751DB0">
        <w:rPr>
          <w:rFonts w:ascii="Cambria" w:hAnsi="Cambria"/>
          <w:sz w:val="20"/>
          <w:szCs w:val="20"/>
        </w:rPr>
        <w:t>. Local Origin of Field Potentials in Visual Cortex</w:t>
      </w:r>
      <w:r w:rsidR="003A21AC" w:rsidRPr="00751DB0">
        <w:rPr>
          <w:rFonts w:ascii="Cambria" w:hAnsi="Cambria"/>
          <w:i/>
          <w:iCs/>
          <w:sz w:val="20"/>
          <w:szCs w:val="20"/>
        </w:rPr>
        <w:t>. Neuron</w:t>
      </w:r>
      <w:r w:rsidR="003A21AC" w:rsidRPr="00751DB0">
        <w:rPr>
          <w:rFonts w:ascii="Cambria" w:hAnsi="Cambria"/>
          <w:sz w:val="20"/>
          <w:szCs w:val="20"/>
        </w:rPr>
        <w:t>,</w:t>
      </w:r>
      <w:r w:rsidRPr="00751DB0">
        <w:rPr>
          <w:rFonts w:ascii="Cambria" w:hAnsi="Cambria"/>
          <w:sz w:val="20"/>
          <w:szCs w:val="20"/>
        </w:rPr>
        <w:t xml:space="preserve"> 2009, vol. </w:t>
      </w:r>
      <w:r w:rsidR="003A21AC" w:rsidRPr="00751DB0">
        <w:rPr>
          <w:rFonts w:ascii="Cambria" w:hAnsi="Cambria"/>
          <w:sz w:val="20"/>
          <w:szCs w:val="20"/>
        </w:rPr>
        <w:t>61</w:t>
      </w:r>
      <w:r w:rsidRPr="00751DB0">
        <w:rPr>
          <w:rFonts w:ascii="Cambria" w:hAnsi="Cambria"/>
          <w:sz w:val="20"/>
          <w:szCs w:val="20"/>
        </w:rPr>
        <w:t xml:space="preserve">, no. </w:t>
      </w:r>
      <w:r w:rsidR="003A21AC" w:rsidRPr="00751DB0">
        <w:rPr>
          <w:rFonts w:ascii="Cambria" w:hAnsi="Cambria"/>
          <w:sz w:val="20"/>
          <w:szCs w:val="20"/>
        </w:rPr>
        <w:t>1,</w:t>
      </w:r>
      <w:r w:rsidRPr="00751DB0">
        <w:rPr>
          <w:rFonts w:ascii="Cambria" w:hAnsi="Cambria"/>
          <w:sz w:val="20"/>
          <w:szCs w:val="20"/>
        </w:rPr>
        <w:t xml:space="preserve"> pp.</w:t>
      </w:r>
      <w:r w:rsidR="003A21AC" w:rsidRPr="00751DB0">
        <w:rPr>
          <w:rFonts w:ascii="Cambria" w:hAnsi="Cambria"/>
          <w:sz w:val="20"/>
          <w:szCs w:val="20"/>
        </w:rPr>
        <w:t xml:space="preserve"> 35–41</w:t>
      </w:r>
      <w:r w:rsidRPr="00751DB0">
        <w:rPr>
          <w:rFonts w:ascii="Cambria" w:hAnsi="Cambria"/>
          <w:sz w:val="20"/>
          <w:szCs w:val="20"/>
        </w:rPr>
        <w:t xml:space="preserve">, </w:t>
      </w:r>
      <w:r w:rsidR="003A21AC" w:rsidRPr="00751DB0">
        <w:rPr>
          <w:rFonts w:ascii="Cambria" w:hAnsi="Cambria"/>
          <w:sz w:val="20"/>
          <w:szCs w:val="20"/>
        </w:rPr>
        <w:t>doi:10.1016/j.neuro</w:t>
      </w:r>
      <w:r w:rsidRPr="00751DB0">
        <w:rPr>
          <w:rFonts w:ascii="Cambria" w:hAnsi="Cambria"/>
          <w:sz w:val="20"/>
          <w:szCs w:val="20"/>
        </w:rPr>
        <w:t>n.2008.11.016.</w:t>
      </w:r>
    </w:p>
    <w:p w:rsidR="003A21AC" w:rsidRPr="00751DB0" w:rsidRDefault="00A36E5C" w:rsidP="00A9499E">
      <w:pPr>
        <w:spacing w:after="100"/>
        <w:ind w:firstLine="0"/>
        <w:jc w:val="left"/>
        <w:rPr>
          <w:rFonts w:ascii="Cambria" w:hAnsi="Cambria"/>
          <w:sz w:val="20"/>
          <w:szCs w:val="20"/>
        </w:rPr>
      </w:pPr>
      <w:bookmarkStart w:id="193" w:name="_Ref386463709"/>
      <w:r w:rsidRPr="00751DB0">
        <w:rPr>
          <w:rFonts w:ascii="Cambria" w:hAnsi="Cambria"/>
          <w:sz w:val="20"/>
          <w:szCs w:val="20"/>
        </w:rPr>
        <w:t>KLIMES</w:t>
      </w:r>
      <w:r w:rsidR="003A21AC" w:rsidRPr="00751DB0">
        <w:rPr>
          <w:rFonts w:ascii="Cambria" w:hAnsi="Cambria"/>
          <w:sz w:val="20"/>
          <w:szCs w:val="20"/>
        </w:rPr>
        <w:t xml:space="preserve"> P, </w:t>
      </w:r>
      <w:r w:rsidRPr="00751DB0">
        <w:rPr>
          <w:rFonts w:ascii="Cambria" w:hAnsi="Cambria"/>
          <w:sz w:val="20"/>
          <w:szCs w:val="20"/>
        </w:rPr>
        <w:t>JANECEK J, JURAK P, HALAMEK J, CHLADEK J, BRADIL M.</w:t>
      </w:r>
      <w:r w:rsidR="003A21AC" w:rsidRPr="00751DB0">
        <w:rPr>
          <w:rFonts w:ascii="Cambria" w:hAnsi="Cambria"/>
          <w:sz w:val="20"/>
          <w:szCs w:val="20"/>
        </w:rPr>
        <w:t xml:space="preserve"> Intracranial EEG Connectivity Analysis and Result Imaging. </w:t>
      </w:r>
      <w:r w:rsidR="003A21AC" w:rsidRPr="00751DB0">
        <w:rPr>
          <w:rFonts w:ascii="Cambria" w:hAnsi="Cambria"/>
          <w:i/>
          <w:sz w:val="20"/>
          <w:szCs w:val="20"/>
        </w:rPr>
        <w:t xml:space="preserve">International Journal of Bioscience, Biochemistry and Bioinformatics, </w:t>
      </w:r>
      <w:r w:rsidR="003A21AC" w:rsidRPr="00751DB0">
        <w:rPr>
          <w:rFonts w:ascii="Cambria" w:hAnsi="Cambria"/>
          <w:sz w:val="20"/>
          <w:szCs w:val="20"/>
        </w:rPr>
        <w:t>2012, vol. 2, p</w:t>
      </w:r>
      <w:r w:rsidRPr="00751DB0">
        <w:rPr>
          <w:rFonts w:ascii="Cambria" w:hAnsi="Cambria"/>
          <w:sz w:val="20"/>
          <w:szCs w:val="20"/>
        </w:rPr>
        <w:t>p</w:t>
      </w:r>
      <w:r w:rsidR="003A21AC" w:rsidRPr="00751DB0">
        <w:rPr>
          <w:rFonts w:ascii="Cambria" w:hAnsi="Cambria"/>
          <w:sz w:val="20"/>
          <w:szCs w:val="20"/>
        </w:rPr>
        <w:t>. 275</w:t>
      </w:r>
      <w:bookmarkEnd w:id="193"/>
      <w:r w:rsidRPr="00751DB0">
        <w:rPr>
          <w:rFonts w:ascii="Cambria" w:hAnsi="Cambria"/>
          <w:sz w:val="20"/>
          <w:szCs w:val="20"/>
        </w:rPr>
        <w:t>, doi: 10.7763/IJBBB.2012.V2.115.</w:t>
      </w:r>
    </w:p>
    <w:p w:rsidR="003A21AC" w:rsidRDefault="00A36E5C" w:rsidP="00A9499E">
      <w:pPr>
        <w:pStyle w:val="Normlnywebov"/>
        <w:spacing w:before="0" w:beforeAutospacing="0" w:afterAutospacing="0"/>
        <w:rPr>
          <w:rFonts w:ascii="Cambria" w:hAnsi="Cambria"/>
          <w:sz w:val="20"/>
          <w:szCs w:val="20"/>
          <w:lang w:val="cs-CZ"/>
        </w:rPr>
      </w:pPr>
      <w:r w:rsidRPr="00751DB0">
        <w:rPr>
          <w:rFonts w:ascii="Cambria" w:hAnsi="Cambria"/>
          <w:sz w:val="20"/>
          <w:szCs w:val="20"/>
          <w:lang w:val="cs-CZ"/>
        </w:rPr>
        <w:t>KLIMES P, DUQUE JJ, BRINKMANN BH, GOMPEL J, STEAD M, ST. LOUIS EK, HALAMEK J, JURAK P, WORRELL GA.</w:t>
      </w:r>
      <w:r w:rsidR="003A21AC" w:rsidRPr="00751DB0">
        <w:rPr>
          <w:rFonts w:ascii="Cambria" w:hAnsi="Cambria"/>
          <w:sz w:val="20"/>
          <w:szCs w:val="20"/>
          <w:lang w:val="cs-CZ"/>
        </w:rPr>
        <w:t xml:space="preserve"> The Functional Organization of Human Epileptic Hippocampus. </w:t>
      </w:r>
      <w:r w:rsidR="003A21AC" w:rsidRPr="00751DB0">
        <w:rPr>
          <w:rFonts w:ascii="Cambria" w:hAnsi="Cambria"/>
          <w:i/>
          <w:iCs/>
          <w:sz w:val="20"/>
          <w:szCs w:val="20"/>
          <w:lang w:val="cs-CZ"/>
        </w:rPr>
        <w:t>Journal of Neurophysiology</w:t>
      </w:r>
      <w:r w:rsidR="003A21AC" w:rsidRPr="00751DB0">
        <w:rPr>
          <w:rFonts w:ascii="Cambria" w:hAnsi="Cambria"/>
          <w:sz w:val="20"/>
          <w:szCs w:val="20"/>
          <w:lang w:val="cs-CZ"/>
        </w:rPr>
        <w:t>,</w:t>
      </w:r>
      <w:r w:rsidRPr="00751DB0">
        <w:rPr>
          <w:rFonts w:ascii="Cambria" w:hAnsi="Cambria"/>
          <w:sz w:val="20"/>
          <w:szCs w:val="20"/>
          <w:lang w:val="cs-CZ"/>
        </w:rPr>
        <w:t xml:space="preserve"> 2016, vol. 115, no. 6, pp. 3140-5, doi:10.1152/jn.00089.</w:t>
      </w:r>
    </w:p>
    <w:p w:rsidR="00FE2FB2" w:rsidRPr="00751DB0" w:rsidRDefault="00FE2FB2" w:rsidP="00A9499E">
      <w:pPr>
        <w:pStyle w:val="Normlnywebov"/>
        <w:spacing w:before="0" w:beforeAutospacing="0" w:afterAutospacing="0"/>
        <w:rPr>
          <w:rFonts w:ascii="Cambria" w:hAnsi="Cambria"/>
          <w:sz w:val="20"/>
          <w:szCs w:val="20"/>
          <w:lang w:val="cs-CZ"/>
        </w:rPr>
      </w:pPr>
      <w:r>
        <w:rPr>
          <w:rFonts w:ascii="Cambria" w:hAnsi="Cambria"/>
          <w:sz w:val="20"/>
          <w:szCs w:val="20"/>
          <w:lang w:val="cs-CZ"/>
        </w:rPr>
        <w:t xml:space="preserve">KLIMES P, JURAK P, HALAMEK J, ROMAN R, CHLADEK J, BRAZDIL M. </w:t>
      </w:r>
      <w:r w:rsidRPr="00FE2FB2">
        <w:rPr>
          <w:rFonts w:ascii="Cambria" w:hAnsi="Cambria"/>
          <w:sz w:val="20"/>
          <w:szCs w:val="20"/>
          <w:lang w:val="cs-CZ"/>
        </w:rPr>
        <w:t>Changes in Connectivity and Local Synchrony after Cognitive Stimulation – Intracerebral EEG Study</w:t>
      </w:r>
      <w:r>
        <w:rPr>
          <w:rFonts w:ascii="Cambria" w:hAnsi="Cambria"/>
          <w:sz w:val="20"/>
          <w:szCs w:val="20"/>
          <w:lang w:val="cs-CZ"/>
        </w:rPr>
        <w:t xml:space="preserve">. </w:t>
      </w:r>
      <w:r w:rsidRPr="00FE2FB2">
        <w:rPr>
          <w:rFonts w:ascii="Cambria" w:hAnsi="Cambria"/>
          <w:i/>
          <w:sz w:val="20"/>
          <w:szCs w:val="20"/>
          <w:lang w:val="cs-CZ"/>
        </w:rPr>
        <w:t>Elsevier, Biomedical Signal Processing and Control</w:t>
      </w:r>
      <w:r>
        <w:rPr>
          <w:rFonts w:ascii="Cambria" w:hAnsi="Cambria"/>
          <w:sz w:val="20"/>
          <w:szCs w:val="20"/>
          <w:lang w:val="cs-CZ"/>
        </w:rPr>
        <w:t xml:space="preserve">, submitted </w:t>
      </w:r>
      <w:r w:rsidR="00056973">
        <w:rPr>
          <w:rFonts w:ascii="Cambria" w:hAnsi="Cambria"/>
          <w:sz w:val="20"/>
          <w:szCs w:val="20"/>
          <w:lang w:val="cs-CZ"/>
        </w:rPr>
        <w:t>Jan</w:t>
      </w:r>
      <w:r>
        <w:rPr>
          <w:rFonts w:ascii="Cambria" w:hAnsi="Cambria"/>
          <w:sz w:val="20"/>
          <w:szCs w:val="20"/>
          <w:lang w:val="cs-CZ"/>
        </w:rPr>
        <w:t xml:space="preserve"> 201</w:t>
      </w:r>
      <w:r w:rsidR="00056973">
        <w:rPr>
          <w:rFonts w:ascii="Cambria" w:hAnsi="Cambria"/>
          <w:sz w:val="20"/>
          <w:szCs w:val="20"/>
          <w:lang w:val="cs-CZ"/>
        </w:rPr>
        <w:t>7</w:t>
      </w:r>
      <w:r>
        <w:rPr>
          <w:rFonts w:ascii="Cambria" w:hAnsi="Cambria"/>
          <w:sz w:val="20"/>
          <w:szCs w:val="20"/>
          <w:lang w:val="cs-CZ"/>
        </w:rPr>
        <w:t>.</w:t>
      </w:r>
    </w:p>
    <w:p w:rsidR="003A21AC" w:rsidRPr="00751DB0" w:rsidRDefault="00955C1E" w:rsidP="00A9499E">
      <w:pPr>
        <w:spacing w:after="100"/>
        <w:ind w:firstLine="0"/>
        <w:jc w:val="left"/>
        <w:rPr>
          <w:rFonts w:ascii="Cambria" w:hAnsi="Cambria"/>
          <w:sz w:val="20"/>
          <w:szCs w:val="20"/>
        </w:rPr>
      </w:pPr>
      <w:r w:rsidRPr="00751DB0">
        <w:rPr>
          <w:rFonts w:ascii="Cambria" w:hAnsi="Cambria"/>
          <w:sz w:val="20"/>
          <w:szCs w:val="20"/>
        </w:rPr>
        <w:t>KUKLETA M, BOB P, BRAZDIL M, ROMAN R, REKTOR I.</w:t>
      </w:r>
      <w:r w:rsidR="003A21AC" w:rsidRPr="00751DB0">
        <w:rPr>
          <w:rFonts w:ascii="Cambria" w:hAnsi="Cambria"/>
          <w:sz w:val="20"/>
          <w:szCs w:val="20"/>
        </w:rPr>
        <w:t xml:space="preserve"> Beta 2-Band synchronization du</w:t>
      </w:r>
      <w:r w:rsidRPr="00751DB0">
        <w:rPr>
          <w:rFonts w:ascii="Cambria" w:hAnsi="Cambria"/>
          <w:sz w:val="20"/>
          <w:szCs w:val="20"/>
        </w:rPr>
        <w:t>ring a visual oddball task.</w:t>
      </w:r>
      <w:r w:rsidR="003A21AC" w:rsidRPr="00751DB0">
        <w:rPr>
          <w:rFonts w:ascii="Cambria" w:hAnsi="Cambria"/>
          <w:sz w:val="20"/>
          <w:szCs w:val="20"/>
        </w:rPr>
        <w:t xml:space="preserve"> </w:t>
      </w:r>
      <w:r w:rsidR="003A21AC" w:rsidRPr="00751DB0">
        <w:rPr>
          <w:rFonts w:ascii="Cambria" w:hAnsi="Cambria"/>
          <w:i/>
          <w:sz w:val="20"/>
          <w:szCs w:val="20"/>
        </w:rPr>
        <w:t>Physiol. Res.</w:t>
      </w:r>
      <w:r w:rsidR="003A21AC" w:rsidRPr="00751DB0">
        <w:rPr>
          <w:rFonts w:ascii="Cambria" w:hAnsi="Cambria"/>
          <w:sz w:val="20"/>
          <w:szCs w:val="20"/>
        </w:rPr>
        <w:t>,</w:t>
      </w:r>
      <w:r w:rsidRPr="00751DB0">
        <w:rPr>
          <w:rFonts w:ascii="Cambria" w:hAnsi="Cambria"/>
          <w:sz w:val="20"/>
          <w:szCs w:val="20"/>
        </w:rPr>
        <w:t xml:space="preserve"> 2009, vol. </w:t>
      </w:r>
      <w:r w:rsidR="003A21AC" w:rsidRPr="00751DB0">
        <w:rPr>
          <w:rFonts w:ascii="Cambria" w:hAnsi="Cambria"/>
          <w:sz w:val="20"/>
          <w:szCs w:val="20"/>
        </w:rPr>
        <w:t>58</w:t>
      </w:r>
      <w:r w:rsidRPr="00751DB0">
        <w:rPr>
          <w:rFonts w:ascii="Cambria" w:hAnsi="Cambria"/>
          <w:sz w:val="20"/>
          <w:szCs w:val="20"/>
        </w:rPr>
        <w:t>, pp.</w:t>
      </w:r>
      <w:r w:rsidR="003A21AC" w:rsidRPr="00751DB0">
        <w:rPr>
          <w:rFonts w:ascii="Cambria" w:hAnsi="Cambria"/>
          <w:sz w:val="20"/>
          <w:szCs w:val="20"/>
        </w:rPr>
        <w:t xml:space="preserve"> 725-732.</w:t>
      </w:r>
    </w:p>
    <w:p w:rsidR="003A21AC" w:rsidRPr="00751DB0" w:rsidRDefault="00955C1E" w:rsidP="00A9499E">
      <w:pPr>
        <w:spacing w:after="100"/>
        <w:ind w:firstLine="0"/>
        <w:jc w:val="left"/>
        <w:rPr>
          <w:rFonts w:ascii="Cambria" w:hAnsi="Cambria"/>
          <w:sz w:val="20"/>
          <w:szCs w:val="20"/>
        </w:rPr>
      </w:pPr>
      <w:r w:rsidRPr="00751DB0">
        <w:rPr>
          <w:rFonts w:ascii="Cambria" w:hAnsi="Cambria"/>
          <w:sz w:val="20"/>
          <w:szCs w:val="20"/>
        </w:rPr>
        <w:t>KUKLETA M, BRAZDIL M, ROMAN R, JURAK P.</w:t>
      </w:r>
      <w:r w:rsidR="003A21AC" w:rsidRPr="00751DB0">
        <w:rPr>
          <w:rFonts w:ascii="Cambria" w:hAnsi="Cambria"/>
          <w:sz w:val="20"/>
          <w:szCs w:val="20"/>
        </w:rPr>
        <w:t xml:space="preserve"> Identical event-related potentials to target and frequent stimuli of visual oddball task recor</w:t>
      </w:r>
      <w:r w:rsidRPr="00751DB0">
        <w:rPr>
          <w:rFonts w:ascii="Cambria" w:hAnsi="Cambria"/>
          <w:sz w:val="20"/>
          <w:szCs w:val="20"/>
        </w:rPr>
        <w:t>ded by intracerebral electrodes.</w:t>
      </w:r>
      <w:r w:rsidR="003A21AC" w:rsidRPr="00751DB0">
        <w:rPr>
          <w:rFonts w:ascii="Cambria" w:hAnsi="Cambria"/>
          <w:sz w:val="20"/>
          <w:szCs w:val="20"/>
        </w:rPr>
        <w:t xml:space="preserve"> </w:t>
      </w:r>
      <w:r w:rsidR="003A21AC" w:rsidRPr="00751DB0">
        <w:rPr>
          <w:rFonts w:ascii="Cambria" w:hAnsi="Cambria"/>
          <w:i/>
          <w:sz w:val="20"/>
          <w:szCs w:val="20"/>
        </w:rPr>
        <w:t>Clin. Neurophysiology</w:t>
      </w:r>
      <w:r w:rsidR="003A21AC" w:rsidRPr="00751DB0">
        <w:rPr>
          <w:rFonts w:ascii="Cambria" w:hAnsi="Cambria"/>
          <w:sz w:val="20"/>
          <w:szCs w:val="20"/>
        </w:rPr>
        <w:t>,</w:t>
      </w:r>
      <w:r w:rsidRPr="00751DB0">
        <w:rPr>
          <w:rFonts w:ascii="Cambria" w:hAnsi="Cambria"/>
          <w:sz w:val="20"/>
          <w:szCs w:val="20"/>
        </w:rPr>
        <w:t xml:space="preserve"> 2003, vol.</w:t>
      </w:r>
      <w:r w:rsidR="003A21AC" w:rsidRPr="00751DB0">
        <w:rPr>
          <w:rFonts w:ascii="Cambria" w:hAnsi="Cambria"/>
          <w:sz w:val="20"/>
          <w:szCs w:val="20"/>
        </w:rPr>
        <w:t xml:space="preserve"> 114</w:t>
      </w:r>
      <w:r w:rsidRPr="00751DB0">
        <w:rPr>
          <w:rFonts w:ascii="Cambria" w:hAnsi="Cambria"/>
          <w:sz w:val="20"/>
          <w:szCs w:val="20"/>
        </w:rPr>
        <w:t>, pp.</w:t>
      </w:r>
      <w:r w:rsidR="003A21AC" w:rsidRPr="00751DB0">
        <w:rPr>
          <w:rFonts w:ascii="Cambria" w:hAnsi="Cambria"/>
          <w:sz w:val="20"/>
          <w:szCs w:val="20"/>
        </w:rPr>
        <w:t xml:space="preserve"> 1292-1297.</w:t>
      </w:r>
    </w:p>
    <w:p w:rsidR="003A21AC" w:rsidRPr="00751DB0" w:rsidRDefault="003A21AC" w:rsidP="00A9499E">
      <w:pPr>
        <w:spacing w:after="100"/>
        <w:ind w:firstLine="0"/>
        <w:jc w:val="left"/>
        <w:rPr>
          <w:rFonts w:ascii="Cambria" w:hAnsi="Cambria"/>
          <w:sz w:val="20"/>
          <w:szCs w:val="20"/>
        </w:rPr>
      </w:pPr>
      <w:bookmarkStart w:id="194" w:name="_Ref386051615"/>
      <w:r w:rsidRPr="00751DB0">
        <w:rPr>
          <w:rFonts w:ascii="Cambria" w:hAnsi="Cambria"/>
          <w:sz w:val="20"/>
          <w:szCs w:val="20"/>
        </w:rPr>
        <w:t xml:space="preserve">KORZENIEWSKA A, MANCZAK M, KAMINSKI M, BLINOWSKA KJ, KASICKI S. Determination of Information Flow Direction Among Brain Structures by a Modified Directed Transfer Function (dDTF) Method. </w:t>
      </w:r>
      <w:r w:rsidRPr="00751DB0">
        <w:rPr>
          <w:rFonts w:ascii="Cambria" w:hAnsi="Cambria"/>
          <w:i/>
          <w:iCs/>
          <w:sz w:val="20"/>
          <w:szCs w:val="20"/>
        </w:rPr>
        <w:t>Journal of Neuroscience Methods</w:t>
      </w:r>
      <w:r w:rsidR="00073C7E" w:rsidRPr="00751DB0">
        <w:rPr>
          <w:rFonts w:ascii="Cambria" w:hAnsi="Cambria"/>
          <w:sz w:val="20"/>
          <w:szCs w:val="20"/>
        </w:rPr>
        <w:t>,</w:t>
      </w:r>
      <w:r w:rsidRPr="00751DB0">
        <w:rPr>
          <w:rFonts w:ascii="Cambria" w:hAnsi="Cambria"/>
          <w:sz w:val="20"/>
          <w:szCs w:val="20"/>
        </w:rPr>
        <w:t xml:space="preserve"> 2003, vol. 125, no. 1, </w:t>
      </w:r>
      <w:r w:rsidR="00073C7E" w:rsidRPr="00751DB0">
        <w:rPr>
          <w:rFonts w:ascii="Cambria" w:hAnsi="Cambria"/>
          <w:sz w:val="20"/>
          <w:szCs w:val="20"/>
        </w:rPr>
        <w:t>pp</w:t>
      </w:r>
      <w:r w:rsidRPr="00751DB0">
        <w:rPr>
          <w:rFonts w:ascii="Cambria" w:hAnsi="Cambria"/>
          <w:sz w:val="20"/>
          <w:szCs w:val="20"/>
        </w:rPr>
        <w:t>. 195-207, ISSN 0165-0270.</w:t>
      </w:r>
      <w:bookmarkEnd w:id="194"/>
    </w:p>
    <w:p w:rsidR="003A21AC" w:rsidRPr="00751DB0" w:rsidRDefault="00913F35" w:rsidP="00A9499E">
      <w:pPr>
        <w:spacing w:after="100"/>
        <w:ind w:firstLine="0"/>
        <w:jc w:val="left"/>
        <w:rPr>
          <w:rFonts w:ascii="Cambria" w:hAnsi="Cambria"/>
          <w:sz w:val="20"/>
          <w:szCs w:val="20"/>
        </w:rPr>
      </w:pPr>
      <w:r w:rsidRPr="00751DB0">
        <w:rPr>
          <w:rFonts w:ascii="Cambria" w:hAnsi="Cambria"/>
          <w:sz w:val="20"/>
          <w:szCs w:val="20"/>
        </w:rPr>
        <w:t>KOTTER R</w:t>
      </w:r>
      <w:r w:rsidR="003A21AC" w:rsidRPr="00751DB0">
        <w:rPr>
          <w:rFonts w:ascii="Cambria" w:hAnsi="Cambria"/>
          <w:sz w:val="20"/>
          <w:szCs w:val="20"/>
        </w:rPr>
        <w:t xml:space="preserve">. Anatomical concepts of brain connectivity. </w:t>
      </w:r>
      <w:r w:rsidR="003A21AC" w:rsidRPr="00751DB0">
        <w:rPr>
          <w:rFonts w:ascii="Cambria" w:hAnsi="Cambria"/>
          <w:i/>
          <w:sz w:val="20"/>
          <w:szCs w:val="20"/>
        </w:rPr>
        <w:t xml:space="preserve">In: Jirsa V, McIntosh AR (eds.) </w:t>
      </w:r>
      <w:r w:rsidR="003A21AC" w:rsidRPr="00751DB0">
        <w:rPr>
          <w:rFonts w:ascii="Cambria" w:hAnsi="Cambria"/>
          <w:i/>
          <w:iCs/>
          <w:sz w:val="20"/>
          <w:szCs w:val="20"/>
        </w:rPr>
        <w:t>Handbook of Brain Connectivity</w:t>
      </w:r>
      <w:r w:rsidR="003A21AC" w:rsidRPr="00751DB0">
        <w:rPr>
          <w:rFonts w:ascii="Cambria" w:hAnsi="Cambria"/>
          <w:sz w:val="20"/>
          <w:szCs w:val="20"/>
        </w:rPr>
        <w:t xml:space="preserve">, </w:t>
      </w:r>
      <w:r w:rsidR="003A21AC" w:rsidRPr="00751DB0">
        <w:rPr>
          <w:rFonts w:ascii="Cambria" w:hAnsi="Cambria"/>
          <w:i/>
          <w:sz w:val="20"/>
          <w:szCs w:val="20"/>
        </w:rPr>
        <w:t>Series: Understanding Complex Systems. Springer</w:t>
      </w:r>
      <w:r w:rsidR="003A21AC" w:rsidRPr="00751DB0">
        <w:rPr>
          <w:rFonts w:ascii="Cambria" w:hAnsi="Cambria"/>
          <w:sz w:val="20"/>
          <w:szCs w:val="20"/>
        </w:rPr>
        <w:t>,</w:t>
      </w:r>
      <w:r w:rsidRPr="00751DB0">
        <w:rPr>
          <w:rFonts w:ascii="Cambria" w:hAnsi="Cambria"/>
          <w:sz w:val="20"/>
          <w:szCs w:val="20"/>
        </w:rPr>
        <w:t xml:space="preserve"> 2007,</w:t>
      </w:r>
      <w:r w:rsidR="003A21AC" w:rsidRPr="00751DB0">
        <w:rPr>
          <w:rFonts w:ascii="Cambria" w:hAnsi="Cambria"/>
          <w:sz w:val="20"/>
          <w:szCs w:val="20"/>
        </w:rPr>
        <w:t xml:space="preserve"> pp. 149-166.</w:t>
      </w:r>
    </w:p>
    <w:p w:rsidR="003A21AC" w:rsidRPr="00751DB0" w:rsidRDefault="00913F35" w:rsidP="00A9499E">
      <w:pPr>
        <w:spacing w:after="100"/>
        <w:ind w:firstLine="0"/>
        <w:jc w:val="left"/>
        <w:rPr>
          <w:rFonts w:ascii="Cambria" w:hAnsi="Cambria"/>
          <w:sz w:val="20"/>
          <w:szCs w:val="20"/>
        </w:rPr>
      </w:pPr>
      <w:r w:rsidRPr="00751DB0">
        <w:rPr>
          <w:rFonts w:ascii="Cambria" w:hAnsi="Cambria"/>
          <w:sz w:val="20"/>
          <w:szCs w:val="20"/>
        </w:rPr>
        <w:t xml:space="preserve">LACHAUX JP, RODRIGUEZ E, MARTINERIE J, VARELA FJ. </w:t>
      </w:r>
      <w:r w:rsidR="003A21AC" w:rsidRPr="00751DB0">
        <w:rPr>
          <w:rFonts w:ascii="Cambria" w:hAnsi="Cambria"/>
          <w:sz w:val="20"/>
          <w:szCs w:val="20"/>
        </w:rPr>
        <w:t xml:space="preserve">Measuring phase synchrony in brain signals. </w:t>
      </w:r>
      <w:r w:rsidR="003A21AC" w:rsidRPr="00751DB0">
        <w:rPr>
          <w:rFonts w:ascii="Cambria" w:hAnsi="Cambria"/>
          <w:i/>
          <w:sz w:val="20"/>
          <w:szCs w:val="20"/>
        </w:rPr>
        <w:t>Hum. BrainMapp.</w:t>
      </w:r>
      <w:r w:rsidRPr="00751DB0">
        <w:rPr>
          <w:rFonts w:ascii="Cambria" w:hAnsi="Cambria"/>
          <w:sz w:val="20"/>
          <w:szCs w:val="20"/>
        </w:rPr>
        <w:t xml:space="preserve"> 1999, vol.</w:t>
      </w:r>
      <w:r w:rsidR="003A21AC" w:rsidRPr="00751DB0">
        <w:rPr>
          <w:rFonts w:ascii="Cambria" w:hAnsi="Cambria"/>
          <w:sz w:val="20"/>
          <w:szCs w:val="20"/>
        </w:rPr>
        <w:t xml:space="preserve"> 8,</w:t>
      </w:r>
      <w:r w:rsidRPr="00751DB0">
        <w:rPr>
          <w:rFonts w:ascii="Cambria" w:hAnsi="Cambria"/>
          <w:sz w:val="20"/>
          <w:szCs w:val="20"/>
        </w:rPr>
        <w:t xml:space="preserve"> pp.</w:t>
      </w:r>
      <w:r w:rsidR="003A21AC" w:rsidRPr="00751DB0">
        <w:rPr>
          <w:rFonts w:ascii="Cambria" w:hAnsi="Cambria"/>
          <w:sz w:val="20"/>
          <w:szCs w:val="20"/>
        </w:rPr>
        <w:t xml:space="preserve"> 194–208.</w:t>
      </w:r>
    </w:p>
    <w:p w:rsidR="003A21AC" w:rsidRPr="00751DB0" w:rsidRDefault="00913F35" w:rsidP="00A9499E">
      <w:pPr>
        <w:spacing w:after="100"/>
        <w:ind w:firstLine="0"/>
        <w:jc w:val="left"/>
        <w:rPr>
          <w:rFonts w:ascii="Cambria" w:hAnsi="Cambria"/>
          <w:sz w:val="20"/>
          <w:szCs w:val="20"/>
        </w:rPr>
      </w:pPr>
      <w:r w:rsidRPr="00751DB0">
        <w:rPr>
          <w:rFonts w:ascii="Cambria" w:hAnsi="Cambria"/>
          <w:sz w:val="20"/>
          <w:szCs w:val="20"/>
        </w:rPr>
        <w:t>LOGOTHETIS NK, KAYSER CH, OELTERMANN A</w:t>
      </w:r>
      <w:r w:rsidR="003A21AC" w:rsidRPr="00751DB0">
        <w:rPr>
          <w:rFonts w:ascii="Cambria" w:hAnsi="Cambria"/>
          <w:sz w:val="20"/>
          <w:szCs w:val="20"/>
        </w:rPr>
        <w:t xml:space="preserve">. In vivo measurement of cortical impedance spectrum in monkeys: Implications for signal propagation. </w:t>
      </w:r>
      <w:r w:rsidR="003A21AC" w:rsidRPr="00751DB0">
        <w:rPr>
          <w:rFonts w:ascii="Cambria" w:hAnsi="Cambria"/>
          <w:i/>
          <w:iCs/>
          <w:sz w:val="20"/>
          <w:szCs w:val="20"/>
        </w:rPr>
        <w:t>Neuron</w:t>
      </w:r>
      <w:r w:rsidRPr="00751DB0">
        <w:rPr>
          <w:rFonts w:ascii="Cambria" w:hAnsi="Cambria"/>
          <w:iCs/>
          <w:sz w:val="20"/>
          <w:szCs w:val="20"/>
        </w:rPr>
        <w:t>, 2007, vol.</w:t>
      </w:r>
      <w:r w:rsidR="003A21AC" w:rsidRPr="00751DB0">
        <w:rPr>
          <w:rFonts w:ascii="Cambria" w:hAnsi="Cambria"/>
          <w:i/>
          <w:iCs/>
          <w:sz w:val="20"/>
          <w:szCs w:val="20"/>
        </w:rPr>
        <w:t xml:space="preserve"> </w:t>
      </w:r>
      <w:r w:rsidR="003A21AC" w:rsidRPr="00751DB0">
        <w:rPr>
          <w:rFonts w:ascii="Cambria" w:hAnsi="Cambria"/>
          <w:sz w:val="20"/>
          <w:szCs w:val="20"/>
        </w:rPr>
        <w:t>55</w:t>
      </w:r>
      <w:r w:rsidRPr="00751DB0">
        <w:rPr>
          <w:rFonts w:ascii="Cambria" w:hAnsi="Cambria"/>
          <w:sz w:val="20"/>
          <w:szCs w:val="20"/>
        </w:rPr>
        <w:t xml:space="preserve">, no. </w:t>
      </w:r>
      <w:r w:rsidR="003A21AC" w:rsidRPr="00751DB0">
        <w:rPr>
          <w:rFonts w:ascii="Cambria" w:hAnsi="Cambria"/>
          <w:sz w:val="20"/>
          <w:szCs w:val="20"/>
        </w:rPr>
        <w:t>5</w:t>
      </w:r>
      <w:r w:rsidRPr="00751DB0">
        <w:rPr>
          <w:rFonts w:ascii="Cambria" w:hAnsi="Cambria"/>
          <w:sz w:val="20"/>
          <w:szCs w:val="20"/>
        </w:rPr>
        <w:t>, pp.</w:t>
      </w:r>
      <w:r w:rsidR="003A21AC" w:rsidRPr="00751DB0">
        <w:rPr>
          <w:rFonts w:ascii="Cambria" w:hAnsi="Cambria"/>
          <w:sz w:val="20"/>
          <w:szCs w:val="20"/>
        </w:rPr>
        <w:t xml:space="preserve"> 809-23.</w:t>
      </w:r>
    </w:p>
    <w:p w:rsidR="003A21AC" w:rsidRPr="00751DB0" w:rsidRDefault="003A21AC" w:rsidP="00A9499E">
      <w:pPr>
        <w:autoSpaceDE w:val="0"/>
        <w:autoSpaceDN w:val="0"/>
        <w:adjustRightInd w:val="0"/>
        <w:spacing w:after="100"/>
        <w:ind w:firstLine="0"/>
        <w:jc w:val="left"/>
        <w:rPr>
          <w:rFonts w:ascii="Cambria" w:hAnsi="Cambria"/>
          <w:sz w:val="20"/>
          <w:szCs w:val="20"/>
        </w:rPr>
      </w:pPr>
      <w:r w:rsidRPr="00751DB0">
        <w:rPr>
          <w:rFonts w:ascii="Cambria" w:hAnsi="Cambria"/>
          <w:sz w:val="20"/>
          <w:szCs w:val="20"/>
        </w:rPr>
        <w:t>SILVA</w:t>
      </w:r>
      <w:r w:rsidR="00913F35" w:rsidRPr="00751DB0">
        <w:rPr>
          <w:rFonts w:ascii="Cambria" w:hAnsi="Cambria"/>
          <w:sz w:val="20"/>
          <w:szCs w:val="20"/>
        </w:rPr>
        <w:t xml:space="preserve"> L</w:t>
      </w:r>
      <w:r w:rsidRPr="00751DB0">
        <w:rPr>
          <w:rFonts w:ascii="Cambria" w:hAnsi="Cambria"/>
          <w:sz w:val="20"/>
          <w:szCs w:val="20"/>
        </w:rPr>
        <w:t>, PIJN</w:t>
      </w:r>
      <w:r w:rsidR="00913F35" w:rsidRPr="00751DB0">
        <w:rPr>
          <w:rFonts w:ascii="Cambria" w:hAnsi="Cambria"/>
          <w:sz w:val="20"/>
          <w:szCs w:val="20"/>
        </w:rPr>
        <w:t xml:space="preserve"> J,</w:t>
      </w:r>
      <w:r w:rsidRPr="00751DB0">
        <w:rPr>
          <w:rFonts w:ascii="Cambria" w:hAnsi="Cambria"/>
          <w:sz w:val="20"/>
          <w:szCs w:val="20"/>
        </w:rPr>
        <w:t xml:space="preserve"> BOEIJINGA</w:t>
      </w:r>
      <w:r w:rsidR="00913F35" w:rsidRPr="00751DB0">
        <w:rPr>
          <w:rFonts w:ascii="Cambria" w:hAnsi="Cambria"/>
          <w:sz w:val="20"/>
          <w:szCs w:val="20"/>
        </w:rPr>
        <w:t xml:space="preserve"> P</w:t>
      </w:r>
      <w:r w:rsidRPr="00751DB0">
        <w:rPr>
          <w:rFonts w:ascii="Cambria" w:hAnsi="Cambria"/>
          <w:sz w:val="20"/>
          <w:szCs w:val="20"/>
        </w:rPr>
        <w:t>. Interdependence of EEG</w:t>
      </w:r>
      <w:r w:rsidR="00913F35" w:rsidRPr="00751DB0">
        <w:rPr>
          <w:rFonts w:ascii="Cambria" w:hAnsi="Cambria"/>
          <w:sz w:val="20"/>
          <w:szCs w:val="20"/>
        </w:rPr>
        <w:t xml:space="preserve"> </w:t>
      </w:r>
      <w:r w:rsidRPr="00751DB0">
        <w:rPr>
          <w:rFonts w:ascii="Cambria" w:hAnsi="Cambria"/>
          <w:sz w:val="20"/>
          <w:szCs w:val="20"/>
        </w:rPr>
        <w:t>signals: linear vs. nonlinear associations and the significance of time delays and</w:t>
      </w:r>
      <w:r w:rsidR="00913F35" w:rsidRPr="00751DB0">
        <w:rPr>
          <w:rFonts w:ascii="Cambria" w:hAnsi="Cambria"/>
          <w:sz w:val="20"/>
          <w:szCs w:val="20"/>
        </w:rPr>
        <w:t xml:space="preserve"> </w:t>
      </w:r>
      <w:r w:rsidRPr="00751DB0">
        <w:rPr>
          <w:rFonts w:ascii="Cambria" w:hAnsi="Cambria"/>
          <w:sz w:val="20"/>
          <w:szCs w:val="20"/>
        </w:rPr>
        <w:t xml:space="preserve">phase shifts. </w:t>
      </w:r>
      <w:r w:rsidRPr="00751DB0">
        <w:rPr>
          <w:rFonts w:ascii="Cambria" w:hAnsi="Cambria"/>
          <w:i/>
          <w:iCs/>
          <w:sz w:val="20"/>
          <w:szCs w:val="20"/>
        </w:rPr>
        <w:t>Brain Topogr</w:t>
      </w:r>
      <w:r w:rsidR="00913F35" w:rsidRPr="00751DB0">
        <w:rPr>
          <w:rFonts w:ascii="Cambria" w:hAnsi="Cambria"/>
          <w:sz w:val="20"/>
          <w:szCs w:val="20"/>
        </w:rPr>
        <w:t>,</w:t>
      </w:r>
      <w:r w:rsidRPr="00751DB0">
        <w:rPr>
          <w:rFonts w:ascii="Cambria" w:hAnsi="Cambria"/>
          <w:sz w:val="20"/>
          <w:szCs w:val="20"/>
        </w:rPr>
        <w:t xml:space="preserve"> 1989,</w:t>
      </w:r>
      <w:r w:rsidR="00913F35" w:rsidRPr="00751DB0">
        <w:rPr>
          <w:rFonts w:ascii="Cambria" w:hAnsi="Cambria"/>
          <w:sz w:val="20"/>
          <w:szCs w:val="20"/>
        </w:rPr>
        <w:t xml:space="preserve"> vol.</w:t>
      </w:r>
      <w:r w:rsidRPr="00751DB0">
        <w:rPr>
          <w:rFonts w:ascii="Cambria" w:hAnsi="Cambria"/>
          <w:sz w:val="20"/>
          <w:szCs w:val="20"/>
        </w:rPr>
        <w:t xml:space="preserve"> 1</w:t>
      </w:r>
      <w:r w:rsidR="00913F35" w:rsidRPr="00751DB0">
        <w:rPr>
          <w:rFonts w:ascii="Cambria" w:hAnsi="Cambria"/>
          <w:sz w:val="20"/>
          <w:szCs w:val="20"/>
        </w:rPr>
        <w:t xml:space="preserve">, no. </w:t>
      </w:r>
      <w:r w:rsidRPr="00751DB0">
        <w:rPr>
          <w:rFonts w:ascii="Cambria" w:hAnsi="Cambria"/>
          <w:sz w:val="20"/>
          <w:szCs w:val="20"/>
        </w:rPr>
        <w:t>2,</w:t>
      </w:r>
      <w:r w:rsidR="00913F35" w:rsidRPr="00751DB0">
        <w:rPr>
          <w:rFonts w:ascii="Cambria" w:hAnsi="Cambria"/>
          <w:sz w:val="20"/>
          <w:szCs w:val="20"/>
        </w:rPr>
        <w:t xml:space="preserve"> pp.</w:t>
      </w:r>
      <w:r w:rsidRPr="00751DB0">
        <w:rPr>
          <w:rFonts w:ascii="Cambria" w:hAnsi="Cambria"/>
          <w:sz w:val="20"/>
          <w:szCs w:val="20"/>
        </w:rPr>
        <w:t xml:space="preserve"> 9-18.</w:t>
      </w:r>
    </w:p>
    <w:p w:rsidR="00BE3587" w:rsidRPr="00751DB0" w:rsidRDefault="00BE3587" w:rsidP="00A9499E">
      <w:pPr>
        <w:spacing w:after="100"/>
        <w:ind w:firstLine="0"/>
        <w:jc w:val="left"/>
        <w:rPr>
          <w:rFonts w:ascii="Cambria" w:hAnsi="Cambria"/>
          <w:sz w:val="20"/>
          <w:szCs w:val="20"/>
        </w:rPr>
      </w:pPr>
      <w:r w:rsidRPr="00751DB0">
        <w:rPr>
          <w:rFonts w:ascii="Cambria" w:hAnsi="Cambria"/>
          <w:sz w:val="20"/>
          <w:szCs w:val="20"/>
        </w:rPr>
        <w:t>LUDERS HO, NAJM I, NAIR D, WIDDESS-WALSH P, BINGMAN W</w:t>
      </w:r>
      <w:r w:rsidR="003A21AC" w:rsidRPr="00751DB0">
        <w:rPr>
          <w:rFonts w:ascii="Cambria" w:hAnsi="Cambria"/>
          <w:sz w:val="20"/>
          <w:szCs w:val="20"/>
        </w:rPr>
        <w:t>. The epileptogenic zone: general p</w:t>
      </w:r>
      <w:r w:rsidRPr="00751DB0">
        <w:rPr>
          <w:rFonts w:ascii="Cambria" w:hAnsi="Cambria"/>
          <w:sz w:val="20"/>
          <w:szCs w:val="20"/>
        </w:rPr>
        <w:t>rinciples. Epileptic Disorders.</w:t>
      </w:r>
      <w:r w:rsidR="003A21AC" w:rsidRPr="00751DB0">
        <w:rPr>
          <w:rFonts w:ascii="Cambria" w:hAnsi="Cambria"/>
          <w:sz w:val="20"/>
          <w:szCs w:val="20"/>
        </w:rPr>
        <w:t xml:space="preserve"> </w:t>
      </w:r>
      <w:r w:rsidR="003A21AC" w:rsidRPr="00751DB0">
        <w:rPr>
          <w:rFonts w:ascii="Cambria" w:hAnsi="Cambria"/>
          <w:i/>
          <w:iCs/>
          <w:sz w:val="20"/>
          <w:szCs w:val="20"/>
        </w:rPr>
        <w:t>International Epilepsy Journal with Videotape</w:t>
      </w:r>
      <w:r w:rsidR="003A21AC" w:rsidRPr="00751DB0">
        <w:rPr>
          <w:rFonts w:ascii="Cambria" w:hAnsi="Cambria"/>
          <w:sz w:val="20"/>
          <w:szCs w:val="20"/>
        </w:rPr>
        <w:t>,</w:t>
      </w:r>
      <w:r w:rsidRPr="00751DB0">
        <w:rPr>
          <w:rFonts w:ascii="Cambria" w:hAnsi="Cambria"/>
          <w:sz w:val="20"/>
          <w:szCs w:val="20"/>
        </w:rPr>
        <w:t xml:space="preserve"> 2006, vol. 8 Suppl 2(August), pp. </w:t>
      </w:r>
      <w:r w:rsidR="003A21AC" w:rsidRPr="00751DB0">
        <w:rPr>
          <w:rFonts w:ascii="Cambria" w:hAnsi="Cambria"/>
          <w:sz w:val="20"/>
          <w:szCs w:val="20"/>
        </w:rPr>
        <w:t>1–9.</w:t>
      </w:r>
    </w:p>
    <w:p w:rsidR="003A21AC" w:rsidRPr="00751DB0" w:rsidRDefault="00BE3587" w:rsidP="00A9499E">
      <w:pPr>
        <w:spacing w:after="100"/>
        <w:ind w:firstLine="0"/>
        <w:jc w:val="left"/>
        <w:rPr>
          <w:rFonts w:ascii="Cambria" w:hAnsi="Cambria"/>
          <w:sz w:val="20"/>
          <w:szCs w:val="20"/>
        </w:rPr>
      </w:pPr>
      <w:r w:rsidRPr="00751DB0">
        <w:rPr>
          <w:rFonts w:ascii="Cambria" w:hAnsi="Cambria"/>
          <w:sz w:val="20"/>
          <w:szCs w:val="20"/>
        </w:rPr>
        <w:t>MATSUMOTO JY, STEAD M, KUCEWICZ MT, MATSUMOTO AJ, PETERS PA, BRINKMANN BH, DANSTORM JC, GOERSS SJ, MARCH WR, MEYER FB, WORRELL GA</w:t>
      </w:r>
      <w:r w:rsidR="003A21AC" w:rsidRPr="00751DB0">
        <w:rPr>
          <w:rFonts w:ascii="Cambria" w:hAnsi="Cambria"/>
          <w:sz w:val="20"/>
          <w:szCs w:val="20"/>
        </w:rPr>
        <w:t xml:space="preserve">. Network oscillations modulate interictal epileptiform spike rate during human memory. </w:t>
      </w:r>
      <w:r w:rsidR="003A21AC" w:rsidRPr="00751DB0">
        <w:rPr>
          <w:rFonts w:ascii="Cambria" w:hAnsi="Cambria"/>
          <w:i/>
          <w:iCs/>
          <w:sz w:val="20"/>
          <w:szCs w:val="20"/>
        </w:rPr>
        <w:t>Brain: A Journal of Neurology</w:t>
      </w:r>
      <w:r w:rsidR="003A21AC" w:rsidRPr="00751DB0">
        <w:rPr>
          <w:rFonts w:ascii="Cambria" w:hAnsi="Cambria"/>
          <w:sz w:val="20"/>
          <w:szCs w:val="20"/>
        </w:rPr>
        <w:t>,</w:t>
      </w:r>
      <w:r w:rsidRPr="00751DB0">
        <w:rPr>
          <w:rFonts w:ascii="Cambria" w:hAnsi="Cambria"/>
          <w:sz w:val="20"/>
          <w:szCs w:val="20"/>
        </w:rPr>
        <w:t xml:space="preserve"> 2013, vol.</w:t>
      </w:r>
      <w:r w:rsidR="003A21AC" w:rsidRPr="00751DB0">
        <w:rPr>
          <w:rFonts w:ascii="Cambria" w:hAnsi="Cambria"/>
          <w:sz w:val="20"/>
          <w:szCs w:val="20"/>
        </w:rPr>
        <w:t xml:space="preserve"> 136(Pt 8),</w:t>
      </w:r>
      <w:r w:rsidRPr="00751DB0">
        <w:rPr>
          <w:rFonts w:ascii="Cambria" w:hAnsi="Cambria"/>
          <w:sz w:val="20"/>
          <w:szCs w:val="20"/>
        </w:rPr>
        <w:t xml:space="preserve"> pp. 2444–56, doi:10.1093/brain/awt159.</w:t>
      </w:r>
    </w:p>
    <w:p w:rsidR="003A21AC" w:rsidRPr="00751DB0" w:rsidRDefault="00BE3587" w:rsidP="00A9499E">
      <w:pPr>
        <w:spacing w:after="100"/>
        <w:ind w:firstLine="0"/>
        <w:jc w:val="left"/>
        <w:rPr>
          <w:rFonts w:ascii="Cambria" w:hAnsi="Cambria"/>
          <w:sz w:val="20"/>
          <w:szCs w:val="20"/>
        </w:rPr>
      </w:pPr>
      <w:r w:rsidRPr="00751DB0">
        <w:rPr>
          <w:rFonts w:ascii="Cambria" w:hAnsi="Cambria"/>
          <w:sz w:val="20"/>
          <w:szCs w:val="20"/>
        </w:rPr>
        <w:t>MITZDORF U</w:t>
      </w:r>
      <w:r w:rsidR="003A21AC" w:rsidRPr="00751DB0">
        <w:rPr>
          <w:rFonts w:ascii="Cambria" w:hAnsi="Cambria"/>
          <w:sz w:val="20"/>
          <w:szCs w:val="20"/>
        </w:rPr>
        <w:t xml:space="preserve">. Current source-density method and application in cat cerebral cortex: investigation of evoked potentials and EEG phenomena. </w:t>
      </w:r>
      <w:r w:rsidR="003A21AC" w:rsidRPr="00751DB0">
        <w:rPr>
          <w:rFonts w:ascii="Cambria" w:hAnsi="Cambria"/>
          <w:i/>
          <w:iCs/>
          <w:sz w:val="20"/>
          <w:szCs w:val="20"/>
        </w:rPr>
        <w:t>Physiol. Rev</w:t>
      </w:r>
      <w:r w:rsidRPr="00751DB0">
        <w:rPr>
          <w:rFonts w:ascii="Cambria" w:hAnsi="Cambria"/>
          <w:sz w:val="20"/>
          <w:szCs w:val="20"/>
        </w:rPr>
        <w:t>, 1985, vol.</w:t>
      </w:r>
      <w:r w:rsidR="003A21AC" w:rsidRPr="00751DB0">
        <w:rPr>
          <w:rFonts w:ascii="Cambria" w:hAnsi="Cambria"/>
          <w:sz w:val="20"/>
          <w:szCs w:val="20"/>
        </w:rPr>
        <w:t xml:space="preserve"> 65</w:t>
      </w:r>
      <w:r w:rsidRPr="00751DB0">
        <w:rPr>
          <w:rFonts w:ascii="Cambria" w:hAnsi="Cambria"/>
          <w:sz w:val="20"/>
          <w:szCs w:val="20"/>
        </w:rPr>
        <w:t>, pp.</w:t>
      </w:r>
      <w:r w:rsidR="003A21AC" w:rsidRPr="00751DB0">
        <w:rPr>
          <w:rFonts w:ascii="Cambria" w:hAnsi="Cambria"/>
          <w:sz w:val="20"/>
          <w:szCs w:val="20"/>
        </w:rPr>
        <w:t xml:space="preserve"> 37–100.</w:t>
      </w:r>
    </w:p>
    <w:p w:rsidR="003A21AC" w:rsidRPr="00751DB0" w:rsidRDefault="004002BC" w:rsidP="00A9499E">
      <w:pPr>
        <w:spacing w:after="100"/>
        <w:ind w:firstLine="0"/>
        <w:jc w:val="left"/>
        <w:rPr>
          <w:rFonts w:ascii="Cambria" w:hAnsi="Cambria"/>
          <w:sz w:val="20"/>
          <w:szCs w:val="20"/>
        </w:rPr>
      </w:pPr>
      <w:r w:rsidRPr="00751DB0">
        <w:rPr>
          <w:rFonts w:ascii="Cambria" w:hAnsi="Cambria"/>
          <w:sz w:val="20"/>
          <w:szCs w:val="20"/>
        </w:rPr>
        <w:t>MORMANN F, LEHNERTZ K, DAVID P, ELGER EC</w:t>
      </w:r>
      <w:r w:rsidR="003A21AC" w:rsidRPr="00751DB0">
        <w:rPr>
          <w:rFonts w:ascii="Cambria" w:hAnsi="Cambria"/>
          <w:sz w:val="20"/>
          <w:szCs w:val="20"/>
        </w:rPr>
        <w:t xml:space="preserve">. Mean phase coherence as a measure for phase synchronization and its application to the EEG of epilepsy patients. </w:t>
      </w:r>
      <w:r w:rsidR="003A21AC" w:rsidRPr="00751DB0">
        <w:rPr>
          <w:rFonts w:ascii="Cambria" w:hAnsi="Cambria"/>
          <w:i/>
          <w:iCs/>
          <w:sz w:val="20"/>
          <w:szCs w:val="20"/>
        </w:rPr>
        <w:t>Physica D: Nonlinear Phenomena</w:t>
      </w:r>
      <w:r w:rsidR="003A21AC" w:rsidRPr="00751DB0">
        <w:rPr>
          <w:rFonts w:ascii="Cambria" w:hAnsi="Cambria"/>
          <w:sz w:val="20"/>
          <w:szCs w:val="20"/>
        </w:rPr>
        <w:t xml:space="preserve">, </w:t>
      </w:r>
      <w:r w:rsidRPr="00751DB0">
        <w:rPr>
          <w:rFonts w:ascii="Cambria" w:hAnsi="Cambria"/>
          <w:sz w:val="20"/>
          <w:szCs w:val="20"/>
        </w:rPr>
        <w:t xml:space="preserve">2000, vol. </w:t>
      </w:r>
      <w:r w:rsidR="003A21AC" w:rsidRPr="00751DB0">
        <w:rPr>
          <w:rFonts w:ascii="Cambria" w:hAnsi="Cambria"/>
          <w:sz w:val="20"/>
          <w:szCs w:val="20"/>
        </w:rPr>
        <w:t>144,</w:t>
      </w:r>
      <w:r w:rsidRPr="00751DB0">
        <w:rPr>
          <w:rFonts w:ascii="Cambria" w:hAnsi="Cambria"/>
          <w:sz w:val="20"/>
          <w:szCs w:val="20"/>
        </w:rPr>
        <w:t xml:space="preserve"> pp.</w:t>
      </w:r>
      <w:r w:rsidR="003A21AC" w:rsidRPr="00751DB0">
        <w:rPr>
          <w:rFonts w:ascii="Cambria" w:hAnsi="Cambria"/>
          <w:sz w:val="20"/>
          <w:szCs w:val="20"/>
        </w:rPr>
        <w:t xml:space="preserve"> 358–369</w:t>
      </w:r>
      <w:r w:rsidRPr="00751DB0">
        <w:rPr>
          <w:rFonts w:ascii="Cambria" w:hAnsi="Cambria"/>
          <w:sz w:val="20"/>
          <w:szCs w:val="20"/>
        </w:rPr>
        <w:t>,</w:t>
      </w:r>
      <w:r w:rsidR="003A21AC" w:rsidRPr="00751DB0">
        <w:rPr>
          <w:rFonts w:ascii="Cambria" w:hAnsi="Cambria"/>
          <w:sz w:val="20"/>
          <w:szCs w:val="20"/>
        </w:rPr>
        <w:t xml:space="preserve"> doi:10.1</w:t>
      </w:r>
      <w:r w:rsidRPr="00751DB0">
        <w:rPr>
          <w:rFonts w:ascii="Cambria" w:hAnsi="Cambria"/>
          <w:sz w:val="20"/>
          <w:szCs w:val="20"/>
        </w:rPr>
        <w:t>016/S0167-2789(00)00087-7.</w:t>
      </w:r>
    </w:p>
    <w:p w:rsidR="003A21AC" w:rsidRPr="00751DB0" w:rsidRDefault="000253BF" w:rsidP="00A9499E">
      <w:pPr>
        <w:spacing w:after="100"/>
        <w:ind w:firstLine="0"/>
        <w:jc w:val="left"/>
        <w:rPr>
          <w:rFonts w:ascii="Cambria" w:hAnsi="Cambria"/>
          <w:i/>
          <w:color w:val="auto"/>
          <w:sz w:val="20"/>
          <w:szCs w:val="20"/>
        </w:rPr>
      </w:pPr>
      <w:r w:rsidRPr="00751DB0">
        <w:rPr>
          <w:rStyle w:val="CitciaHTML"/>
          <w:rFonts w:ascii="Cambria" w:hAnsi="Cambria"/>
          <w:i w:val="0"/>
          <w:color w:val="auto"/>
          <w:sz w:val="20"/>
          <w:szCs w:val="20"/>
          <w:shd w:val="clear" w:color="auto" w:fill="FFFFFF"/>
        </w:rPr>
        <w:t xml:space="preserve">NETOFF I, CAROLL TL, PECORA LM, SCHIFF SJ. </w:t>
      </w:r>
      <w:r w:rsidR="003A21AC" w:rsidRPr="00751DB0">
        <w:rPr>
          <w:rStyle w:val="CitciaHTML"/>
          <w:rFonts w:ascii="Cambria" w:hAnsi="Cambria"/>
          <w:i w:val="0"/>
          <w:color w:val="auto"/>
          <w:sz w:val="20"/>
          <w:szCs w:val="20"/>
          <w:shd w:val="clear" w:color="auto" w:fill="FFFFFF"/>
        </w:rPr>
        <w:t xml:space="preserve">Detecting coupling in the presence of noise and nonlinearity. </w:t>
      </w:r>
      <w:r w:rsidR="003A21AC" w:rsidRPr="00751DB0">
        <w:rPr>
          <w:rStyle w:val="CitciaHTML"/>
          <w:rFonts w:ascii="Cambria" w:hAnsi="Cambria"/>
          <w:color w:val="auto"/>
          <w:sz w:val="20"/>
          <w:szCs w:val="20"/>
          <w:shd w:val="clear" w:color="auto" w:fill="FFFFFF"/>
        </w:rPr>
        <w:t>Schelter, J.; Winterhalder, W.; Timmer.</w:t>
      </w:r>
      <w:r w:rsidR="003A21AC" w:rsidRPr="00751DB0">
        <w:rPr>
          <w:rStyle w:val="apple-converted-space"/>
          <w:rFonts w:ascii="Cambria" w:hAnsi="Cambria"/>
          <w:iCs/>
          <w:color w:val="auto"/>
          <w:sz w:val="20"/>
          <w:szCs w:val="20"/>
          <w:shd w:val="clear" w:color="auto" w:fill="FFFFFF"/>
        </w:rPr>
        <w:t> </w:t>
      </w:r>
      <w:r w:rsidR="003A21AC" w:rsidRPr="00751DB0">
        <w:rPr>
          <w:rStyle w:val="CitciaHTML"/>
          <w:rFonts w:ascii="Cambria" w:hAnsi="Cambria"/>
          <w:color w:val="auto"/>
          <w:sz w:val="20"/>
          <w:szCs w:val="20"/>
          <w:shd w:val="clear" w:color="auto" w:fill="FFFFFF"/>
        </w:rPr>
        <w:t>Handbook of Time Series Analysis. Wiley-B.W</w:t>
      </w:r>
      <w:r w:rsidRPr="00751DB0">
        <w:rPr>
          <w:rStyle w:val="CitciaHTML"/>
          <w:rFonts w:ascii="Cambria" w:hAnsi="Cambria"/>
          <w:i w:val="0"/>
          <w:color w:val="auto"/>
          <w:sz w:val="20"/>
          <w:szCs w:val="20"/>
          <w:shd w:val="clear" w:color="auto" w:fill="FFFFFF"/>
        </w:rPr>
        <w:t>, 2006</w:t>
      </w:r>
      <w:r w:rsidR="003A21AC" w:rsidRPr="00751DB0">
        <w:rPr>
          <w:rStyle w:val="CitciaHTML"/>
          <w:rFonts w:ascii="Cambria" w:hAnsi="Cambria"/>
          <w:i w:val="0"/>
          <w:color w:val="auto"/>
          <w:sz w:val="20"/>
          <w:szCs w:val="20"/>
          <w:shd w:val="clear" w:color="auto" w:fill="FFFFFF"/>
        </w:rPr>
        <w:t>.</w:t>
      </w:r>
    </w:p>
    <w:p w:rsidR="003A21AC" w:rsidRPr="00751DB0" w:rsidRDefault="000253BF" w:rsidP="00A9499E">
      <w:pPr>
        <w:spacing w:after="100"/>
        <w:ind w:firstLine="0"/>
        <w:jc w:val="left"/>
        <w:rPr>
          <w:rFonts w:ascii="Cambria" w:hAnsi="Cambria"/>
          <w:sz w:val="20"/>
          <w:szCs w:val="20"/>
        </w:rPr>
      </w:pPr>
      <w:bookmarkStart w:id="195" w:name="_Ref386380966"/>
      <w:r w:rsidRPr="00751DB0">
        <w:rPr>
          <w:rFonts w:ascii="Cambria" w:hAnsi="Cambria"/>
          <w:sz w:val="20"/>
          <w:szCs w:val="20"/>
        </w:rPr>
        <w:t>NOLTE G, ZIEHE A, NIKULIN VV, SCHLOGL A, KRAMER N, BRISMAR T</w:t>
      </w:r>
      <w:r w:rsidR="003A21AC" w:rsidRPr="00751DB0">
        <w:rPr>
          <w:rFonts w:ascii="Cambria" w:hAnsi="Cambria"/>
          <w:sz w:val="20"/>
          <w:szCs w:val="20"/>
        </w:rPr>
        <w:t>,</w:t>
      </w:r>
      <w:r w:rsidRPr="00751DB0">
        <w:rPr>
          <w:rFonts w:ascii="Cambria" w:hAnsi="Cambria"/>
          <w:sz w:val="20"/>
          <w:szCs w:val="20"/>
        </w:rPr>
        <w:t xml:space="preserve"> MULLER KR</w:t>
      </w:r>
      <w:r w:rsidR="003A21AC" w:rsidRPr="00751DB0">
        <w:rPr>
          <w:rFonts w:ascii="Cambria" w:hAnsi="Cambria"/>
          <w:sz w:val="20"/>
          <w:szCs w:val="20"/>
        </w:rPr>
        <w:t>.</w:t>
      </w:r>
      <w:r w:rsidRPr="00751DB0">
        <w:rPr>
          <w:rFonts w:ascii="Cambria" w:hAnsi="Cambria"/>
          <w:sz w:val="20"/>
          <w:szCs w:val="20"/>
        </w:rPr>
        <w:t xml:space="preserve"> </w:t>
      </w:r>
      <w:r w:rsidR="003A21AC" w:rsidRPr="00751DB0">
        <w:rPr>
          <w:rFonts w:ascii="Cambria" w:hAnsi="Cambria"/>
          <w:sz w:val="20"/>
          <w:szCs w:val="20"/>
        </w:rPr>
        <w:t xml:space="preserve">Robustly estimating the flow direction of information in complex physical systems. </w:t>
      </w:r>
      <w:r w:rsidRPr="00751DB0">
        <w:rPr>
          <w:rFonts w:ascii="Cambria" w:hAnsi="Cambria"/>
          <w:i/>
          <w:sz w:val="20"/>
          <w:szCs w:val="20"/>
        </w:rPr>
        <w:t>Phys. Rev. Lett,</w:t>
      </w:r>
      <w:r w:rsidRPr="00751DB0">
        <w:rPr>
          <w:rFonts w:ascii="Cambria" w:hAnsi="Cambria"/>
          <w:sz w:val="20"/>
          <w:szCs w:val="20"/>
        </w:rPr>
        <w:t xml:space="preserve"> 2008, vol. 100, no. 23, </w:t>
      </w:r>
      <w:r w:rsidR="003A21AC" w:rsidRPr="00751DB0">
        <w:rPr>
          <w:rFonts w:ascii="Cambria" w:hAnsi="Cambria"/>
          <w:sz w:val="20"/>
          <w:szCs w:val="20"/>
        </w:rPr>
        <w:t>doi: 10.1103/PhysRevLett.100.234101</w:t>
      </w:r>
      <w:r w:rsidRPr="00751DB0">
        <w:rPr>
          <w:rFonts w:ascii="Cambria" w:hAnsi="Cambria"/>
          <w:sz w:val="20"/>
          <w:szCs w:val="20"/>
        </w:rPr>
        <w:t>.</w:t>
      </w:r>
    </w:p>
    <w:p w:rsidR="003A21AC" w:rsidRPr="00751DB0" w:rsidRDefault="009E6F7A" w:rsidP="00A9499E">
      <w:pPr>
        <w:spacing w:after="100"/>
        <w:ind w:firstLine="0"/>
        <w:jc w:val="left"/>
        <w:rPr>
          <w:rFonts w:ascii="Cambria" w:hAnsi="Cambria"/>
          <w:sz w:val="20"/>
          <w:szCs w:val="20"/>
        </w:rPr>
      </w:pPr>
      <w:r w:rsidRPr="00751DB0">
        <w:rPr>
          <w:rFonts w:ascii="Cambria" w:hAnsi="Cambria"/>
          <w:sz w:val="20"/>
          <w:szCs w:val="20"/>
        </w:rPr>
        <w:t>NOLTE</w:t>
      </w:r>
      <w:r w:rsidR="003A21AC" w:rsidRPr="00751DB0">
        <w:rPr>
          <w:rFonts w:ascii="Cambria" w:hAnsi="Cambria"/>
          <w:sz w:val="20"/>
          <w:szCs w:val="20"/>
        </w:rPr>
        <w:t xml:space="preserve"> G,</w:t>
      </w:r>
      <w:r w:rsidRPr="00751DB0">
        <w:rPr>
          <w:rFonts w:ascii="Cambria" w:hAnsi="Cambria"/>
          <w:sz w:val="20"/>
          <w:szCs w:val="20"/>
        </w:rPr>
        <w:t xml:space="preserve"> BAI O, WHEATON L, MARI Z, VORBACH S, HALLET M.</w:t>
      </w:r>
      <w:r w:rsidR="003A21AC" w:rsidRPr="00751DB0">
        <w:rPr>
          <w:rFonts w:ascii="Cambria" w:hAnsi="Cambria"/>
          <w:i/>
          <w:sz w:val="20"/>
          <w:szCs w:val="20"/>
        </w:rPr>
        <w:t xml:space="preserve"> </w:t>
      </w:r>
      <w:r w:rsidR="003A21AC" w:rsidRPr="00751DB0">
        <w:rPr>
          <w:rFonts w:ascii="Cambria" w:hAnsi="Cambria"/>
          <w:sz w:val="20"/>
          <w:szCs w:val="20"/>
        </w:rPr>
        <w:t xml:space="preserve">Identifying True Brain Interaction from EEG Data using the Imaginary Part of Coherency. </w:t>
      </w:r>
      <w:r w:rsidR="003A21AC" w:rsidRPr="00751DB0">
        <w:rPr>
          <w:rFonts w:ascii="Cambria" w:hAnsi="Cambria"/>
          <w:i/>
          <w:sz w:val="20"/>
          <w:szCs w:val="20"/>
        </w:rPr>
        <w:t>Clinical Neurophysiology,</w:t>
      </w:r>
      <w:r w:rsidR="003A21AC" w:rsidRPr="00751DB0">
        <w:rPr>
          <w:rFonts w:ascii="Cambria" w:hAnsi="Cambria"/>
          <w:sz w:val="20"/>
          <w:szCs w:val="20"/>
        </w:rPr>
        <w:t xml:space="preserve"> 2004, vol. 10, p</w:t>
      </w:r>
      <w:r w:rsidRPr="00751DB0">
        <w:rPr>
          <w:rFonts w:ascii="Cambria" w:hAnsi="Cambria"/>
          <w:sz w:val="20"/>
          <w:szCs w:val="20"/>
        </w:rPr>
        <w:t>p</w:t>
      </w:r>
      <w:r w:rsidR="003A21AC" w:rsidRPr="00751DB0">
        <w:rPr>
          <w:rFonts w:ascii="Cambria" w:hAnsi="Cambria"/>
          <w:sz w:val="20"/>
          <w:szCs w:val="20"/>
        </w:rPr>
        <w:t>. 2292.</w:t>
      </w:r>
      <w:bookmarkEnd w:id="195"/>
    </w:p>
    <w:p w:rsidR="003A21AC" w:rsidRPr="00751DB0" w:rsidRDefault="003A21AC" w:rsidP="00A9499E">
      <w:pPr>
        <w:spacing w:after="100"/>
        <w:ind w:firstLine="0"/>
        <w:jc w:val="left"/>
        <w:rPr>
          <w:rFonts w:ascii="Cambria" w:hAnsi="Cambria"/>
          <w:sz w:val="20"/>
          <w:szCs w:val="20"/>
        </w:rPr>
      </w:pPr>
      <w:r w:rsidRPr="00751DB0">
        <w:rPr>
          <w:rFonts w:ascii="Cambria" w:hAnsi="Cambria"/>
          <w:sz w:val="20"/>
          <w:szCs w:val="20"/>
        </w:rPr>
        <w:t xml:space="preserve">PENHAKER M, </w:t>
      </w:r>
      <w:r w:rsidR="00D614CA" w:rsidRPr="00751DB0">
        <w:rPr>
          <w:rFonts w:ascii="Cambria" w:hAnsi="Cambria"/>
          <w:sz w:val="20"/>
          <w:szCs w:val="20"/>
        </w:rPr>
        <w:t>IRMANOVSKY M, TIEFENBACH P, KOBZA F</w:t>
      </w:r>
      <w:r w:rsidRPr="00751DB0">
        <w:rPr>
          <w:rFonts w:ascii="Cambria" w:hAnsi="Cambria"/>
          <w:i/>
          <w:iCs/>
          <w:sz w:val="20"/>
          <w:szCs w:val="20"/>
        </w:rPr>
        <w:t xml:space="preserve">. </w:t>
      </w:r>
      <w:r w:rsidRPr="00751DB0">
        <w:rPr>
          <w:rFonts w:ascii="Cambria" w:hAnsi="Cambria"/>
          <w:sz w:val="20"/>
          <w:szCs w:val="20"/>
        </w:rPr>
        <w:t>Lékařské diagnostické přístroje, ISBN 80-248-0751-3, 2004.</w:t>
      </w:r>
      <w:bookmarkEnd w:id="183"/>
    </w:p>
    <w:p w:rsidR="003A21AC" w:rsidRPr="00751DB0" w:rsidRDefault="00D614CA" w:rsidP="00A9499E">
      <w:pPr>
        <w:spacing w:after="100"/>
        <w:ind w:firstLine="0"/>
        <w:jc w:val="left"/>
        <w:rPr>
          <w:rFonts w:ascii="Cambria" w:hAnsi="Cambria"/>
          <w:sz w:val="20"/>
          <w:szCs w:val="20"/>
        </w:rPr>
      </w:pPr>
      <w:bookmarkStart w:id="196" w:name="_Ref386134306"/>
      <w:r w:rsidRPr="00751DB0">
        <w:rPr>
          <w:rFonts w:ascii="Cambria" w:hAnsi="Cambria"/>
          <w:sz w:val="20"/>
          <w:szCs w:val="20"/>
        </w:rPr>
        <w:t>PANZICA</w:t>
      </w:r>
      <w:r w:rsidR="003A21AC" w:rsidRPr="00751DB0">
        <w:rPr>
          <w:rFonts w:ascii="Cambria" w:hAnsi="Cambria"/>
          <w:sz w:val="20"/>
          <w:szCs w:val="20"/>
        </w:rPr>
        <w:t xml:space="preserve"> F,</w:t>
      </w:r>
      <w:r w:rsidRPr="00751DB0">
        <w:rPr>
          <w:rFonts w:ascii="Cambria" w:hAnsi="Cambria"/>
          <w:sz w:val="20"/>
          <w:szCs w:val="20"/>
        </w:rPr>
        <w:t xml:space="preserve"> VAROTTO G, ROTONDI F, SPREAFICO R, FRANCESCHETTI S.</w:t>
      </w:r>
      <w:r w:rsidR="003A21AC" w:rsidRPr="00751DB0">
        <w:rPr>
          <w:rFonts w:ascii="Cambria" w:hAnsi="Cambria"/>
          <w:i/>
          <w:iCs/>
          <w:sz w:val="20"/>
          <w:szCs w:val="20"/>
        </w:rPr>
        <w:t xml:space="preserve"> </w:t>
      </w:r>
      <w:r w:rsidR="003A21AC" w:rsidRPr="00751DB0">
        <w:rPr>
          <w:rFonts w:ascii="Cambria" w:hAnsi="Cambria"/>
          <w:sz w:val="20"/>
          <w:szCs w:val="20"/>
        </w:rPr>
        <w:t>Identification of the Epileptogenic Zone from Stereo-EEG Signals: A Connectivity-Graph Theory Approach</w:t>
      </w:r>
      <w:r w:rsidRPr="00751DB0">
        <w:rPr>
          <w:rFonts w:ascii="Cambria" w:hAnsi="Cambria"/>
          <w:sz w:val="20"/>
          <w:szCs w:val="20"/>
        </w:rPr>
        <w:t>.</w:t>
      </w:r>
      <w:r w:rsidR="003A21AC" w:rsidRPr="00751DB0">
        <w:rPr>
          <w:rFonts w:ascii="Cambria" w:hAnsi="Cambria"/>
          <w:sz w:val="20"/>
          <w:szCs w:val="20"/>
        </w:rPr>
        <w:t xml:space="preserve"> </w:t>
      </w:r>
      <w:r w:rsidR="003A21AC" w:rsidRPr="00751DB0">
        <w:rPr>
          <w:rFonts w:ascii="Cambria" w:hAnsi="Cambria"/>
          <w:i/>
          <w:iCs/>
          <w:sz w:val="20"/>
          <w:szCs w:val="20"/>
        </w:rPr>
        <w:t xml:space="preserve">Frontiers in neurology, </w:t>
      </w:r>
      <w:r w:rsidR="003A21AC" w:rsidRPr="00751DB0">
        <w:rPr>
          <w:rFonts w:ascii="Cambria" w:hAnsi="Cambria"/>
          <w:sz w:val="20"/>
          <w:szCs w:val="20"/>
        </w:rPr>
        <w:t>2013, vol. 4, p</w:t>
      </w:r>
      <w:r w:rsidRPr="00751DB0">
        <w:rPr>
          <w:rFonts w:ascii="Cambria" w:hAnsi="Cambria"/>
          <w:sz w:val="20"/>
          <w:szCs w:val="20"/>
        </w:rPr>
        <w:t>p</w:t>
      </w:r>
      <w:r w:rsidR="003A21AC" w:rsidRPr="00751DB0">
        <w:rPr>
          <w:rFonts w:ascii="Cambria" w:hAnsi="Cambria"/>
          <w:sz w:val="20"/>
          <w:szCs w:val="20"/>
        </w:rPr>
        <w:t>. 175.</w:t>
      </w:r>
      <w:bookmarkEnd w:id="196"/>
    </w:p>
    <w:p w:rsidR="003A21AC" w:rsidRPr="00751DB0" w:rsidRDefault="00D614CA" w:rsidP="00A9499E">
      <w:pPr>
        <w:spacing w:after="100"/>
        <w:ind w:firstLine="0"/>
        <w:jc w:val="left"/>
        <w:rPr>
          <w:rFonts w:ascii="Cambria" w:hAnsi="Cambria"/>
          <w:sz w:val="20"/>
          <w:szCs w:val="20"/>
        </w:rPr>
      </w:pPr>
      <w:r w:rsidRPr="00751DB0">
        <w:rPr>
          <w:rFonts w:ascii="Cambria" w:hAnsi="Cambria"/>
          <w:sz w:val="20"/>
          <w:szCs w:val="20"/>
        </w:rPr>
        <w:t>PASCUAL-MARQUI RD</w:t>
      </w:r>
      <w:r w:rsidR="003A21AC" w:rsidRPr="00751DB0">
        <w:rPr>
          <w:rFonts w:ascii="Cambria" w:hAnsi="Cambria"/>
          <w:sz w:val="20"/>
          <w:szCs w:val="20"/>
        </w:rPr>
        <w:t xml:space="preserve">. Review of Methods for Solving the EEG Inverse Problem. </w:t>
      </w:r>
      <w:r w:rsidR="003A21AC" w:rsidRPr="00751DB0">
        <w:rPr>
          <w:rFonts w:ascii="Cambria" w:hAnsi="Cambria"/>
          <w:i/>
          <w:sz w:val="20"/>
          <w:szCs w:val="20"/>
        </w:rPr>
        <w:t>International Journal of Bioelectromagnetism</w:t>
      </w:r>
      <w:r w:rsidRPr="00751DB0">
        <w:rPr>
          <w:rFonts w:ascii="Cambria" w:hAnsi="Cambria"/>
          <w:sz w:val="20"/>
          <w:szCs w:val="20"/>
        </w:rPr>
        <w:t>.</w:t>
      </w:r>
      <w:r w:rsidR="003A21AC" w:rsidRPr="00751DB0">
        <w:rPr>
          <w:rFonts w:ascii="Cambria" w:hAnsi="Cambria"/>
          <w:sz w:val="20"/>
          <w:szCs w:val="20"/>
        </w:rPr>
        <w:t xml:space="preserve"> 1999, </w:t>
      </w:r>
      <w:r w:rsidRPr="00751DB0">
        <w:rPr>
          <w:rFonts w:ascii="Cambria" w:hAnsi="Cambria"/>
          <w:sz w:val="20"/>
          <w:szCs w:val="20"/>
        </w:rPr>
        <w:t>vol.</w:t>
      </w:r>
      <w:r w:rsidR="003A21AC" w:rsidRPr="00751DB0">
        <w:rPr>
          <w:rFonts w:ascii="Cambria" w:hAnsi="Cambria"/>
          <w:sz w:val="20"/>
          <w:szCs w:val="20"/>
        </w:rPr>
        <w:t xml:space="preserve"> 1, </w:t>
      </w:r>
      <w:r w:rsidRPr="00751DB0">
        <w:rPr>
          <w:rFonts w:ascii="Cambria" w:hAnsi="Cambria"/>
          <w:sz w:val="20"/>
          <w:szCs w:val="20"/>
        </w:rPr>
        <w:t>no.</w:t>
      </w:r>
      <w:r w:rsidR="003A21AC" w:rsidRPr="00751DB0">
        <w:rPr>
          <w:rFonts w:ascii="Cambria" w:hAnsi="Cambria"/>
          <w:sz w:val="20"/>
          <w:szCs w:val="20"/>
        </w:rPr>
        <w:t xml:space="preserve"> 1, pp</w:t>
      </w:r>
      <w:r w:rsidRPr="00751DB0">
        <w:rPr>
          <w:rFonts w:ascii="Cambria" w:hAnsi="Cambria"/>
          <w:sz w:val="20"/>
          <w:szCs w:val="20"/>
        </w:rPr>
        <w:t xml:space="preserve">. 75-86, </w:t>
      </w:r>
      <w:r w:rsidR="003A21AC" w:rsidRPr="00751DB0">
        <w:rPr>
          <w:rFonts w:ascii="Cambria" w:hAnsi="Cambria"/>
          <w:sz w:val="20"/>
          <w:szCs w:val="20"/>
        </w:rPr>
        <w:t>ISSN 1457-7857</w:t>
      </w:r>
      <w:r w:rsidRPr="00751DB0">
        <w:rPr>
          <w:rFonts w:ascii="Cambria" w:hAnsi="Cambria"/>
          <w:sz w:val="20"/>
          <w:szCs w:val="20"/>
        </w:rPr>
        <w:t>.</w:t>
      </w:r>
    </w:p>
    <w:p w:rsidR="003A21AC" w:rsidRPr="00751DB0" w:rsidRDefault="003A21AC" w:rsidP="00A9499E">
      <w:pPr>
        <w:spacing w:after="100"/>
        <w:ind w:firstLine="0"/>
        <w:jc w:val="left"/>
        <w:rPr>
          <w:rFonts w:ascii="Cambria" w:hAnsi="Cambria"/>
          <w:sz w:val="20"/>
          <w:szCs w:val="20"/>
        </w:rPr>
      </w:pPr>
      <w:bookmarkStart w:id="197" w:name="_Ref386030420"/>
      <w:r w:rsidRPr="00751DB0">
        <w:rPr>
          <w:rFonts w:ascii="Cambria" w:hAnsi="Cambria"/>
          <w:sz w:val="20"/>
          <w:szCs w:val="20"/>
        </w:rPr>
        <w:t>PFURTSCHELLER G, KLIMESCH W</w:t>
      </w:r>
      <w:r w:rsidR="00D614CA" w:rsidRPr="00751DB0">
        <w:rPr>
          <w:rFonts w:ascii="Cambria" w:hAnsi="Cambria"/>
          <w:sz w:val="20"/>
          <w:szCs w:val="20"/>
        </w:rPr>
        <w:t>.</w:t>
      </w:r>
      <w:r w:rsidRPr="00751DB0">
        <w:rPr>
          <w:rFonts w:ascii="Cambria" w:hAnsi="Cambria"/>
          <w:sz w:val="20"/>
          <w:szCs w:val="20"/>
        </w:rPr>
        <w:t xml:space="preserve"> Event-related desynchronization during motor behavior and visual information processing</w:t>
      </w:r>
      <w:r w:rsidR="00D614CA" w:rsidRPr="00751DB0">
        <w:rPr>
          <w:rFonts w:ascii="Cambria" w:hAnsi="Cambria"/>
          <w:sz w:val="20"/>
          <w:szCs w:val="20"/>
        </w:rPr>
        <w:t>.</w:t>
      </w:r>
      <w:r w:rsidRPr="00751DB0">
        <w:rPr>
          <w:rFonts w:ascii="Cambria" w:hAnsi="Cambria"/>
          <w:sz w:val="20"/>
          <w:szCs w:val="20"/>
        </w:rPr>
        <w:t xml:space="preserve"> </w:t>
      </w:r>
      <w:r w:rsidRPr="00751DB0">
        <w:rPr>
          <w:rFonts w:ascii="Cambria" w:hAnsi="Cambria"/>
          <w:i/>
          <w:iCs/>
          <w:sz w:val="20"/>
          <w:szCs w:val="20"/>
        </w:rPr>
        <w:t>Clin Neurophysiol Suppl</w:t>
      </w:r>
      <w:r w:rsidRPr="00751DB0">
        <w:rPr>
          <w:rFonts w:ascii="Cambria" w:hAnsi="Cambria"/>
          <w:sz w:val="20"/>
          <w:szCs w:val="20"/>
        </w:rPr>
        <w:t>, 1991, vol. 42, p</w:t>
      </w:r>
      <w:r w:rsidR="00D614CA" w:rsidRPr="00751DB0">
        <w:rPr>
          <w:rFonts w:ascii="Cambria" w:hAnsi="Cambria"/>
          <w:sz w:val="20"/>
          <w:szCs w:val="20"/>
        </w:rPr>
        <w:t>p</w:t>
      </w:r>
      <w:r w:rsidRPr="00751DB0">
        <w:rPr>
          <w:rFonts w:ascii="Cambria" w:hAnsi="Cambria"/>
          <w:sz w:val="20"/>
          <w:szCs w:val="20"/>
        </w:rPr>
        <w:t>. 58–65.</w:t>
      </w:r>
      <w:bookmarkEnd w:id="197"/>
    </w:p>
    <w:p w:rsidR="003A21AC" w:rsidRPr="00751DB0" w:rsidRDefault="007C7D24" w:rsidP="00A9499E">
      <w:pPr>
        <w:spacing w:after="100"/>
        <w:ind w:firstLine="0"/>
        <w:jc w:val="left"/>
        <w:rPr>
          <w:rFonts w:ascii="Cambria" w:hAnsi="Cambria"/>
          <w:sz w:val="20"/>
          <w:szCs w:val="20"/>
        </w:rPr>
      </w:pPr>
      <w:bookmarkStart w:id="198" w:name="_Ref445705001"/>
      <w:r w:rsidRPr="00751DB0">
        <w:rPr>
          <w:rFonts w:ascii="Cambria" w:hAnsi="Cambria"/>
          <w:sz w:val="20"/>
          <w:szCs w:val="20"/>
        </w:rPr>
        <w:t>PICTON WT</w:t>
      </w:r>
      <w:r w:rsidR="003A21AC" w:rsidRPr="00751DB0">
        <w:rPr>
          <w:rFonts w:ascii="Cambria" w:hAnsi="Cambria"/>
          <w:sz w:val="20"/>
          <w:szCs w:val="20"/>
        </w:rPr>
        <w:t>, The P300 Wave of the Human Event-Related Potential</w:t>
      </w:r>
      <w:r w:rsidRPr="00751DB0">
        <w:rPr>
          <w:rFonts w:ascii="Cambria" w:hAnsi="Cambria"/>
          <w:sz w:val="20"/>
          <w:szCs w:val="20"/>
        </w:rPr>
        <w:t>.</w:t>
      </w:r>
      <w:r w:rsidR="003A21AC" w:rsidRPr="00751DB0">
        <w:rPr>
          <w:rFonts w:ascii="Cambria" w:hAnsi="Cambria"/>
          <w:sz w:val="20"/>
          <w:szCs w:val="20"/>
        </w:rPr>
        <w:t xml:space="preserve"> </w:t>
      </w:r>
      <w:r w:rsidR="003A21AC" w:rsidRPr="00751DB0">
        <w:rPr>
          <w:rFonts w:ascii="Cambria" w:hAnsi="Cambria"/>
          <w:i/>
          <w:sz w:val="20"/>
          <w:szCs w:val="20"/>
        </w:rPr>
        <w:t>Journal of Clinical Neurophysiology</w:t>
      </w:r>
      <w:r w:rsidRPr="00751DB0">
        <w:rPr>
          <w:rFonts w:ascii="Cambria" w:hAnsi="Cambria"/>
          <w:sz w:val="20"/>
          <w:szCs w:val="20"/>
        </w:rPr>
        <w:t>, 1992, v</w:t>
      </w:r>
      <w:r w:rsidR="003A21AC" w:rsidRPr="00751DB0">
        <w:rPr>
          <w:rFonts w:ascii="Cambria" w:hAnsi="Cambria"/>
          <w:sz w:val="20"/>
          <w:szCs w:val="20"/>
        </w:rPr>
        <w:t>ol</w:t>
      </w:r>
      <w:r w:rsidRPr="00751DB0">
        <w:rPr>
          <w:rFonts w:ascii="Cambria" w:hAnsi="Cambria"/>
          <w:sz w:val="20"/>
          <w:szCs w:val="20"/>
        </w:rPr>
        <w:t>.</w:t>
      </w:r>
      <w:r w:rsidR="003A21AC" w:rsidRPr="00751DB0">
        <w:rPr>
          <w:rFonts w:ascii="Cambria" w:hAnsi="Cambria"/>
          <w:sz w:val="20"/>
          <w:szCs w:val="20"/>
        </w:rPr>
        <w:t xml:space="preserve"> 9, </w:t>
      </w:r>
      <w:r w:rsidRPr="00751DB0">
        <w:rPr>
          <w:rFonts w:ascii="Cambria" w:hAnsi="Cambria"/>
          <w:sz w:val="20"/>
          <w:szCs w:val="20"/>
        </w:rPr>
        <w:t>no.</w:t>
      </w:r>
      <w:r w:rsidR="003A21AC" w:rsidRPr="00751DB0">
        <w:rPr>
          <w:rFonts w:ascii="Cambria" w:hAnsi="Cambria"/>
          <w:sz w:val="20"/>
          <w:szCs w:val="20"/>
        </w:rPr>
        <w:t xml:space="preserve"> 4</w:t>
      </w:r>
      <w:bookmarkEnd w:id="198"/>
      <w:r w:rsidR="003A21AC" w:rsidRPr="00751DB0">
        <w:rPr>
          <w:rFonts w:ascii="Cambria" w:hAnsi="Cambria"/>
          <w:sz w:val="20"/>
          <w:szCs w:val="20"/>
        </w:rPr>
        <w:t>.</w:t>
      </w:r>
    </w:p>
    <w:p w:rsidR="003A21AC" w:rsidRPr="00751DB0" w:rsidRDefault="007C7D24" w:rsidP="00A9499E">
      <w:pPr>
        <w:spacing w:after="100"/>
        <w:ind w:firstLine="0"/>
        <w:jc w:val="left"/>
        <w:rPr>
          <w:rFonts w:ascii="Cambria" w:hAnsi="Cambria"/>
          <w:sz w:val="20"/>
          <w:szCs w:val="20"/>
        </w:rPr>
      </w:pPr>
      <w:r w:rsidRPr="00751DB0">
        <w:rPr>
          <w:rFonts w:ascii="Cambria" w:hAnsi="Cambria"/>
          <w:sz w:val="20"/>
          <w:szCs w:val="20"/>
        </w:rPr>
        <w:t>PINCUS SM</w:t>
      </w:r>
      <w:r w:rsidR="003A21AC" w:rsidRPr="00751DB0">
        <w:rPr>
          <w:rFonts w:ascii="Cambria" w:hAnsi="Cambria"/>
          <w:sz w:val="20"/>
          <w:szCs w:val="20"/>
        </w:rPr>
        <w:t xml:space="preserve">. Approximate entropy as a measure of system complexity. </w:t>
      </w:r>
      <w:r w:rsidR="003A21AC" w:rsidRPr="00751DB0">
        <w:rPr>
          <w:rFonts w:ascii="Cambria" w:hAnsi="Cambria"/>
          <w:i/>
          <w:sz w:val="20"/>
          <w:szCs w:val="20"/>
        </w:rPr>
        <w:t>Proc Natl Acad Sci USA</w:t>
      </w:r>
      <w:r w:rsidRPr="00751DB0">
        <w:rPr>
          <w:rFonts w:ascii="Cambria" w:hAnsi="Cambria"/>
          <w:sz w:val="20"/>
          <w:szCs w:val="20"/>
        </w:rPr>
        <w:t xml:space="preserve">, </w:t>
      </w:r>
      <w:r w:rsidR="003A21AC" w:rsidRPr="00751DB0">
        <w:rPr>
          <w:rFonts w:ascii="Cambria" w:hAnsi="Cambria"/>
          <w:sz w:val="20"/>
          <w:szCs w:val="20"/>
        </w:rPr>
        <w:t>1991</w:t>
      </w:r>
      <w:r w:rsidRPr="00751DB0">
        <w:rPr>
          <w:rFonts w:ascii="Cambria" w:hAnsi="Cambria"/>
          <w:sz w:val="20"/>
          <w:szCs w:val="20"/>
        </w:rPr>
        <w:t xml:space="preserve">, vol. </w:t>
      </w:r>
      <w:r w:rsidR="003A21AC" w:rsidRPr="00751DB0">
        <w:rPr>
          <w:rFonts w:ascii="Cambria" w:hAnsi="Cambria"/>
          <w:sz w:val="20"/>
          <w:szCs w:val="20"/>
        </w:rPr>
        <w:t>88</w:t>
      </w:r>
      <w:r w:rsidRPr="00751DB0">
        <w:rPr>
          <w:rFonts w:ascii="Cambria" w:hAnsi="Cambria"/>
          <w:sz w:val="20"/>
          <w:szCs w:val="20"/>
        </w:rPr>
        <w:t xml:space="preserve">, pp. </w:t>
      </w:r>
      <w:r w:rsidR="003A21AC" w:rsidRPr="00751DB0">
        <w:rPr>
          <w:rFonts w:ascii="Cambria" w:hAnsi="Cambria"/>
          <w:sz w:val="20"/>
          <w:szCs w:val="20"/>
        </w:rPr>
        <w:t>2297-2301.</w:t>
      </w:r>
    </w:p>
    <w:p w:rsidR="003A21AC" w:rsidRPr="00751DB0" w:rsidRDefault="004C3A02" w:rsidP="00A9499E">
      <w:pPr>
        <w:spacing w:after="100"/>
        <w:ind w:firstLine="0"/>
        <w:jc w:val="left"/>
        <w:rPr>
          <w:rFonts w:ascii="Cambria" w:hAnsi="Cambria"/>
          <w:sz w:val="20"/>
          <w:szCs w:val="20"/>
        </w:rPr>
      </w:pPr>
      <w:r w:rsidRPr="00751DB0">
        <w:rPr>
          <w:rFonts w:ascii="Cambria" w:hAnsi="Cambria"/>
          <w:sz w:val="20"/>
          <w:szCs w:val="20"/>
        </w:rPr>
        <w:t>PLESINGER F, JURCO J, HALAMEK J, JURAK P</w:t>
      </w:r>
      <w:r w:rsidR="003A21AC" w:rsidRPr="00751DB0">
        <w:rPr>
          <w:rFonts w:ascii="Cambria" w:hAnsi="Cambria"/>
          <w:sz w:val="20"/>
          <w:szCs w:val="20"/>
        </w:rPr>
        <w:t xml:space="preserve">. SignalPlant. </w:t>
      </w:r>
      <w:r w:rsidR="003A21AC" w:rsidRPr="00751DB0">
        <w:rPr>
          <w:rFonts w:ascii="Cambria" w:hAnsi="Cambria"/>
          <w:i/>
          <w:sz w:val="20"/>
          <w:szCs w:val="20"/>
        </w:rPr>
        <w:t>Brno, Czech Republic: Institute of Scientific Instruments of CAS</w:t>
      </w:r>
      <w:r w:rsidRPr="00751DB0">
        <w:rPr>
          <w:rFonts w:ascii="Cambria" w:hAnsi="Cambria"/>
          <w:sz w:val="20"/>
          <w:szCs w:val="20"/>
        </w:rPr>
        <w:t>, 2015,</w:t>
      </w:r>
      <w:r w:rsidR="003A21AC" w:rsidRPr="00751DB0">
        <w:rPr>
          <w:rFonts w:ascii="Cambria" w:hAnsi="Cambria"/>
          <w:sz w:val="20"/>
          <w:szCs w:val="20"/>
        </w:rPr>
        <w:t xml:space="preserve"> Retrieved from https:</w:t>
      </w:r>
      <w:r w:rsidRPr="00751DB0">
        <w:rPr>
          <w:rFonts w:ascii="Cambria" w:hAnsi="Cambria"/>
          <w:sz w:val="20"/>
          <w:szCs w:val="20"/>
        </w:rPr>
        <w:t>//signalplant.codeplex.com</w:t>
      </w:r>
      <w:r w:rsidR="003A21AC" w:rsidRPr="00751DB0">
        <w:rPr>
          <w:rFonts w:ascii="Cambria" w:hAnsi="Cambria"/>
          <w:sz w:val="20"/>
          <w:szCs w:val="20"/>
        </w:rPr>
        <w:t>.</w:t>
      </w:r>
    </w:p>
    <w:p w:rsidR="003A21AC" w:rsidRPr="00751DB0" w:rsidRDefault="003A21AC" w:rsidP="00A9499E">
      <w:pPr>
        <w:spacing w:after="100"/>
        <w:ind w:firstLine="0"/>
        <w:jc w:val="left"/>
        <w:rPr>
          <w:rFonts w:ascii="Cambria" w:hAnsi="Cambria"/>
          <w:sz w:val="20"/>
          <w:szCs w:val="20"/>
        </w:rPr>
      </w:pPr>
      <w:bookmarkStart w:id="199" w:name="_Ref386033278"/>
      <w:bookmarkStart w:id="200" w:name="_Ref386016310"/>
      <w:r w:rsidRPr="00751DB0">
        <w:rPr>
          <w:rFonts w:ascii="Cambria" w:hAnsi="Cambria"/>
          <w:sz w:val="20"/>
          <w:szCs w:val="20"/>
        </w:rPr>
        <w:t>QUIROGA RQ,</w:t>
      </w:r>
      <w:r w:rsidR="00896896" w:rsidRPr="00751DB0">
        <w:rPr>
          <w:rFonts w:ascii="Cambria" w:hAnsi="Cambria"/>
          <w:sz w:val="20"/>
          <w:szCs w:val="20"/>
        </w:rPr>
        <w:t xml:space="preserve"> KRASKOV A, KREUZ T, GRASSBERGER P.</w:t>
      </w:r>
      <w:r w:rsidRPr="00751DB0">
        <w:rPr>
          <w:rFonts w:ascii="Cambria" w:hAnsi="Cambria"/>
          <w:sz w:val="20"/>
          <w:szCs w:val="20"/>
        </w:rPr>
        <w:t xml:space="preserve"> On the performance of different synchronization measures in real data: a case study on EEG signals. </w:t>
      </w:r>
      <w:r w:rsidR="00896896" w:rsidRPr="00751DB0">
        <w:rPr>
          <w:rFonts w:ascii="Cambria" w:hAnsi="Cambria"/>
          <w:i/>
          <w:sz w:val="20"/>
          <w:szCs w:val="20"/>
        </w:rPr>
        <w:t>Phys. Rev</w:t>
      </w:r>
      <w:r w:rsidRPr="00751DB0">
        <w:rPr>
          <w:rFonts w:ascii="Cambria" w:hAnsi="Cambria"/>
          <w:sz w:val="20"/>
          <w:szCs w:val="20"/>
        </w:rPr>
        <w:t>.</w:t>
      </w:r>
      <w:r w:rsidR="00896896" w:rsidRPr="00751DB0">
        <w:rPr>
          <w:rFonts w:ascii="Cambria" w:hAnsi="Cambria"/>
          <w:sz w:val="20"/>
          <w:szCs w:val="20"/>
        </w:rPr>
        <w:t>, 2002,</w:t>
      </w:r>
      <w:r w:rsidRPr="00751DB0">
        <w:rPr>
          <w:rFonts w:ascii="Cambria" w:hAnsi="Cambria"/>
          <w:sz w:val="20"/>
          <w:szCs w:val="20"/>
        </w:rPr>
        <w:t xml:space="preserve"> </w:t>
      </w:r>
      <w:bookmarkEnd w:id="199"/>
      <w:r w:rsidR="00896896" w:rsidRPr="00751DB0">
        <w:rPr>
          <w:rFonts w:ascii="Cambria" w:hAnsi="Cambria"/>
          <w:sz w:val="20"/>
          <w:szCs w:val="20"/>
        </w:rPr>
        <w:t>doi: http://dx.doi.org/10.1103/PhysRevE.65.041903.</w:t>
      </w:r>
    </w:p>
    <w:p w:rsidR="003A21AC" w:rsidRPr="00751DB0" w:rsidRDefault="003A21AC" w:rsidP="00A9499E">
      <w:pPr>
        <w:spacing w:after="100"/>
        <w:ind w:firstLine="0"/>
        <w:jc w:val="left"/>
        <w:rPr>
          <w:rFonts w:ascii="Cambria" w:hAnsi="Cambria"/>
          <w:sz w:val="20"/>
          <w:szCs w:val="20"/>
        </w:rPr>
      </w:pPr>
      <w:r w:rsidRPr="00751DB0">
        <w:rPr>
          <w:rFonts w:ascii="Cambria" w:hAnsi="Cambria"/>
          <w:sz w:val="20"/>
          <w:szCs w:val="20"/>
        </w:rPr>
        <w:t xml:space="preserve">QUIROGA RQ. Invariant visual representation by single neurons in the human brain, </w:t>
      </w:r>
      <w:r w:rsidRPr="00751DB0">
        <w:rPr>
          <w:rFonts w:ascii="Cambria" w:hAnsi="Cambria"/>
          <w:i/>
          <w:iCs/>
          <w:sz w:val="20"/>
          <w:szCs w:val="20"/>
        </w:rPr>
        <w:t>Nature</w:t>
      </w:r>
      <w:r w:rsidRPr="00751DB0">
        <w:rPr>
          <w:rFonts w:ascii="Cambria" w:hAnsi="Cambria"/>
          <w:sz w:val="20"/>
          <w:szCs w:val="20"/>
        </w:rPr>
        <w:t>, 2004, vol. 435, p</w:t>
      </w:r>
      <w:r w:rsidR="00896896" w:rsidRPr="00751DB0">
        <w:rPr>
          <w:rFonts w:ascii="Cambria" w:hAnsi="Cambria"/>
          <w:sz w:val="20"/>
          <w:szCs w:val="20"/>
        </w:rPr>
        <w:t>p</w:t>
      </w:r>
      <w:r w:rsidRPr="00751DB0">
        <w:rPr>
          <w:rFonts w:ascii="Cambria" w:hAnsi="Cambria"/>
          <w:sz w:val="20"/>
          <w:szCs w:val="20"/>
        </w:rPr>
        <w:t>. 1102.</w:t>
      </w:r>
      <w:bookmarkEnd w:id="200"/>
    </w:p>
    <w:p w:rsidR="003A21AC" w:rsidRPr="00751DB0" w:rsidRDefault="00FB6C2A" w:rsidP="00A9499E">
      <w:pPr>
        <w:spacing w:after="100"/>
        <w:ind w:firstLine="0"/>
        <w:jc w:val="left"/>
        <w:rPr>
          <w:rFonts w:ascii="Cambria" w:hAnsi="Cambria"/>
          <w:sz w:val="20"/>
          <w:szCs w:val="20"/>
        </w:rPr>
      </w:pPr>
      <w:r w:rsidRPr="00751DB0">
        <w:rPr>
          <w:rFonts w:ascii="Cambria" w:hAnsi="Cambria"/>
          <w:sz w:val="20"/>
          <w:szCs w:val="20"/>
        </w:rPr>
        <w:t>RICHMAN JS, MOORMAN JR</w:t>
      </w:r>
      <w:r w:rsidR="003A21AC" w:rsidRPr="00751DB0">
        <w:rPr>
          <w:rFonts w:ascii="Cambria" w:hAnsi="Cambria"/>
          <w:sz w:val="20"/>
          <w:szCs w:val="20"/>
        </w:rPr>
        <w:t xml:space="preserve">. Physiological time-series analysis using approximate entropy and sample entropy. </w:t>
      </w:r>
      <w:r w:rsidR="003A21AC" w:rsidRPr="00751DB0">
        <w:rPr>
          <w:rFonts w:ascii="Cambria" w:hAnsi="Cambria"/>
          <w:i/>
          <w:sz w:val="20"/>
          <w:szCs w:val="20"/>
        </w:rPr>
        <w:t>Am J Physiol Heart Circ Physiol</w:t>
      </w:r>
      <w:r w:rsidRPr="00751DB0">
        <w:rPr>
          <w:rFonts w:ascii="Cambria" w:hAnsi="Cambria"/>
          <w:sz w:val="20"/>
          <w:szCs w:val="20"/>
        </w:rPr>
        <w:t>,</w:t>
      </w:r>
      <w:r w:rsidR="003A21AC" w:rsidRPr="00751DB0">
        <w:rPr>
          <w:rFonts w:ascii="Cambria" w:hAnsi="Cambria"/>
          <w:sz w:val="20"/>
          <w:szCs w:val="20"/>
        </w:rPr>
        <w:t xml:space="preserve"> 2000</w:t>
      </w:r>
      <w:r w:rsidRPr="00751DB0">
        <w:rPr>
          <w:rFonts w:ascii="Cambria" w:hAnsi="Cambria"/>
          <w:sz w:val="20"/>
          <w:szCs w:val="20"/>
        </w:rPr>
        <w:t xml:space="preserve">, vol. </w:t>
      </w:r>
      <w:r w:rsidR="003A21AC" w:rsidRPr="00751DB0">
        <w:rPr>
          <w:rFonts w:ascii="Cambria" w:hAnsi="Cambria"/>
          <w:sz w:val="20"/>
          <w:szCs w:val="20"/>
        </w:rPr>
        <w:t>278</w:t>
      </w:r>
      <w:r w:rsidRPr="00751DB0">
        <w:rPr>
          <w:rFonts w:ascii="Cambria" w:hAnsi="Cambria"/>
          <w:sz w:val="20"/>
          <w:szCs w:val="20"/>
        </w:rPr>
        <w:t xml:space="preserve">, no. </w:t>
      </w:r>
      <w:r w:rsidR="003A21AC" w:rsidRPr="00751DB0">
        <w:rPr>
          <w:rFonts w:ascii="Cambria" w:hAnsi="Cambria"/>
          <w:sz w:val="20"/>
          <w:szCs w:val="20"/>
        </w:rPr>
        <w:t>6</w:t>
      </w:r>
      <w:r w:rsidRPr="00751DB0">
        <w:rPr>
          <w:rFonts w:ascii="Cambria" w:hAnsi="Cambria"/>
          <w:sz w:val="20"/>
          <w:szCs w:val="20"/>
        </w:rPr>
        <w:t>, pp. 2039-</w:t>
      </w:r>
      <w:r w:rsidR="003A21AC" w:rsidRPr="00751DB0">
        <w:rPr>
          <w:rFonts w:ascii="Cambria" w:hAnsi="Cambria"/>
          <w:sz w:val="20"/>
          <w:szCs w:val="20"/>
        </w:rPr>
        <w:t>2049.</w:t>
      </w:r>
    </w:p>
    <w:p w:rsidR="003A21AC" w:rsidRPr="00751DB0" w:rsidRDefault="003D67ED" w:rsidP="00A9499E">
      <w:pPr>
        <w:spacing w:after="100"/>
        <w:ind w:firstLine="0"/>
        <w:jc w:val="left"/>
        <w:rPr>
          <w:rFonts w:ascii="Cambria" w:hAnsi="Cambria"/>
          <w:sz w:val="20"/>
          <w:szCs w:val="20"/>
        </w:rPr>
      </w:pPr>
      <w:r w:rsidRPr="00751DB0">
        <w:rPr>
          <w:rFonts w:ascii="Cambria" w:hAnsi="Cambria"/>
          <w:sz w:val="20"/>
          <w:szCs w:val="20"/>
        </w:rPr>
        <w:t>ROEHRI N, LAMBERT I, BADIER JM, BARTOLOMEI F, BENAR CG</w:t>
      </w:r>
      <w:r w:rsidR="003A21AC" w:rsidRPr="00751DB0">
        <w:rPr>
          <w:rFonts w:ascii="Cambria" w:hAnsi="Cambria"/>
          <w:sz w:val="20"/>
          <w:szCs w:val="20"/>
        </w:rPr>
        <w:t xml:space="preserve">. Graph measure on interictal spikes can predict the presence of HFOs, </w:t>
      </w:r>
      <w:r w:rsidR="003A21AC" w:rsidRPr="00751DB0">
        <w:rPr>
          <w:rFonts w:ascii="Cambria" w:hAnsi="Cambria"/>
          <w:i/>
          <w:sz w:val="20"/>
          <w:szCs w:val="20"/>
        </w:rPr>
        <w:t>BACI-conference</w:t>
      </w:r>
      <w:r w:rsidR="003A21AC" w:rsidRPr="00751DB0">
        <w:rPr>
          <w:rFonts w:ascii="Cambria" w:hAnsi="Cambria"/>
          <w:sz w:val="20"/>
          <w:szCs w:val="20"/>
        </w:rPr>
        <w:t xml:space="preserve">, </w:t>
      </w:r>
      <w:r w:rsidR="008B73C7" w:rsidRPr="00751DB0">
        <w:rPr>
          <w:rFonts w:ascii="Cambria" w:hAnsi="Cambria"/>
          <w:sz w:val="20"/>
          <w:szCs w:val="20"/>
        </w:rPr>
        <w:t xml:space="preserve">2015 </w:t>
      </w:r>
      <w:r w:rsidR="003A21AC" w:rsidRPr="00751DB0">
        <w:rPr>
          <w:rFonts w:ascii="Cambria" w:hAnsi="Cambria"/>
          <w:sz w:val="20"/>
          <w:szCs w:val="20"/>
        </w:rPr>
        <w:t>Utrecht</w:t>
      </w:r>
      <w:r w:rsidR="008B73C7" w:rsidRPr="00751DB0">
        <w:rPr>
          <w:rFonts w:ascii="Cambria" w:hAnsi="Cambria"/>
          <w:sz w:val="20"/>
          <w:szCs w:val="20"/>
        </w:rPr>
        <w:t>.</w:t>
      </w:r>
    </w:p>
    <w:p w:rsidR="003A21AC" w:rsidRPr="00751DB0" w:rsidRDefault="003A21AC" w:rsidP="00A9499E">
      <w:pPr>
        <w:autoSpaceDE w:val="0"/>
        <w:autoSpaceDN w:val="0"/>
        <w:adjustRightInd w:val="0"/>
        <w:spacing w:after="100"/>
        <w:ind w:firstLine="0"/>
        <w:jc w:val="left"/>
        <w:rPr>
          <w:rFonts w:ascii="Cambria" w:hAnsi="Cambria"/>
          <w:sz w:val="20"/>
          <w:szCs w:val="20"/>
        </w:rPr>
      </w:pPr>
      <w:r w:rsidRPr="00751DB0">
        <w:rPr>
          <w:rFonts w:ascii="Cambria" w:hAnsi="Cambria"/>
          <w:sz w:val="20"/>
          <w:szCs w:val="20"/>
        </w:rPr>
        <w:t>SATO</w:t>
      </w:r>
      <w:r w:rsidR="00883216" w:rsidRPr="00751DB0">
        <w:rPr>
          <w:rFonts w:ascii="Cambria" w:hAnsi="Cambria"/>
          <w:sz w:val="20"/>
          <w:szCs w:val="20"/>
        </w:rPr>
        <w:t xml:space="preserve"> J, FUJITA A, CARDOSO EF, THOMAZ CE, BRAMMER MJ AMARO E jr.</w:t>
      </w:r>
      <w:r w:rsidRPr="00751DB0">
        <w:rPr>
          <w:rFonts w:ascii="Cambria" w:hAnsi="Cambria"/>
          <w:sz w:val="20"/>
          <w:szCs w:val="20"/>
        </w:rPr>
        <w:t xml:space="preserve"> Analyzing the connectivity between regions of interest: An</w:t>
      </w:r>
      <w:r w:rsidR="00883216" w:rsidRPr="00751DB0">
        <w:rPr>
          <w:rFonts w:ascii="Cambria" w:hAnsi="Cambria"/>
          <w:sz w:val="20"/>
          <w:szCs w:val="20"/>
        </w:rPr>
        <w:t xml:space="preserve"> </w:t>
      </w:r>
      <w:r w:rsidRPr="00751DB0">
        <w:rPr>
          <w:rFonts w:ascii="Cambria" w:hAnsi="Cambria"/>
          <w:sz w:val="20"/>
          <w:szCs w:val="20"/>
        </w:rPr>
        <w:t xml:space="preserve">approach based on cluster Granger causality for NRI data analysis. </w:t>
      </w:r>
      <w:r w:rsidR="00883216" w:rsidRPr="00751DB0">
        <w:rPr>
          <w:rFonts w:ascii="Cambria" w:hAnsi="Cambria"/>
          <w:i/>
          <w:sz w:val="20"/>
          <w:szCs w:val="20"/>
        </w:rPr>
        <w:t>Neuroimage</w:t>
      </w:r>
      <w:r w:rsidRPr="00751DB0">
        <w:rPr>
          <w:rFonts w:ascii="Cambria" w:hAnsi="Cambria"/>
          <w:sz w:val="20"/>
          <w:szCs w:val="20"/>
        </w:rPr>
        <w:t>,</w:t>
      </w:r>
      <w:r w:rsidR="00883216" w:rsidRPr="00751DB0">
        <w:rPr>
          <w:rFonts w:ascii="Cambria" w:hAnsi="Cambria"/>
          <w:sz w:val="20"/>
          <w:szCs w:val="20"/>
        </w:rPr>
        <w:t xml:space="preserve"> </w:t>
      </w:r>
      <w:r w:rsidRPr="00751DB0">
        <w:rPr>
          <w:rFonts w:ascii="Cambria" w:hAnsi="Cambria"/>
          <w:sz w:val="20"/>
          <w:szCs w:val="20"/>
        </w:rPr>
        <w:t xml:space="preserve">2010, </w:t>
      </w:r>
      <w:r w:rsidR="00883216" w:rsidRPr="00751DB0">
        <w:rPr>
          <w:rFonts w:ascii="Cambria" w:hAnsi="Cambria"/>
          <w:sz w:val="20"/>
          <w:szCs w:val="20"/>
        </w:rPr>
        <w:t>vol</w:t>
      </w:r>
      <w:r w:rsidRPr="00751DB0">
        <w:rPr>
          <w:rFonts w:ascii="Cambria" w:hAnsi="Cambria"/>
          <w:sz w:val="20"/>
          <w:szCs w:val="20"/>
        </w:rPr>
        <w:t xml:space="preserve">. 52, </w:t>
      </w:r>
      <w:r w:rsidR="00883216" w:rsidRPr="00751DB0">
        <w:rPr>
          <w:rFonts w:ascii="Cambria" w:hAnsi="Cambria"/>
          <w:sz w:val="20"/>
          <w:szCs w:val="20"/>
        </w:rPr>
        <w:t>no. 4,</w:t>
      </w:r>
      <w:r w:rsidRPr="00751DB0">
        <w:rPr>
          <w:rFonts w:ascii="Cambria" w:hAnsi="Cambria"/>
          <w:sz w:val="20"/>
          <w:szCs w:val="20"/>
        </w:rPr>
        <w:t xml:space="preserve"> </w:t>
      </w:r>
      <w:r w:rsidR="00883216" w:rsidRPr="00751DB0">
        <w:rPr>
          <w:rFonts w:ascii="Cambria" w:hAnsi="Cambria"/>
          <w:sz w:val="20"/>
          <w:szCs w:val="20"/>
        </w:rPr>
        <w:t>pp</w:t>
      </w:r>
      <w:r w:rsidRPr="00751DB0">
        <w:rPr>
          <w:rFonts w:ascii="Cambria" w:hAnsi="Cambria"/>
          <w:sz w:val="20"/>
          <w:szCs w:val="20"/>
        </w:rPr>
        <w:t>. 1444, ISSN 1053-8119.</w:t>
      </w:r>
    </w:p>
    <w:p w:rsidR="003A21AC" w:rsidRPr="00751DB0" w:rsidRDefault="009B527C" w:rsidP="00A9499E">
      <w:pPr>
        <w:spacing w:after="100"/>
        <w:ind w:firstLine="0"/>
        <w:jc w:val="left"/>
        <w:rPr>
          <w:rFonts w:ascii="Cambria" w:hAnsi="Cambria"/>
          <w:sz w:val="20"/>
          <w:szCs w:val="20"/>
        </w:rPr>
      </w:pPr>
      <w:r w:rsidRPr="00751DB0">
        <w:rPr>
          <w:rFonts w:ascii="Cambria" w:hAnsi="Cambria"/>
          <w:sz w:val="20"/>
          <w:szCs w:val="20"/>
        </w:rPr>
        <w:t>SCHEVON CA, CAPPELL J, EMERSON R, ISLER J, GRIEVE P, GOODMAN R, MCKHANN G, WEINER H, DOYLE W, KUZNIECKY R, DEVINSKY O, GILLIAM F</w:t>
      </w:r>
      <w:r w:rsidR="003A21AC" w:rsidRPr="00751DB0">
        <w:rPr>
          <w:rFonts w:ascii="Cambria" w:hAnsi="Cambria"/>
          <w:sz w:val="20"/>
          <w:szCs w:val="20"/>
        </w:rPr>
        <w:t xml:space="preserve">. Cortical abnormalities in epilepsy revealed by local EEG synchrony. </w:t>
      </w:r>
      <w:r w:rsidR="003A21AC" w:rsidRPr="00751DB0">
        <w:rPr>
          <w:rFonts w:ascii="Cambria" w:hAnsi="Cambria"/>
          <w:i/>
          <w:iCs/>
          <w:sz w:val="20"/>
          <w:szCs w:val="20"/>
        </w:rPr>
        <w:t>Neuroimage</w:t>
      </w:r>
      <w:r w:rsidRPr="00751DB0">
        <w:rPr>
          <w:rFonts w:ascii="Cambria" w:hAnsi="Cambria"/>
          <w:iCs/>
          <w:sz w:val="20"/>
          <w:szCs w:val="20"/>
        </w:rPr>
        <w:t>, 2007, vol.</w:t>
      </w:r>
      <w:r w:rsidR="003A21AC" w:rsidRPr="00751DB0">
        <w:rPr>
          <w:rFonts w:ascii="Cambria" w:hAnsi="Cambria"/>
          <w:i/>
          <w:iCs/>
          <w:sz w:val="20"/>
          <w:szCs w:val="20"/>
        </w:rPr>
        <w:t xml:space="preserve"> </w:t>
      </w:r>
      <w:r w:rsidR="003A21AC" w:rsidRPr="00751DB0">
        <w:rPr>
          <w:rFonts w:ascii="Cambria" w:hAnsi="Cambria"/>
          <w:sz w:val="20"/>
          <w:szCs w:val="20"/>
        </w:rPr>
        <w:t>35</w:t>
      </w:r>
      <w:r w:rsidRPr="00751DB0">
        <w:rPr>
          <w:rFonts w:ascii="Cambria" w:hAnsi="Cambria"/>
          <w:sz w:val="20"/>
          <w:szCs w:val="20"/>
        </w:rPr>
        <w:t>, pp.</w:t>
      </w:r>
      <w:r w:rsidR="003A21AC" w:rsidRPr="00751DB0">
        <w:rPr>
          <w:rFonts w:ascii="Cambria" w:hAnsi="Cambria"/>
          <w:sz w:val="20"/>
          <w:szCs w:val="20"/>
        </w:rPr>
        <w:t xml:space="preserve"> 140–148.</w:t>
      </w:r>
    </w:p>
    <w:p w:rsidR="003A21AC" w:rsidRPr="00751DB0" w:rsidRDefault="00377C53" w:rsidP="00A9499E">
      <w:pPr>
        <w:spacing w:after="100"/>
        <w:ind w:firstLine="0"/>
        <w:jc w:val="left"/>
        <w:rPr>
          <w:rFonts w:ascii="Cambria" w:hAnsi="Cambria"/>
          <w:sz w:val="20"/>
          <w:szCs w:val="20"/>
        </w:rPr>
      </w:pPr>
      <w:r w:rsidRPr="00751DB0">
        <w:rPr>
          <w:rFonts w:ascii="Cambria" w:hAnsi="Cambria"/>
          <w:sz w:val="20"/>
          <w:szCs w:val="20"/>
        </w:rPr>
        <w:t>SCHIFF SJ.</w:t>
      </w:r>
      <w:r w:rsidR="003A21AC" w:rsidRPr="00751DB0">
        <w:rPr>
          <w:rFonts w:ascii="Cambria" w:hAnsi="Cambria"/>
          <w:sz w:val="20"/>
          <w:szCs w:val="20"/>
        </w:rPr>
        <w:t xml:space="preserve"> Dangerous phase</w:t>
      </w:r>
      <w:r w:rsidRPr="00751DB0">
        <w:rPr>
          <w:rFonts w:ascii="Cambria" w:hAnsi="Cambria"/>
          <w:sz w:val="20"/>
          <w:szCs w:val="20"/>
        </w:rPr>
        <w:t xml:space="preserve">. </w:t>
      </w:r>
      <w:r w:rsidR="003A21AC" w:rsidRPr="00751DB0">
        <w:rPr>
          <w:rFonts w:ascii="Cambria" w:hAnsi="Cambria"/>
          <w:i/>
          <w:sz w:val="20"/>
          <w:szCs w:val="20"/>
        </w:rPr>
        <w:t>Neuroinformatics</w:t>
      </w:r>
      <w:r w:rsidR="003A21AC" w:rsidRPr="00751DB0">
        <w:rPr>
          <w:rFonts w:ascii="Cambria" w:hAnsi="Cambria"/>
          <w:sz w:val="20"/>
          <w:szCs w:val="20"/>
        </w:rPr>
        <w:t>,</w:t>
      </w:r>
      <w:r w:rsidRPr="00751DB0">
        <w:rPr>
          <w:rFonts w:ascii="Cambria" w:hAnsi="Cambria"/>
          <w:sz w:val="20"/>
          <w:szCs w:val="20"/>
        </w:rPr>
        <w:t xml:space="preserve"> 2006,</w:t>
      </w:r>
      <w:r w:rsidR="003A21AC" w:rsidRPr="00751DB0">
        <w:rPr>
          <w:rFonts w:ascii="Cambria" w:hAnsi="Cambria"/>
          <w:sz w:val="20"/>
          <w:szCs w:val="20"/>
        </w:rPr>
        <w:t xml:space="preserve"> vol. 3, no. 4, pp. 315– 318.</w:t>
      </w:r>
    </w:p>
    <w:p w:rsidR="003A21AC" w:rsidRPr="00751DB0" w:rsidRDefault="00817520" w:rsidP="00A9499E">
      <w:pPr>
        <w:spacing w:after="100"/>
        <w:ind w:firstLine="0"/>
        <w:jc w:val="left"/>
        <w:rPr>
          <w:rFonts w:ascii="Cambria" w:hAnsi="Cambria"/>
          <w:sz w:val="20"/>
          <w:szCs w:val="20"/>
        </w:rPr>
      </w:pPr>
      <w:r w:rsidRPr="00751DB0">
        <w:rPr>
          <w:rFonts w:ascii="Cambria" w:hAnsi="Cambria"/>
          <w:sz w:val="20"/>
          <w:szCs w:val="20"/>
        </w:rPr>
        <w:t>SCHINDLER K, ELGER CE, LEHNERTZ K</w:t>
      </w:r>
      <w:r w:rsidR="003A21AC" w:rsidRPr="00751DB0">
        <w:rPr>
          <w:rFonts w:ascii="Cambria" w:hAnsi="Cambria"/>
          <w:sz w:val="20"/>
          <w:szCs w:val="20"/>
        </w:rPr>
        <w:t xml:space="preserve">. Increasing synchronization may promote seizure termination: evidence from status epilepticus. </w:t>
      </w:r>
      <w:r w:rsidR="003A21AC" w:rsidRPr="00751DB0">
        <w:rPr>
          <w:rFonts w:ascii="Cambria" w:hAnsi="Cambria"/>
          <w:i/>
          <w:iCs/>
          <w:sz w:val="20"/>
          <w:szCs w:val="20"/>
        </w:rPr>
        <w:t>Clin Neurophysiol</w:t>
      </w:r>
      <w:r w:rsidRPr="00751DB0">
        <w:rPr>
          <w:rFonts w:ascii="Cambria" w:hAnsi="Cambria"/>
          <w:iCs/>
          <w:sz w:val="20"/>
          <w:szCs w:val="20"/>
        </w:rPr>
        <w:t>, 2007, vol.</w:t>
      </w:r>
      <w:r w:rsidR="003A21AC" w:rsidRPr="00751DB0">
        <w:rPr>
          <w:rFonts w:ascii="Cambria" w:hAnsi="Cambria"/>
          <w:i/>
          <w:iCs/>
          <w:sz w:val="20"/>
          <w:szCs w:val="20"/>
        </w:rPr>
        <w:t xml:space="preserve"> </w:t>
      </w:r>
      <w:r w:rsidR="003A21AC" w:rsidRPr="00751DB0">
        <w:rPr>
          <w:rFonts w:ascii="Cambria" w:hAnsi="Cambria"/>
          <w:sz w:val="20"/>
          <w:szCs w:val="20"/>
        </w:rPr>
        <w:t>118</w:t>
      </w:r>
      <w:r w:rsidRPr="00751DB0">
        <w:rPr>
          <w:rFonts w:ascii="Cambria" w:hAnsi="Cambria"/>
          <w:sz w:val="20"/>
          <w:szCs w:val="20"/>
        </w:rPr>
        <w:t>, pp.</w:t>
      </w:r>
      <w:r w:rsidR="003A21AC" w:rsidRPr="00751DB0">
        <w:rPr>
          <w:rFonts w:ascii="Cambria" w:hAnsi="Cambria"/>
          <w:sz w:val="20"/>
          <w:szCs w:val="20"/>
        </w:rPr>
        <w:t xml:space="preserve"> 1955–1968.</w:t>
      </w:r>
    </w:p>
    <w:p w:rsidR="003A21AC" w:rsidRPr="00751DB0" w:rsidRDefault="003A21AC" w:rsidP="00A9499E">
      <w:pPr>
        <w:spacing w:after="100"/>
        <w:ind w:firstLine="0"/>
        <w:jc w:val="left"/>
        <w:rPr>
          <w:rFonts w:ascii="Cambria" w:hAnsi="Cambria"/>
          <w:sz w:val="20"/>
          <w:szCs w:val="20"/>
        </w:rPr>
      </w:pPr>
      <w:bookmarkStart w:id="201" w:name="_Ref386109706"/>
      <w:r w:rsidRPr="00751DB0">
        <w:rPr>
          <w:rFonts w:ascii="Cambria" w:hAnsi="Cambria"/>
          <w:color w:val="auto"/>
          <w:sz w:val="20"/>
          <w:szCs w:val="20"/>
          <w:lang w:eastAsia="en-US"/>
        </w:rPr>
        <w:t>SCHITZER A, GROSS J</w:t>
      </w:r>
      <w:r w:rsidR="00432069" w:rsidRPr="00751DB0">
        <w:rPr>
          <w:rFonts w:ascii="Cambria" w:hAnsi="Cambria"/>
          <w:color w:val="auto"/>
          <w:sz w:val="20"/>
          <w:szCs w:val="20"/>
          <w:lang w:eastAsia="en-US"/>
        </w:rPr>
        <w:t>.</w:t>
      </w:r>
      <w:r w:rsidRPr="00751DB0">
        <w:rPr>
          <w:rFonts w:ascii="Cambria" w:hAnsi="Cambria"/>
          <w:color w:val="auto"/>
          <w:sz w:val="20"/>
          <w:szCs w:val="20"/>
          <w:lang w:eastAsia="en-US"/>
        </w:rPr>
        <w:t xml:space="preserve"> Normal and pathological oscillatory communication in the</w:t>
      </w:r>
      <w:r w:rsidRPr="00751DB0">
        <w:rPr>
          <w:rFonts w:ascii="Cambria" w:hAnsi="Cambria"/>
          <w:sz w:val="20"/>
          <w:szCs w:val="20"/>
        </w:rPr>
        <w:t xml:space="preserve"> </w:t>
      </w:r>
      <w:r w:rsidRPr="00751DB0">
        <w:rPr>
          <w:rFonts w:ascii="Cambria" w:hAnsi="Cambria"/>
          <w:color w:val="auto"/>
          <w:sz w:val="20"/>
          <w:szCs w:val="20"/>
          <w:lang w:eastAsia="en-US"/>
        </w:rPr>
        <w:t xml:space="preserve">brain. </w:t>
      </w:r>
      <w:r w:rsidRPr="00751DB0">
        <w:rPr>
          <w:rFonts w:ascii="Cambria" w:hAnsi="Cambria"/>
          <w:i/>
          <w:iCs/>
          <w:color w:val="auto"/>
          <w:sz w:val="20"/>
          <w:szCs w:val="20"/>
          <w:lang w:eastAsia="en-US"/>
        </w:rPr>
        <w:t xml:space="preserve">Nat Rev Neurosci, </w:t>
      </w:r>
      <w:r w:rsidRPr="00751DB0">
        <w:rPr>
          <w:rFonts w:ascii="Cambria" w:hAnsi="Cambria"/>
          <w:color w:val="auto"/>
          <w:sz w:val="20"/>
          <w:szCs w:val="20"/>
          <w:lang w:eastAsia="en-US"/>
        </w:rPr>
        <w:t>2005, vol. 6, p</w:t>
      </w:r>
      <w:r w:rsidR="00432069" w:rsidRPr="00751DB0">
        <w:rPr>
          <w:rFonts w:ascii="Cambria" w:hAnsi="Cambria"/>
          <w:color w:val="auto"/>
          <w:sz w:val="20"/>
          <w:szCs w:val="20"/>
          <w:lang w:eastAsia="en-US"/>
        </w:rPr>
        <w:t>p</w:t>
      </w:r>
      <w:r w:rsidRPr="00751DB0">
        <w:rPr>
          <w:rFonts w:ascii="Cambria" w:hAnsi="Cambria"/>
          <w:color w:val="auto"/>
          <w:sz w:val="20"/>
          <w:szCs w:val="20"/>
          <w:lang w:eastAsia="en-US"/>
        </w:rPr>
        <w:t>. 285-296.</w:t>
      </w:r>
      <w:bookmarkEnd w:id="201"/>
    </w:p>
    <w:p w:rsidR="00D46027" w:rsidRPr="00751DB0" w:rsidRDefault="00D46027" w:rsidP="00A9499E">
      <w:pPr>
        <w:autoSpaceDE w:val="0"/>
        <w:autoSpaceDN w:val="0"/>
        <w:adjustRightInd w:val="0"/>
        <w:spacing w:after="100"/>
        <w:ind w:firstLine="0"/>
        <w:jc w:val="left"/>
        <w:rPr>
          <w:rFonts w:ascii="Cambria" w:hAnsi="Cambria"/>
          <w:sz w:val="20"/>
          <w:szCs w:val="20"/>
        </w:rPr>
      </w:pPr>
      <w:r w:rsidRPr="00751DB0">
        <w:rPr>
          <w:rFonts w:ascii="Cambria" w:hAnsi="Cambria"/>
          <w:sz w:val="20"/>
          <w:szCs w:val="20"/>
        </w:rPr>
        <w:t>SLADKY</w:t>
      </w:r>
      <w:r w:rsidR="003A21AC" w:rsidRPr="00751DB0">
        <w:rPr>
          <w:rFonts w:ascii="Cambria" w:hAnsi="Cambria"/>
          <w:sz w:val="20"/>
          <w:szCs w:val="20"/>
        </w:rPr>
        <w:t xml:space="preserve"> V</w:t>
      </w:r>
      <w:r w:rsidRPr="00751DB0">
        <w:rPr>
          <w:rFonts w:ascii="Cambria" w:hAnsi="Cambria"/>
          <w:sz w:val="20"/>
          <w:szCs w:val="20"/>
        </w:rPr>
        <w:t>.</w:t>
      </w:r>
      <w:r w:rsidR="003A21AC" w:rsidRPr="00751DB0">
        <w:rPr>
          <w:rFonts w:ascii="Cambria" w:hAnsi="Cambria"/>
          <w:sz w:val="20"/>
          <w:szCs w:val="20"/>
        </w:rPr>
        <w:t xml:space="preserve"> </w:t>
      </w:r>
      <w:r w:rsidR="003A21AC" w:rsidRPr="00751DB0">
        <w:rPr>
          <w:rFonts w:ascii="Cambria" w:hAnsi="Cambria"/>
          <w:iCs/>
          <w:sz w:val="20"/>
          <w:szCs w:val="20"/>
        </w:rPr>
        <w:t>Měření konektivity mozku</w:t>
      </w:r>
      <w:r w:rsidR="003A21AC" w:rsidRPr="00751DB0">
        <w:rPr>
          <w:rFonts w:ascii="Cambria" w:hAnsi="Cambria"/>
          <w:sz w:val="20"/>
          <w:szCs w:val="20"/>
        </w:rPr>
        <w:t xml:space="preserve">: diplomová práce. </w:t>
      </w:r>
      <w:r w:rsidR="003A21AC" w:rsidRPr="00751DB0">
        <w:rPr>
          <w:rFonts w:ascii="Cambria" w:hAnsi="Cambria"/>
          <w:i/>
          <w:sz w:val="20"/>
          <w:szCs w:val="20"/>
        </w:rPr>
        <w:t>Brno: Vysoké učení</w:t>
      </w:r>
      <w:r w:rsidRPr="00751DB0">
        <w:rPr>
          <w:rFonts w:ascii="Cambria" w:hAnsi="Cambria"/>
          <w:i/>
          <w:sz w:val="20"/>
          <w:szCs w:val="20"/>
        </w:rPr>
        <w:t xml:space="preserve"> </w:t>
      </w:r>
      <w:r w:rsidR="003A21AC" w:rsidRPr="00751DB0">
        <w:rPr>
          <w:rFonts w:ascii="Cambria" w:hAnsi="Cambria"/>
          <w:i/>
          <w:sz w:val="20"/>
          <w:szCs w:val="20"/>
        </w:rPr>
        <w:t>technické v Brně, Fakulta elektrotechniky a komunikačních technologií, Ústav biomedicínského</w:t>
      </w:r>
      <w:r w:rsidRPr="00751DB0">
        <w:rPr>
          <w:rFonts w:ascii="Cambria" w:hAnsi="Cambria"/>
          <w:i/>
          <w:sz w:val="20"/>
          <w:szCs w:val="20"/>
        </w:rPr>
        <w:t xml:space="preserve"> </w:t>
      </w:r>
      <w:r w:rsidR="003A21AC" w:rsidRPr="00751DB0">
        <w:rPr>
          <w:rFonts w:ascii="Cambria" w:hAnsi="Cambria"/>
          <w:i/>
          <w:sz w:val="20"/>
          <w:szCs w:val="20"/>
        </w:rPr>
        <w:t>inženýrství</w:t>
      </w:r>
      <w:r w:rsidR="003A21AC" w:rsidRPr="00751DB0">
        <w:rPr>
          <w:rFonts w:ascii="Cambria" w:hAnsi="Cambria"/>
          <w:sz w:val="20"/>
          <w:szCs w:val="20"/>
        </w:rPr>
        <w:t>, 2016. 54 s. Vedoucí práce byl Ing. Mgr. Jan Cimbálník</w:t>
      </w:r>
    </w:p>
    <w:p w:rsidR="003A21AC" w:rsidRPr="00751DB0" w:rsidRDefault="00D46027" w:rsidP="00A9499E">
      <w:pPr>
        <w:autoSpaceDE w:val="0"/>
        <w:autoSpaceDN w:val="0"/>
        <w:adjustRightInd w:val="0"/>
        <w:spacing w:after="100"/>
        <w:ind w:firstLine="0"/>
        <w:jc w:val="left"/>
        <w:rPr>
          <w:rFonts w:ascii="Cambria" w:hAnsi="Cambria"/>
          <w:sz w:val="20"/>
          <w:szCs w:val="20"/>
        </w:rPr>
      </w:pPr>
      <w:r w:rsidRPr="00751DB0">
        <w:rPr>
          <w:rFonts w:ascii="Cambria" w:hAnsi="Cambria"/>
          <w:sz w:val="20"/>
          <w:szCs w:val="20"/>
        </w:rPr>
        <w:t>SPENCER SS</w:t>
      </w:r>
      <w:r w:rsidR="003A21AC" w:rsidRPr="00751DB0">
        <w:rPr>
          <w:rFonts w:ascii="Cambria" w:hAnsi="Cambria"/>
          <w:sz w:val="20"/>
          <w:szCs w:val="20"/>
        </w:rPr>
        <w:t xml:space="preserve">. Neural networks in human epilepsy: evidence of and implications for treatment. </w:t>
      </w:r>
      <w:r w:rsidR="003A21AC" w:rsidRPr="00751DB0">
        <w:rPr>
          <w:rFonts w:ascii="Cambria" w:hAnsi="Cambria"/>
          <w:i/>
          <w:iCs/>
          <w:sz w:val="20"/>
          <w:szCs w:val="20"/>
        </w:rPr>
        <w:t>Epilepsia</w:t>
      </w:r>
      <w:r w:rsidRPr="00751DB0">
        <w:rPr>
          <w:rFonts w:ascii="Cambria" w:hAnsi="Cambria"/>
          <w:i/>
          <w:iCs/>
          <w:sz w:val="20"/>
          <w:szCs w:val="20"/>
        </w:rPr>
        <w:t xml:space="preserve">, </w:t>
      </w:r>
      <w:r w:rsidRPr="00751DB0">
        <w:rPr>
          <w:rFonts w:ascii="Cambria" w:hAnsi="Cambria"/>
          <w:iCs/>
          <w:sz w:val="20"/>
          <w:szCs w:val="20"/>
        </w:rPr>
        <w:t>2002, vol.</w:t>
      </w:r>
      <w:r w:rsidR="003A21AC" w:rsidRPr="00751DB0">
        <w:rPr>
          <w:rFonts w:ascii="Cambria" w:hAnsi="Cambria"/>
          <w:i/>
          <w:iCs/>
          <w:sz w:val="20"/>
          <w:szCs w:val="20"/>
        </w:rPr>
        <w:t xml:space="preserve"> </w:t>
      </w:r>
      <w:r w:rsidR="003A21AC" w:rsidRPr="00751DB0">
        <w:rPr>
          <w:rFonts w:ascii="Cambria" w:hAnsi="Cambria"/>
          <w:sz w:val="20"/>
          <w:szCs w:val="20"/>
        </w:rPr>
        <w:t>43</w:t>
      </w:r>
      <w:r w:rsidRPr="00751DB0">
        <w:rPr>
          <w:rFonts w:ascii="Cambria" w:hAnsi="Cambria"/>
          <w:sz w:val="20"/>
          <w:szCs w:val="20"/>
        </w:rPr>
        <w:t>, pp.</w:t>
      </w:r>
      <w:r w:rsidR="003A21AC" w:rsidRPr="00751DB0">
        <w:rPr>
          <w:rFonts w:ascii="Cambria" w:hAnsi="Cambria"/>
          <w:sz w:val="20"/>
          <w:szCs w:val="20"/>
        </w:rPr>
        <w:t xml:space="preserve"> 219–227.</w:t>
      </w:r>
    </w:p>
    <w:p w:rsidR="003A21AC" w:rsidRPr="00751DB0" w:rsidRDefault="00D46027" w:rsidP="00A9499E">
      <w:pPr>
        <w:spacing w:after="100"/>
        <w:ind w:firstLine="0"/>
        <w:jc w:val="left"/>
        <w:rPr>
          <w:rFonts w:ascii="Cambria" w:hAnsi="Cambria"/>
          <w:sz w:val="20"/>
          <w:szCs w:val="20"/>
        </w:rPr>
      </w:pPr>
      <w:r w:rsidRPr="00751DB0">
        <w:rPr>
          <w:rFonts w:ascii="Cambria" w:hAnsi="Cambria"/>
          <w:sz w:val="20"/>
          <w:szCs w:val="20"/>
        </w:rPr>
        <w:t xml:space="preserve">SPORNS O. </w:t>
      </w:r>
      <w:r w:rsidR="003A21AC" w:rsidRPr="00751DB0">
        <w:rPr>
          <w:rFonts w:ascii="Cambria" w:hAnsi="Cambria"/>
          <w:sz w:val="20"/>
          <w:szCs w:val="20"/>
        </w:rPr>
        <w:t>Networks of the Brain,</w:t>
      </w:r>
      <w:r w:rsidRPr="00751DB0">
        <w:rPr>
          <w:rFonts w:ascii="Cambria" w:hAnsi="Cambria"/>
          <w:sz w:val="20"/>
          <w:szCs w:val="20"/>
        </w:rPr>
        <w:t xml:space="preserve"> </w:t>
      </w:r>
      <w:r w:rsidRPr="00751DB0">
        <w:rPr>
          <w:rFonts w:ascii="Cambria" w:hAnsi="Cambria"/>
          <w:i/>
          <w:sz w:val="20"/>
          <w:szCs w:val="20"/>
        </w:rPr>
        <w:t>MIT Press</w:t>
      </w:r>
      <w:r w:rsidRPr="00751DB0">
        <w:rPr>
          <w:rFonts w:ascii="Cambria" w:hAnsi="Cambria"/>
          <w:sz w:val="20"/>
          <w:szCs w:val="20"/>
        </w:rPr>
        <w:t>, 2011, ISBN 978-0-262-01469-4.</w:t>
      </w:r>
    </w:p>
    <w:p w:rsidR="003A21AC" w:rsidRPr="00751DB0" w:rsidRDefault="003A21AC" w:rsidP="00A9499E">
      <w:pPr>
        <w:spacing w:after="100"/>
        <w:ind w:firstLine="0"/>
        <w:jc w:val="left"/>
        <w:rPr>
          <w:rFonts w:ascii="Cambria" w:hAnsi="Cambria"/>
          <w:sz w:val="20"/>
          <w:szCs w:val="20"/>
        </w:rPr>
      </w:pPr>
      <w:bookmarkStart w:id="202" w:name="_Ref386026900"/>
      <w:r w:rsidRPr="00751DB0">
        <w:rPr>
          <w:rFonts w:ascii="Cambria" w:hAnsi="Cambria"/>
          <w:sz w:val="20"/>
          <w:szCs w:val="20"/>
        </w:rPr>
        <w:t>STABA R</w:t>
      </w:r>
      <w:r w:rsidR="00C14467" w:rsidRPr="00751DB0">
        <w:rPr>
          <w:rFonts w:ascii="Cambria" w:hAnsi="Cambria"/>
          <w:sz w:val="20"/>
          <w:szCs w:val="20"/>
        </w:rPr>
        <w:t>J</w:t>
      </w:r>
      <w:r w:rsidRPr="00751DB0">
        <w:rPr>
          <w:rFonts w:ascii="Cambria" w:hAnsi="Cambria"/>
          <w:sz w:val="20"/>
          <w:szCs w:val="20"/>
        </w:rPr>
        <w:t>,</w:t>
      </w:r>
      <w:r w:rsidR="00D46027" w:rsidRPr="00751DB0">
        <w:rPr>
          <w:rFonts w:ascii="Cambria" w:hAnsi="Cambria"/>
          <w:sz w:val="20"/>
          <w:szCs w:val="20"/>
        </w:rPr>
        <w:t xml:space="preserve"> WILSON CL, BRAGIN A, FRIED I, ENGEL J jr.</w:t>
      </w:r>
      <w:r w:rsidRPr="00751DB0">
        <w:rPr>
          <w:rFonts w:ascii="Cambria" w:hAnsi="Cambria"/>
          <w:i/>
          <w:iCs/>
          <w:sz w:val="20"/>
          <w:szCs w:val="20"/>
        </w:rPr>
        <w:t xml:space="preserve"> </w:t>
      </w:r>
      <w:r w:rsidRPr="00751DB0">
        <w:rPr>
          <w:rFonts w:ascii="Cambria" w:hAnsi="Cambria"/>
          <w:sz w:val="20"/>
          <w:szCs w:val="20"/>
        </w:rPr>
        <w:t xml:space="preserve">Quantitative Analysis of High-Frequency Oscillations (80–500 Hz) Recorded in Human Epileptic Hippocampus and Entorhinal Cortex. </w:t>
      </w:r>
      <w:r w:rsidRPr="00751DB0">
        <w:rPr>
          <w:rFonts w:ascii="Cambria" w:hAnsi="Cambria"/>
          <w:i/>
          <w:iCs/>
          <w:sz w:val="20"/>
          <w:szCs w:val="20"/>
        </w:rPr>
        <w:t>Journal of Neurophysiology</w:t>
      </w:r>
      <w:r w:rsidR="00D46027" w:rsidRPr="00751DB0">
        <w:rPr>
          <w:rFonts w:ascii="Cambria" w:hAnsi="Cambria"/>
          <w:i/>
          <w:iCs/>
          <w:sz w:val="20"/>
          <w:szCs w:val="20"/>
        </w:rPr>
        <w:t>,</w:t>
      </w:r>
      <w:r w:rsidRPr="00751DB0">
        <w:rPr>
          <w:rFonts w:ascii="Cambria" w:hAnsi="Cambria"/>
          <w:sz w:val="20"/>
          <w:szCs w:val="20"/>
        </w:rPr>
        <w:t xml:space="preserve"> 2002, vol. 88</w:t>
      </w:r>
      <w:r w:rsidR="00D46027" w:rsidRPr="00751DB0">
        <w:rPr>
          <w:rFonts w:ascii="Cambria" w:hAnsi="Cambria"/>
          <w:sz w:val="20"/>
          <w:szCs w:val="20"/>
        </w:rPr>
        <w:t>,</w:t>
      </w:r>
      <w:r w:rsidRPr="00751DB0">
        <w:rPr>
          <w:rFonts w:ascii="Cambria" w:hAnsi="Cambria"/>
          <w:sz w:val="20"/>
          <w:szCs w:val="20"/>
        </w:rPr>
        <w:t xml:space="preserve"> no. 4, </w:t>
      </w:r>
      <w:r w:rsidR="00D46027" w:rsidRPr="00751DB0">
        <w:rPr>
          <w:rFonts w:ascii="Cambria" w:hAnsi="Cambria"/>
          <w:sz w:val="20"/>
          <w:szCs w:val="20"/>
        </w:rPr>
        <w:t>pp</w:t>
      </w:r>
      <w:r w:rsidRPr="00751DB0">
        <w:rPr>
          <w:rFonts w:ascii="Cambria" w:hAnsi="Cambria"/>
          <w:sz w:val="20"/>
          <w:szCs w:val="20"/>
        </w:rPr>
        <w:t>. 1743-1752</w:t>
      </w:r>
      <w:r w:rsidR="00D46027" w:rsidRPr="00751DB0">
        <w:rPr>
          <w:rFonts w:ascii="Cambria" w:hAnsi="Cambria"/>
          <w:sz w:val="20"/>
          <w:szCs w:val="20"/>
        </w:rPr>
        <w:t>,</w:t>
      </w:r>
      <w:r w:rsidRPr="00751DB0">
        <w:rPr>
          <w:rFonts w:ascii="Cambria" w:hAnsi="Cambria"/>
          <w:sz w:val="20"/>
          <w:szCs w:val="20"/>
        </w:rPr>
        <w:t xml:space="preserve"> ISSN 1522-1598.</w:t>
      </w:r>
      <w:bookmarkEnd w:id="202"/>
    </w:p>
    <w:p w:rsidR="003A21AC" w:rsidRPr="00751DB0" w:rsidRDefault="00C14467" w:rsidP="00A9499E">
      <w:pPr>
        <w:spacing w:after="100"/>
        <w:ind w:firstLine="0"/>
        <w:jc w:val="left"/>
        <w:rPr>
          <w:rFonts w:ascii="Cambria" w:hAnsi="Cambria"/>
          <w:sz w:val="20"/>
          <w:szCs w:val="20"/>
        </w:rPr>
      </w:pPr>
      <w:r w:rsidRPr="00751DB0">
        <w:rPr>
          <w:rFonts w:ascii="Cambria" w:hAnsi="Cambria"/>
          <w:sz w:val="20"/>
          <w:szCs w:val="20"/>
        </w:rPr>
        <w:t>STABA RJ, WILSON CL, BRAGIN A, JHUNG D, FRIED I, ENGEL J</w:t>
      </w:r>
      <w:r w:rsidR="003A21AC" w:rsidRPr="00751DB0">
        <w:rPr>
          <w:rFonts w:ascii="Cambria" w:hAnsi="Cambria"/>
          <w:sz w:val="20"/>
          <w:szCs w:val="20"/>
        </w:rPr>
        <w:t xml:space="preserve">. High-frequency oscillations recorded in human medial temporal lobe during sleep. </w:t>
      </w:r>
      <w:r w:rsidR="003A21AC" w:rsidRPr="00751DB0">
        <w:rPr>
          <w:rFonts w:ascii="Cambria" w:hAnsi="Cambria"/>
          <w:i/>
          <w:iCs/>
          <w:sz w:val="20"/>
          <w:szCs w:val="20"/>
        </w:rPr>
        <w:t>Annals of Neurology</w:t>
      </w:r>
      <w:r w:rsidR="003A21AC" w:rsidRPr="00751DB0">
        <w:rPr>
          <w:rFonts w:ascii="Cambria" w:hAnsi="Cambria"/>
          <w:sz w:val="20"/>
          <w:szCs w:val="20"/>
        </w:rPr>
        <w:t xml:space="preserve">, </w:t>
      </w:r>
      <w:r w:rsidRPr="00751DB0">
        <w:rPr>
          <w:rFonts w:ascii="Cambria" w:hAnsi="Cambria"/>
          <w:sz w:val="20"/>
          <w:szCs w:val="20"/>
        </w:rPr>
        <w:t xml:space="preserve">2004, vol. </w:t>
      </w:r>
      <w:r w:rsidR="003A21AC" w:rsidRPr="00751DB0">
        <w:rPr>
          <w:rFonts w:ascii="Cambria" w:hAnsi="Cambria"/>
          <w:sz w:val="20"/>
          <w:szCs w:val="20"/>
        </w:rPr>
        <w:t>56</w:t>
      </w:r>
      <w:r w:rsidRPr="00751DB0">
        <w:rPr>
          <w:rFonts w:ascii="Cambria" w:hAnsi="Cambria"/>
          <w:sz w:val="20"/>
          <w:szCs w:val="20"/>
        </w:rPr>
        <w:t xml:space="preserve">, no. </w:t>
      </w:r>
      <w:r w:rsidR="003A21AC" w:rsidRPr="00751DB0">
        <w:rPr>
          <w:rFonts w:ascii="Cambria" w:hAnsi="Cambria"/>
          <w:sz w:val="20"/>
          <w:szCs w:val="20"/>
        </w:rPr>
        <w:t xml:space="preserve">1, </w:t>
      </w:r>
      <w:r w:rsidRPr="00751DB0">
        <w:rPr>
          <w:rFonts w:ascii="Cambria" w:hAnsi="Cambria"/>
          <w:sz w:val="20"/>
          <w:szCs w:val="20"/>
        </w:rPr>
        <w:t xml:space="preserve">pp. </w:t>
      </w:r>
      <w:r w:rsidR="003A21AC" w:rsidRPr="00751DB0">
        <w:rPr>
          <w:rFonts w:ascii="Cambria" w:hAnsi="Cambria"/>
          <w:sz w:val="20"/>
          <w:szCs w:val="20"/>
        </w:rPr>
        <w:t>108– 15</w:t>
      </w:r>
      <w:r w:rsidRPr="00751DB0">
        <w:rPr>
          <w:rFonts w:ascii="Cambria" w:hAnsi="Cambria"/>
          <w:sz w:val="20"/>
          <w:szCs w:val="20"/>
        </w:rPr>
        <w:t>,</w:t>
      </w:r>
      <w:r w:rsidR="003A21AC" w:rsidRPr="00751DB0">
        <w:rPr>
          <w:rFonts w:ascii="Cambria" w:hAnsi="Cambria"/>
          <w:sz w:val="20"/>
          <w:szCs w:val="20"/>
        </w:rPr>
        <w:t xml:space="preserve"> doi:10.1002/ana.20164.</w:t>
      </w:r>
    </w:p>
    <w:p w:rsidR="003A21AC" w:rsidRPr="00751DB0" w:rsidRDefault="00A43573" w:rsidP="00A9499E">
      <w:pPr>
        <w:spacing w:after="100"/>
        <w:ind w:firstLine="0"/>
        <w:jc w:val="left"/>
        <w:rPr>
          <w:rFonts w:ascii="Cambria" w:hAnsi="Cambria"/>
          <w:sz w:val="20"/>
          <w:szCs w:val="20"/>
        </w:rPr>
      </w:pPr>
      <w:r w:rsidRPr="00751DB0">
        <w:rPr>
          <w:rFonts w:ascii="Cambria" w:hAnsi="Cambria"/>
          <w:sz w:val="20"/>
          <w:szCs w:val="20"/>
        </w:rPr>
        <w:t>STABA RJ, BRAGIN A</w:t>
      </w:r>
      <w:r w:rsidR="003A21AC" w:rsidRPr="00751DB0">
        <w:rPr>
          <w:rFonts w:ascii="Cambria" w:hAnsi="Cambria"/>
          <w:sz w:val="20"/>
          <w:szCs w:val="20"/>
        </w:rPr>
        <w:t>. High-frequency oscillations and other electrophysi</w:t>
      </w:r>
      <w:r w:rsidRPr="00751DB0">
        <w:rPr>
          <w:rFonts w:ascii="Cambria" w:hAnsi="Cambria"/>
          <w:sz w:val="20"/>
          <w:szCs w:val="20"/>
        </w:rPr>
        <w:t>ological biomarkers of epilepsy.</w:t>
      </w:r>
      <w:r w:rsidR="003A21AC" w:rsidRPr="00751DB0">
        <w:rPr>
          <w:rFonts w:ascii="Cambria" w:hAnsi="Cambria"/>
          <w:sz w:val="20"/>
          <w:szCs w:val="20"/>
        </w:rPr>
        <w:t xml:space="preserve"> </w:t>
      </w:r>
      <w:r w:rsidR="003A21AC" w:rsidRPr="00751DB0">
        <w:rPr>
          <w:rFonts w:ascii="Cambria" w:hAnsi="Cambria"/>
          <w:i/>
          <w:iCs/>
          <w:sz w:val="20"/>
          <w:szCs w:val="20"/>
        </w:rPr>
        <w:t>Underlying mechanisms</w:t>
      </w:r>
      <w:r w:rsidR="003A21AC" w:rsidRPr="00751DB0">
        <w:rPr>
          <w:rFonts w:ascii="Cambria" w:hAnsi="Cambria"/>
          <w:sz w:val="20"/>
          <w:szCs w:val="20"/>
        </w:rPr>
        <w:t xml:space="preserve">. </w:t>
      </w:r>
      <w:r w:rsidRPr="00751DB0">
        <w:rPr>
          <w:rFonts w:ascii="Cambria" w:hAnsi="Cambria"/>
          <w:sz w:val="20"/>
          <w:szCs w:val="20"/>
        </w:rPr>
        <w:t xml:space="preserve">2011, vol. </w:t>
      </w:r>
      <w:r w:rsidR="003A21AC" w:rsidRPr="00751DB0">
        <w:rPr>
          <w:rFonts w:ascii="Cambria" w:hAnsi="Cambria"/>
          <w:sz w:val="20"/>
          <w:szCs w:val="20"/>
        </w:rPr>
        <w:t>5</w:t>
      </w:r>
      <w:r w:rsidRPr="00751DB0">
        <w:rPr>
          <w:rFonts w:ascii="Cambria" w:hAnsi="Cambria"/>
          <w:sz w:val="20"/>
          <w:szCs w:val="20"/>
        </w:rPr>
        <w:t xml:space="preserve">, no. </w:t>
      </w:r>
      <w:r w:rsidR="003A21AC" w:rsidRPr="00751DB0">
        <w:rPr>
          <w:rFonts w:ascii="Cambria" w:hAnsi="Cambria"/>
          <w:sz w:val="20"/>
          <w:szCs w:val="20"/>
        </w:rPr>
        <w:t>5</w:t>
      </w:r>
      <w:r w:rsidRPr="00751DB0">
        <w:rPr>
          <w:rFonts w:ascii="Cambria" w:hAnsi="Cambria"/>
          <w:sz w:val="20"/>
          <w:szCs w:val="20"/>
        </w:rPr>
        <w:t>, pp.</w:t>
      </w:r>
      <w:r w:rsidR="003A21AC" w:rsidRPr="00751DB0">
        <w:rPr>
          <w:rFonts w:ascii="Cambria" w:hAnsi="Cambria"/>
          <w:sz w:val="20"/>
          <w:szCs w:val="20"/>
        </w:rPr>
        <w:t xml:space="preserve"> 545-56.</w:t>
      </w:r>
    </w:p>
    <w:p w:rsidR="003A21AC" w:rsidRPr="00751DB0" w:rsidRDefault="004202FA" w:rsidP="00A9499E">
      <w:pPr>
        <w:spacing w:after="100"/>
        <w:ind w:firstLine="0"/>
        <w:jc w:val="left"/>
        <w:rPr>
          <w:rFonts w:ascii="Cambria" w:hAnsi="Cambria"/>
          <w:sz w:val="20"/>
          <w:szCs w:val="20"/>
        </w:rPr>
      </w:pPr>
      <w:r w:rsidRPr="00751DB0">
        <w:rPr>
          <w:rFonts w:ascii="Cambria" w:hAnsi="Cambria"/>
          <w:sz w:val="20"/>
          <w:szCs w:val="20"/>
        </w:rPr>
        <w:t>STEAD M, BOWER M, BRINKMANN BH, LEE K, MARSH WR, MEYER FB, LITT B, GOMPEL JV, WORRELL GA</w:t>
      </w:r>
      <w:r w:rsidR="003A21AC" w:rsidRPr="00751DB0">
        <w:rPr>
          <w:rFonts w:ascii="Cambria" w:hAnsi="Cambria"/>
          <w:sz w:val="20"/>
          <w:szCs w:val="20"/>
        </w:rPr>
        <w:t xml:space="preserve">. Microseizures and the spatiotemporal scales of human partial epilepsy. </w:t>
      </w:r>
      <w:r w:rsidR="003A21AC" w:rsidRPr="00751DB0">
        <w:rPr>
          <w:rFonts w:ascii="Cambria" w:hAnsi="Cambria"/>
          <w:i/>
          <w:iCs/>
          <w:sz w:val="20"/>
          <w:szCs w:val="20"/>
        </w:rPr>
        <w:t>Brain</w:t>
      </w:r>
      <w:r w:rsidRPr="00751DB0">
        <w:rPr>
          <w:rFonts w:ascii="Cambria" w:hAnsi="Cambria"/>
          <w:iCs/>
          <w:sz w:val="20"/>
          <w:szCs w:val="20"/>
        </w:rPr>
        <w:t>, 2010,</w:t>
      </w:r>
      <w:r w:rsidR="003A21AC" w:rsidRPr="00751DB0">
        <w:rPr>
          <w:rFonts w:ascii="Cambria" w:hAnsi="Cambria"/>
          <w:i/>
          <w:iCs/>
          <w:sz w:val="20"/>
          <w:szCs w:val="20"/>
        </w:rPr>
        <w:t xml:space="preserve"> </w:t>
      </w:r>
      <w:r w:rsidRPr="00751DB0">
        <w:rPr>
          <w:rFonts w:ascii="Cambria" w:hAnsi="Cambria"/>
          <w:iCs/>
          <w:sz w:val="20"/>
          <w:szCs w:val="20"/>
        </w:rPr>
        <w:t xml:space="preserve">vol. </w:t>
      </w:r>
      <w:r w:rsidR="003A21AC" w:rsidRPr="00751DB0">
        <w:rPr>
          <w:rFonts w:ascii="Cambria" w:hAnsi="Cambria"/>
          <w:sz w:val="20"/>
          <w:szCs w:val="20"/>
        </w:rPr>
        <w:t>133</w:t>
      </w:r>
      <w:r w:rsidRPr="00751DB0">
        <w:rPr>
          <w:rFonts w:ascii="Cambria" w:hAnsi="Cambria"/>
          <w:sz w:val="20"/>
          <w:szCs w:val="20"/>
        </w:rPr>
        <w:t>, no.</w:t>
      </w:r>
      <w:r w:rsidR="003A21AC" w:rsidRPr="00751DB0">
        <w:rPr>
          <w:rFonts w:ascii="Cambria" w:hAnsi="Cambria"/>
          <w:sz w:val="20"/>
          <w:szCs w:val="20"/>
        </w:rPr>
        <w:t xml:space="preserve"> 9</w:t>
      </w:r>
      <w:r w:rsidRPr="00751DB0">
        <w:rPr>
          <w:rFonts w:ascii="Cambria" w:hAnsi="Cambria"/>
          <w:sz w:val="20"/>
          <w:szCs w:val="20"/>
        </w:rPr>
        <w:t>, pp.</w:t>
      </w:r>
      <w:r w:rsidR="003A21AC" w:rsidRPr="00751DB0">
        <w:rPr>
          <w:rFonts w:ascii="Cambria" w:hAnsi="Cambria"/>
          <w:sz w:val="20"/>
          <w:szCs w:val="20"/>
        </w:rPr>
        <w:t xml:space="preserve"> 2789-97.</w:t>
      </w:r>
    </w:p>
    <w:p w:rsidR="003A21AC" w:rsidRPr="00751DB0" w:rsidRDefault="003A21AC" w:rsidP="00A9499E">
      <w:pPr>
        <w:spacing w:after="100"/>
        <w:ind w:firstLine="0"/>
        <w:jc w:val="left"/>
        <w:rPr>
          <w:rFonts w:ascii="Cambria" w:hAnsi="Cambria"/>
          <w:sz w:val="20"/>
          <w:szCs w:val="20"/>
        </w:rPr>
      </w:pPr>
      <w:bookmarkStart w:id="203" w:name="_Ref386101364"/>
      <w:r w:rsidRPr="00751DB0">
        <w:rPr>
          <w:rFonts w:ascii="Cambria" w:hAnsi="Cambria"/>
          <w:sz w:val="20"/>
          <w:szCs w:val="20"/>
        </w:rPr>
        <w:t xml:space="preserve">TALAIRACH J. Atlas d'anatomie stéréotaxique du télencéphale: études anatomo-radiologiques. </w:t>
      </w:r>
      <w:r w:rsidRPr="00751DB0">
        <w:rPr>
          <w:rFonts w:ascii="Cambria" w:hAnsi="Cambria"/>
          <w:i/>
          <w:iCs/>
          <w:sz w:val="20"/>
          <w:szCs w:val="20"/>
        </w:rPr>
        <w:t>Masson</w:t>
      </w:r>
      <w:r w:rsidRPr="00751DB0">
        <w:rPr>
          <w:rFonts w:ascii="Cambria" w:hAnsi="Cambria"/>
          <w:sz w:val="20"/>
          <w:szCs w:val="20"/>
        </w:rPr>
        <w:t>, 1967</w:t>
      </w:r>
      <w:bookmarkEnd w:id="203"/>
      <w:r w:rsidR="00FD758C" w:rsidRPr="00751DB0">
        <w:rPr>
          <w:rFonts w:ascii="Cambria" w:hAnsi="Cambria"/>
          <w:sz w:val="20"/>
          <w:szCs w:val="20"/>
        </w:rPr>
        <w:t>.</w:t>
      </w:r>
    </w:p>
    <w:p w:rsidR="003A21AC" w:rsidRPr="00751DB0" w:rsidRDefault="003A21AC" w:rsidP="00A9499E">
      <w:pPr>
        <w:spacing w:after="100"/>
        <w:ind w:firstLine="0"/>
        <w:jc w:val="left"/>
        <w:rPr>
          <w:rFonts w:ascii="Cambria" w:hAnsi="Cambria"/>
          <w:sz w:val="20"/>
          <w:szCs w:val="20"/>
        </w:rPr>
      </w:pPr>
      <w:bookmarkStart w:id="204" w:name="_Ref386108296"/>
      <w:r w:rsidRPr="00751DB0">
        <w:rPr>
          <w:rFonts w:ascii="Cambria" w:hAnsi="Cambria"/>
          <w:sz w:val="20"/>
          <w:szCs w:val="20"/>
        </w:rPr>
        <w:t xml:space="preserve">TRUCCOLO W, DONOGHUE J, HOCHBERG L, </w:t>
      </w:r>
      <w:r w:rsidR="005A1E88" w:rsidRPr="00751DB0">
        <w:rPr>
          <w:rFonts w:ascii="Cambria" w:hAnsi="Cambria"/>
          <w:sz w:val="20"/>
          <w:szCs w:val="20"/>
        </w:rPr>
        <w:t>ESKANDAR E, MADSEN J, ANDERSON W, BROWN E, HALGREN E, CASH S.</w:t>
      </w:r>
      <w:r w:rsidRPr="00751DB0">
        <w:rPr>
          <w:rFonts w:ascii="Cambria" w:hAnsi="Cambria"/>
          <w:i/>
          <w:iCs/>
          <w:sz w:val="20"/>
          <w:szCs w:val="20"/>
        </w:rPr>
        <w:t xml:space="preserve"> </w:t>
      </w:r>
      <w:r w:rsidRPr="00751DB0">
        <w:rPr>
          <w:rFonts w:ascii="Cambria" w:hAnsi="Cambria"/>
          <w:sz w:val="20"/>
          <w:szCs w:val="20"/>
        </w:rPr>
        <w:t>Single-neuron dynamics in human focal epilepsy</w:t>
      </w:r>
      <w:r w:rsidR="005A1E88" w:rsidRPr="00751DB0">
        <w:rPr>
          <w:rFonts w:ascii="Cambria" w:hAnsi="Cambria"/>
          <w:sz w:val="20"/>
          <w:szCs w:val="20"/>
        </w:rPr>
        <w:t>.</w:t>
      </w:r>
      <w:r w:rsidRPr="00751DB0">
        <w:rPr>
          <w:rFonts w:ascii="Cambria" w:hAnsi="Cambria"/>
          <w:sz w:val="20"/>
          <w:szCs w:val="20"/>
        </w:rPr>
        <w:t xml:space="preserve"> </w:t>
      </w:r>
      <w:r w:rsidRPr="00751DB0">
        <w:rPr>
          <w:rFonts w:ascii="Cambria" w:hAnsi="Cambria"/>
          <w:i/>
          <w:iCs/>
          <w:sz w:val="20"/>
          <w:szCs w:val="20"/>
        </w:rPr>
        <w:t xml:space="preserve">Nature neuroscience, </w:t>
      </w:r>
      <w:r w:rsidRPr="00751DB0">
        <w:rPr>
          <w:rFonts w:ascii="Cambria" w:hAnsi="Cambria"/>
          <w:sz w:val="20"/>
          <w:szCs w:val="20"/>
        </w:rPr>
        <w:t>2011, vol. 14, p</w:t>
      </w:r>
      <w:r w:rsidR="005A1E88" w:rsidRPr="00751DB0">
        <w:rPr>
          <w:rFonts w:ascii="Cambria" w:hAnsi="Cambria"/>
          <w:sz w:val="20"/>
          <w:szCs w:val="20"/>
        </w:rPr>
        <w:t>p</w:t>
      </w:r>
      <w:r w:rsidRPr="00751DB0">
        <w:rPr>
          <w:rFonts w:ascii="Cambria" w:hAnsi="Cambria"/>
          <w:sz w:val="20"/>
          <w:szCs w:val="20"/>
        </w:rPr>
        <w:t>. 635.</w:t>
      </w:r>
      <w:bookmarkEnd w:id="204"/>
    </w:p>
    <w:p w:rsidR="003A21AC" w:rsidRPr="00751DB0" w:rsidRDefault="00687EE9" w:rsidP="00A9499E">
      <w:pPr>
        <w:spacing w:after="100"/>
        <w:ind w:firstLine="0"/>
        <w:jc w:val="left"/>
        <w:rPr>
          <w:rFonts w:ascii="Cambria" w:hAnsi="Cambria"/>
          <w:sz w:val="20"/>
          <w:szCs w:val="20"/>
        </w:rPr>
      </w:pPr>
      <w:r w:rsidRPr="00751DB0">
        <w:rPr>
          <w:rFonts w:ascii="Cambria" w:hAnsi="Cambria"/>
          <w:sz w:val="20"/>
          <w:szCs w:val="20"/>
        </w:rPr>
        <w:t>TZOURIO-MAZOYER N, LANDEAU B, PAPATHANASSIOU D, CRIVELLO F, ETARD O, DELCROIX N, MAZOYER B, JOLIOT M</w:t>
      </w:r>
      <w:r w:rsidR="003A21AC" w:rsidRPr="00751DB0">
        <w:rPr>
          <w:rFonts w:ascii="Cambria" w:hAnsi="Cambria"/>
          <w:sz w:val="20"/>
          <w:szCs w:val="20"/>
        </w:rPr>
        <w:t xml:space="preserve">. Automated anatomical labeling of activations in SPM using a macroscopic anatomical parcellation of the MNI MRI single-subject brain. </w:t>
      </w:r>
      <w:r w:rsidR="003A21AC" w:rsidRPr="00751DB0">
        <w:rPr>
          <w:rFonts w:ascii="Cambria" w:hAnsi="Cambria"/>
          <w:i/>
          <w:iCs/>
          <w:sz w:val="20"/>
          <w:szCs w:val="20"/>
        </w:rPr>
        <w:t>NeuroImage</w:t>
      </w:r>
      <w:r w:rsidR="003A21AC" w:rsidRPr="00751DB0">
        <w:rPr>
          <w:rFonts w:ascii="Cambria" w:hAnsi="Cambria"/>
          <w:sz w:val="20"/>
          <w:szCs w:val="20"/>
        </w:rPr>
        <w:t xml:space="preserve">, </w:t>
      </w:r>
      <w:r w:rsidRPr="00751DB0">
        <w:rPr>
          <w:rFonts w:ascii="Cambria" w:hAnsi="Cambria"/>
          <w:sz w:val="20"/>
          <w:szCs w:val="20"/>
        </w:rPr>
        <w:t xml:space="preserve">2002, vol. </w:t>
      </w:r>
      <w:r w:rsidR="003A21AC" w:rsidRPr="00751DB0">
        <w:rPr>
          <w:rFonts w:ascii="Cambria" w:hAnsi="Cambria"/>
          <w:sz w:val="20"/>
          <w:szCs w:val="20"/>
        </w:rPr>
        <w:t>15</w:t>
      </w:r>
      <w:r w:rsidRPr="00751DB0">
        <w:rPr>
          <w:rFonts w:ascii="Cambria" w:hAnsi="Cambria"/>
          <w:sz w:val="20"/>
          <w:szCs w:val="20"/>
        </w:rPr>
        <w:t xml:space="preserve">, no. </w:t>
      </w:r>
      <w:r w:rsidR="003A21AC" w:rsidRPr="00751DB0">
        <w:rPr>
          <w:rFonts w:ascii="Cambria" w:hAnsi="Cambria"/>
          <w:sz w:val="20"/>
          <w:szCs w:val="20"/>
        </w:rPr>
        <w:t>1,</w:t>
      </w:r>
      <w:r w:rsidRPr="00751DB0">
        <w:rPr>
          <w:rFonts w:ascii="Cambria" w:hAnsi="Cambria"/>
          <w:sz w:val="20"/>
          <w:szCs w:val="20"/>
        </w:rPr>
        <w:t xml:space="preserve"> pp.</w:t>
      </w:r>
      <w:r w:rsidR="003A21AC" w:rsidRPr="00751DB0">
        <w:rPr>
          <w:rFonts w:ascii="Cambria" w:hAnsi="Cambria"/>
          <w:sz w:val="20"/>
          <w:szCs w:val="20"/>
        </w:rPr>
        <w:t xml:space="preserve"> 273– 289</w:t>
      </w:r>
      <w:r w:rsidRPr="00751DB0">
        <w:rPr>
          <w:rFonts w:ascii="Cambria" w:hAnsi="Cambria"/>
          <w:sz w:val="20"/>
          <w:szCs w:val="20"/>
        </w:rPr>
        <w:t>,</w:t>
      </w:r>
      <w:r w:rsidR="003A21AC" w:rsidRPr="00751DB0">
        <w:rPr>
          <w:rFonts w:ascii="Cambria" w:hAnsi="Cambria"/>
          <w:sz w:val="20"/>
          <w:szCs w:val="20"/>
        </w:rPr>
        <w:t xml:space="preserve"> doi:10.1006/nimg.2001.0978.</w:t>
      </w:r>
    </w:p>
    <w:p w:rsidR="003A21AC" w:rsidRPr="00751DB0" w:rsidRDefault="00687EE9" w:rsidP="00A9499E">
      <w:pPr>
        <w:spacing w:after="100"/>
        <w:ind w:firstLine="0"/>
        <w:jc w:val="left"/>
        <w:rPr>
          <w:rFonts w:ascii="Cambria" w:hAnsi="Cambria"/>
          <w:sz w:val="20"/>
          <w:szCs w:val="20"/>
        </w:rPr>
      </w:pPr>
      <w:r w:rsidRPr="00751DB0">
        <w:rPr>
          <w:rFonts w:ascii="Cambria" w:hAnsi="Cambria"/>
          <w:sz w:val="20"/>
          <w:szCs w:val="20"/>
        </w:rPr>
        <w:t>WANG HE, BENAR CG, QUILICHINI PP, FRISTON KJ, JIRSA VK, BERNARD C</w:t>
      </w:r>
      <w:r w:rsidR="003A21AC" w:rsidRPr="00751DB0">
        <w:rPr>
          <w:rFonts w:ascii="Cambria" w:hAnsi="Cambria"/>
          <w:sz w:val="20"/>
          <w:szCs w:val="20"/>
        </w:rPr>
        <w:t xml:space="preserve">. A systematic framework for functional connectivity measures. </w:t>
      </w:r>
      <w:r w:rsidR="003A21AC" w:rsidRPr="00751DB0">
        <w:rPr>
          <w:rFonts w:ascii="Cambria" w:hAnsi="Cambria"/>
          <w:i/>
          <w:iCs/>
          <w:sz w:val="20"/>
          <w:szCs w:val="20"/>
        </w:rPr>
        <w:t>Frontiers in Neuroscience</w:t>
      </w:r>
      <w:r w:rsidR="003A21AC" w:rsidRPr="00751DB0">
        <w:rPr>
          <w:rFonts w:ascii="Cambria" w:hAnsi="Cambria"/>
          <w:sz w:val="20"/>
          <w:szCs w:val="20"/>
        </w:rPr>
        <w:t xml:space="preserve">, </w:t>
      </w:r>
      <w:r w:rsidRPr="00751DB0">
        <w:rPr>
          <w:rFonts w:ascii="Cambria" w:hAnsi="Cambria"/>
          <w:sz w:val="20"/>
          <w:szCs w:val="20"/>
        </w:rPr>
        <w:t>2014</w:t>
      </w:r>
      <w:r w:rsidR="003A21AC" w:rsidRPr="00751DB0">
        <w:rPr>
          <w:rFonts w:ascii="Cambria" w:hAnsi="Cambria"/>
          <w:sz w:val="20"/>
          <w:szCs w:val="20"/>
        </w:rPr>
        <w:t>,</w:t>
      </w:r>
      <w:r w:rsidRPr="00751DB0">
        <w:rPr>
          <w:rFonts w:ascii="Cambria" w:hAnsi="Cambria"/>
          <w:sz w:val="20"/>
          <w:szCs w:val="20"/>
        </w:rPr>
        <w:t xml:space="preserve"> vol.</w:t>
      </w:r>
      <w:r w:rsidR="003A21AC" w:rsidRPr="00751DB0">
        <w:rPr>
          <w:rFonts w:ascii="Cambria" w:hAnsi="Cambria"/>
          <w:sz w:val="20"/>
          <w:szCs w:val="20"/>
        </w:rPr>
        <w:t xml:space="preserve"> 1</w:t>
      </w:r>
      <w:r w:rsidRPr="00751DB0">
        <w:rPr>
          <w:rFonts w:ascii="Cambria" w:hAnsi="Cambria"/>
          <w:sz w:val="20"/>
          <w:szCs w:val="20"/>
        </w:rPr>
        <w:t xml:space="preserve">, no. </w:t>
      </w:r>
      <w:r w:rsidR="003A21AC" w:rsidRPr="00751DB0">
        <w:rPr>
          <w:rFonts w:ascii="Cambria" w:hAnsi="Cambria"/>
          <w:sz w:val="20"/>
          <w:szCs w:val="20"/>
        </w:rPr>
        <w:t>22</w:t>
      </w:r>
      <w:r w:rsidRPr="00751DB0">
        <w:rPr>
          <w:rFonts w:ascii="Cambria" w:hAnsi="Cambria"/>
          <w:sz w:val="20"/>
          <w:szCs w:val="20"/>
        </w:rPr>
        <w:t>,</w:t>
      </w:r>
      <w:r w:rsidR="003A21AC" w:rsidRPr="00751DB0">
        <w:rPr>
          <w:rFonts w:ascii="Cambria" w:hAnsi="Cambria"/>
          <w:sz w:val="20"/>
          <w:szCs w:val="20"/>
        </w:rPr>
        <w:t xml:space="preserve"> doi:10.3389/fnins.2014.00405</w:t>
      </w:r>
      <w:r w:rsidRPr="00751DB0">
        <w:rPr>
          <w:rFonts w:ascii="Cambria" w:hAnsi="Cambria"/>
          <w:sz w:val="20"/>
          <w:szCs w:val="20"/>
        </w:rPr>
        <w:t>.</w:t>
      </w:r>
    </w:p>
    <w:p w:rsidR="003A21AC" w:rsidRPr="00751DB0" w:rsidRDefault="003A21AC" w:rsidP="00A9499E">
      <w:pPr>
        <w:spacing w:after="100"/>
        <w:ind w:firstLine="0"/>
        <w:jc w:val="left"/>
        <w:rPr>
          <w:rFonts w:ascii="Cambria" w:hAnsi="Cambria"/>
          <w:sz w:val="20"/>
          <w:szCs w:val="20"/>
        </w:rPr>
      </w:pPr>
      <w:bookmarkStart w:id="205" w:name="_Ref386379189"/>
      <w:r w:rsidRPr="00751DB0">
        <w:rPr>
          <w:rFonts w:ascii="Cambria" w:hAnsi="Cambria"/>
          <w:sz w:val="20"/>
          <w:szCs w:val="20"/>
        </w:rPr>
        <w:t>WARREN C, HU S, STEAD</w:t>
      </w:r>
      <w:r w:rsidR="00373BF2" w:rsidRPr="00751DB0">
        <w:rPr>
          <w:rFonts w:ascii="Cambria" w:hAnsi="Cambria"/>
          <w:sz w:val="20"/>
          <w:szCs w:val="20"/>
        </w:rPr>
        <w:t xml:space="preserve"> M</w:t>
      </w:r>
      <w:r w:rsidRPr="00751DB0">
        <w:rPr>
          <w:rFonts w:ascii="Cambria" w:hAnsi="Cambria"/>
          <w:sz w:val="20"/>
          <w:szCs w:val="20"/>
        </w:rPr>
        <w:t>,</w:t>
      </w:r>
      <w:r w:rsidR="00373BF2" w:rsidRPr="00751DB0">
        <w:rPr>
          <w:rFonts w:ascii="Cambria" w:hAnsi="Cambria"/>
          <w:sz w:val="20"/>
          <w:szCs w:val="20"/>
        </w:rPr>
        <w:t xml:space="preserve"> BRINKMANN BH, BOWER MR, WORRELL GA. </w:t>
      </w:r>
      <w:r w:rsidRPr="00751DB0">
        <w:rPr>
          <w:rFonts w:ascii="Cambria" w:hAnsi="Cambria"/>
          <w:sz w:val="20"/>
          <w:szCs w:val="20"/>
        </w:rPr>
        <w:t>Synchrony in normal and focal epileptic brain: the seizure onset zone is functi</w:t>
      </w:r>
      <w:r w:rsidR="00373BF2" w:rsidRPr="00751DB0">
        <w:rPr>
          <w:rFonts w:ascii="Cambria" w:hAnsi="Cambria"/>
          <w:sz w:val="20"/>
          <w:szCs w:val="20"/>
        </w:rPr>
        <w:t>onally disconnected.</w:t>
      </w:r>
      <w:r w:rsidRPr="00751DB0">
        <w:rPr>
          <w:rFonts w:ascii="Cambria" w:hAnsi="Cambria"/>
          <w:sz w:val="20"/>
          <w:szCs w:val="20"/>
        </w:rPr>
        <w:t xml:space="preserve"> </w:t>
      </w:r>
      <w:r w:rsidRPr="00751DB0">
        <w:rPr>
          <w:rFonts w:ascii="Cambria" w:hAnsi="Cambria"/>
          <w:i/>
          <w:sz w:val="20"/>
          <w:szCs w:val="20"/>
        </w:rPr>
        <w:t xml:space="preserve">Journal of neurophysiology, </w:t>
      </w:r>
      <w:r w:rsidRPr="00751DB0">
        <w:rPr>
          <w:rFonts w:ascii="Cambria" w:hAnsi="Cambria"/>
          <w:sz w:val="20"/>
          <w:szCs w:val="20"/>
        </w:rPr>
        <w:t>2010, vol. 104, p</w:t>
      </w:r>
      <w:r w:rsidR="00373BF2" w:rsidRPr="00751DB0">
        <w:rPr>
          <w:rFonts w:ascii="Cambria" w:hAnsi="Cambria"/>
          <w:sz w:val="20"/>
          <w:szCs w:val="20"/>
        </w:rPr>
        <w:t>p</w:t>
      </w:r>
      <w:r w:rsidRPr="00751DB0">
        <w:rPr>
          <w:rFonts w:ascii="Cambria" w:hAnsi="Cambria"/>
          <w:sz w:val="20"/>
          <w:szCs w:val="20"/>
        </w:rPr>
        <w:t>. 3530.</w:t>
      </w:r>
      <w:bookmarkEnd w:id="205"/>
    </w:p>
    <w:p w:rsidR="003A21AC" w:rsidRPr="00751DB0" w:rsidRDefault="00EA2515" w:rsidP="00A9499E">
      <w:pPr>
        <w:spacing w:after="100"/>
        <w:ind w:firstLine="0"/>
        <w:jc w:val="left"/>
        <w:rPr>
          <w:rStyle w:val="Hypertextovprepojenie"/>
          <w:rFonts w:ascii="Cambria" w:hAnsi="Cambria"/>
          <w:color w:val="663366"/>
          <w:sz w:val="20"/>
          <w:szCs w:val="20"/>
        </w:rPr>
      </w:pPr>
      <w:r w:rsidRPr="00751DB0">
        <w:rPr>
          <w:rFonts w:ascii="Cambria" w:hAnsi="Cambria"/>
          <w:color w:val="252525"/>
          <w:sz w:val="20"/>
          <w:szCs w:val="20"/>
          <w:shd w:val="clear" w:color="auto" w:fill="FFFFFF"/>
        </w:rPr>
        <w:t>WINTERHALDER M, SCHELTER B, HESSE W, SCHWAB K, LEISTRITZ L, KLAN D, BAUER R, TIMMER J,</w:t>
      </w:r>
      <w:r w:rsidRPr="00751DB0">
        <w:rPr>
          <w:rFonts w:ascii="Cambria" w:hAnsi="Cambria"/>
          <w:color w:val="auto"/>
          <w:sz w:val="20"/>
          <w:szCs w:val="20"/>
          <w:shd w:val="clear" w:color="auto" w:fill="FFFFFF"/>
        </w:rPr>
        <w:t xml:space="preserve"> WITTE H. </w:t>
      </w:r>
      <w:r w:rsidR="003A21AC" w:rsidRPr="00751DB0">
        <w:rPr>
          <w:rFonts w:ascii="Cambria" w:hAnsi="Cambria"/>
          <w:color w:val="auto"/>
          <w:sz w:val="20"/>
          <w:szCs w:val="20"/>
          <w:shd w:val="clear" w:color="auto" w:fill="FFFFFF"/>
        </w:rPr>
        <w:t>Comparison of linear signal processing techniques to infer directed interactions in multivariate neural systems.</w:t>
      </w:r>
      <w:r w:rsidR="003A21AC" w:rsidRPr="00751DB0">
        <w:rPr>
          <w:rStyle w:val="apple-converted-space"/>
          <w:rFonts w:ascii="Cambria" w:hAnsi="Cambria"/>
          <w:color w:val="auto"/>
          <w:sz w:val="20"/>
          <w:szCs w:val="20"/>
          <w:shd w:val="clear" w:color="auto" w:fill="FFFFFF"/>
        </w:rPr>
        <w:t> </w:t>
      </w:r>
      <w:r w:rsidR="003A21AC" w:rsidRPr="00751DB0">
        <w:rPr>
          <w:rFonts w:ascii="Cambria" w:hAnsi="Cambria"/>
          <w:i/>
          <w:iCs/>
          <w:color w:val="auto"/>
          <w:sz w:val="20"/>
          <w:szCs w:val="20"/>
          <w:shd w:val="clear" w:color="auto" w:fill="FFFFFF"/>
        </w:rPr>
        <w:t>Signal Process</w:t>
      </w:r>
      <w:r w:rsidRPr="00751DB0">
        <w:rPr>
          <w:rFonts w:ascii="Cambria" w:hAnsi="Cambria"/>
          <w:iCs/>
          <w:color w:val="auto"/>
          <w:sz w:val="20"/>
          <w:szCs w:val="20"/>
          <w:shd w:val="clear" w:color="auto" w:fill="FFFFFF"/>
        </w:rPr>
        <w:t>, 2005, vol.</w:t>
      </w:r>
      <w:r w:rsidR="003A21AC" w:rsidRPr="00751DB0">
        <w:rPr>
          <w:rStyle w:val="apple-converted-space"/>
          <w:rFonts w:ascii="Cambria" w:hAnsi="Cambria"/>
          <w:color w:val="auto"/>
          <w:sz w:val="20"/>
          <w:szCs w:val="20"/>
          <w:shd w:val="clear" w:color="auto" w:fill="FFFFFF"/>
        </w:rPr>
        <w:t> </w:t>
      </w:r>
      <w:r w:rsidR="003A21AC" w:rsidRPr="00751DB0">
        <w:rPr>
          <w:rFonts w:ascii="Cambria" w:hAnsi="Cambria"/>
          <w:bCs/>
          <w:color w:val="auto"/>
          <w:sz w:val="20"/>
          <w:szCs w:val="20"/>
          <w:shd w:val="clear" w:color="auto" w:fill="FFFFFF"/>
        </w:rPr>
        <w:t>85</w:t>
      </w:r>
      <w:r w:rsidRPr="00751DB0">
        <w:rPr>
          <w:rStyle w:val="apple-converted-space"/>
          <w:rFonts w:ascii="Cambria" w:hAnsi="Cambria"/>
          <w:color w:val="auto"/>
          <w:sz w:val="20"/>
          <w:szCs w:val="20"/>
          <w:shd w:val="clear" w:color="auto" w:fill="FFFFFF"/>
        </w:rPr>
        <w:t>, no.</w:t>
      </w:r>
      <w:r w:rsidR="003A21AC" w:rsidRPr="00751DB0">
        <w:rPr>
          <w:rStyle w:val="apple-converted-space"/>
          <w:rFonts w:ascii="Cambria" w:hAnsi="Cambria"/>
          <w:color w:val="auto"/>
          <w:sz w:val="20"/>
          <w:szCs w:val="20"/>
          <w:shd w:val="clear" w:color="auto" w:fill="FFFFFF"/>
        </w:rPr>
        <w:t> </w:t>
      </w:r>
      <w:r w:rsidR="003A21AC" w:rsidRPr="00751DB0">
        <w:rPr>
          <w:rFonts w:ascii="Cambria" w:hAnsi="Cambria"/>
          <w:color w:val="auto"/>
          <w:sz w:val="20"/>
          <w:szCs w:val="20"/>
          <w:shd w:val="clear" w:color="auto" w:fill="FFFFFF"/>
        </w:rPr>
        <w:t>11</w:t>
      </w:r>
      <w:r w:rsidRPr="00751DB0">
        <w:rPr>
          <w:rFonts w:ascii="Cambria" w:hAnsi="Cambria"/>
          <w:color w:val="auto"/>
          <w:sz w:val="20"/>
          <w:szCs w:val="20"/>
          <w:shd w:val="clear" w:color="auto" w:fill="FFFFFF"/>
        </w:rPr>
        <w:t>, pp.</w:t>
      </w:r>
      <w:r w:rsidR="003A21AC" w:rsidRPr="00751DB0">
        <w:rPr>
          <w:rFonts w:ascii="Cambria" w:hAnsi="Cambria"/>
          <w:color w:val="auto"/>
          <w:sz w:val="20"/>
          <w:szCs w:val="20"/>
          <w:shd w:val="clear" w:color="auto" w:fill="FFFFFF"/>
        </w:rPr>
        <w:t xml:space="preserve"> 2137–2160</w:t>
      </w:r>
      <w:r w:rsidRPr="00751DB0">
        <w:rPr>
          <w:rFonts w:ascii="Cambria" w:hAnsi="Cambria"/>
          <w:color w:val="auto"/>
          <w:sz w:val="20"/>
          <w:szCs w:val="20"/>
          <w:shd w:val="clear" w:color="auto" w:fill="FFFFFF"/>
        </w:rPr>
        <w:t xml:space="preserve">, </w:t>
      </w:r>
      <w:hyperlink r:id="rId76" w:tooltip="Digital object identifier" w:history="1">
        <w:r w:rsidR="003A21AC" w:rsidRPr="00751DB0">
          <w:rPr>
            <w:rStyle w:val="Hypertextovprepojenie"/>
            <w:rFonts w:ascii="Cambria" w:hAnsi="Cambria"/>
            <w:color w:val="auto"/>
            <w:sz w:val="20"/>
            <w:szCs w:val="20"/>
            <w:u w:val="none"/>
            <w:shd w:val="clear" w:color="auto" w:fill="FFFFFF"/>
          </w:rPr>
          <w:t>doi</w:t>
        </w:r>
      </w:hyperlink>
      <w:r w:rsidR="003A21AC" w:rsidRPr="00751DB0">
        <w:rPr>
          <w:rFonts w:ascii="Cambria" w:hAnsi="Cambria"/>
          <w:color w:val="auto"/>
          <w:sz w:val="20"/>
          <w:szCs w:val="20"/>
          <w:shd w:val="clear" w:color="auto" w:fill="FFFFFF"/>
        </w:rPr>
        <w:t>:</w:t>
      </w:r>
      <w:r w:rsidRPr="00751DB0">
        <w:rPr>
          <w:rFonts w:ascii="Cambria" w:hAnsi="Cambria"/>
          <w:color w:val="auto"/>
          <w:sz w:val="20"/>
          <w:szCs w:val="20"/>
          <w:shd w:val="clear" w:color="auto" w:fill="FFFFFF"/>
        </w:rPr>
        <w:t xml:space="preserve"> </w:t>
      </w:r>
      <w:hyperlink r:id="rId77" w:history="1">
        <w:r w:rsidR="003A21AC" w:rsidRPr="00751DB0">
          <w:rPr>
            <w:rStyle w:val="Hypertextovprepojenie"/>
            <w:rFonts w:ascii="Cambria" w:hAnsi="Cambria"/>
            <w:color w:val="auto"/>
            <w:sz w:val="20"/>
            <w:szCs w:val="20"/>
            <w:u w:val="none"/>
          </w:rPr>
          <w:t>10.1016/j.sigpro.2005.07.011</w:t>
        </w:r>
      </w:hyperlink>
      <w:r w:rsidRPr="00751DB0">
        <w:rPr>
          <w:rStyle w:val="Hypertextovprepojenie"/>
          <w:rFonts w:ascii="Cambria" w:hAnsi="Cambria"/>
          <w:color w:val="auto"/>
          <w:sz w:val="20"/>
          <w:szCs w:val="20"/>
          <w:u w:val="none"/>
        </w:rPr>
        <w:t>.</w:t>
      </w:r>
    </w:p>
    <w:p w:rsidR="003A21AC" w:rsidRPr="00751DB0" w:rsidRDefault="00EA2515" w:rsidP="00A9499E">
      <w:pPr>
        <w:spacing w:after="100"/>
        <w:ind w:firstLine="0"/>
        <w:jc w:val="left"/>
        <w:rPr>
          <w:rFonts w:ascii="Cambria" w:hAnsi="Cambria"/>
          <w:sz w:val="20"/>
          <w:szCs w:val="20"/>
        </w:rPr>
      </w:pPr>
      <w:r w:rsidRPr="00751DB0">
        <w:rPr>
          <w:rFonts w:ascii="Cambria" w:hAnsi="Cambria"/>
          <w:sz w:val="20"/>
          <w:szCs w:val="20"/>
        </w:rPr>
        <w:t>WITHAM CL, RIDDLE CN, BAKER MR, BAKER SN</w:t>
      </w:r>
      <w:r w:rsidR="003A21AC" w:rsidRPr="00751DB0">
        <w:rPr>
          <w:rFonts w:ascii="Cambria" w:hAnsi="Cambria"/>
          <w:sz w:val="20"/>
          <w:szCs w:val="20"/>
        </w:rPr>
        <w:t xml:space="preserve">.Contributions of descending and ascending pathways to corticomuscular coherence in humans. </w:t>
      </w:r>
      <w:r w:rsidR="003A21AC" w:rsidRPr="00751DB0">
        <w:rPr>
          <w:rFonts w:ascii="Cambria" w:hAnsi="Cambria"/>
          <w:i/>
          <w:sz w:val="20"/>
          <w:szCs w:val="20"/>
        </w:rPr>
        <w:t>J. Physiol.</w:t>
      </w:r>
      <w:r w:rsidRPr="00751DB0">
        <w:rPr>
          <w:rFonts w:ascii="Cambria" w:hAnsi="Cambria"/>
          <w:sz w:val="20"/>
          <w:szCs w:val="20"/>
        </w:rPr>
        <w:t>, 2011, vol.</w:t>
      </w:r>
      <w:r w:rsidR="003A21AC" w:rsidRPr="00751DB0">
        <w:rPr>
          <w:rFonts w:ascii="Cambria" w:hAnsi="Cambria"/>
          <w:sz w:val="20"/>
          <w:szCs w:val="20"/>
        </w:rPr>
        <w:t xml:space="preserve"> 589,</w:t>
      </w:r>
      <w:r w:rsidRPr="00751DB0">
        <w:rPr>
          <w:rFonts w:ascii="Cambria" w:hAnsi="Cambria"/>
          <w:sz w:val="20"/>
          <w:szCs w:val="20"/>
        </w:rPr>
        <w:t xml:space="preserve"> pp.</w:t>
      </w:r>
      <w:r w:rsidR="003A21AC" w:rsidRPr="00751DB0">
        <w:rPr>
          <w:rFonts w:ascii="Cambria" w:hAnsi="Cambria"/>
          <w:sz w:val="20"/>
          <w:szCs w:val="20"/>
        </w:rPr>
        <w:t xml:space="preserve"> 3789–3800</w:t>
      </w:r>
      <w:r w:rsidRPr="00751DB0">
        <w:rPr>
          <w:rFonts w:ascii="Cambria" w:hAnsi="Cambria"/>
          <w:sz w:val="20"/>
          <w:szCs w:val="20"/>
        </w:rPr>
        <w:t>,</w:t>
      </w:r>
      <w:r w:rsidR="003A21AC" w:rsidRPr="00751DB0">
        <w:rPr>
          <w:rFonts w:ascii="Cambria" w:hAnsi="Cambria"/>
          <w:sz w:val="20"/>
          <w:szCs w:val="20"/>
        </w:rPr>
        <w:t xml:space="preserve"> doi: 10.1113/jphysiol.2011.211045</w:t>
      </w:r>
    </w:p>
    <w:p w:rsidR="003A21AC" w:rsidRPr="00751DB0" w:rsidRDefault="003A21AC" w:rsidP="00A9499E">
      <w:pPr>
        <w:spacing w:after="100"/>
        <w:ind w:firstLine="0"/>
        <w:jc w:val="left"/>
        <w:rPr>
          <w:rFonts w:ascii="Cambria" w:hAnsi="Cambria"/>
          <w:sz w:val="20"/>
          <w:szCs w:val="20"/>
        </w:rPr>
      </w:pPr>
      <w:bookmarkStart w:id="206" w:name="_Ref386031943"/>
      <w:r w:rsidRPr="00751DB0">
        <w:rPr>
          <w:rFonts w:ascii="Cambria" w:hAnsi="Cambria"/>
          <w:sz w:val="20"/>
          <w:szCs w:val="20"/>
        </w:rPr>
        <w:t>WORELL GA</w:t>
      </w:r>
      <w:r w:rsidR="00AE2057" w:rsidRPr="00751DB0">
        <w:rPr>
          <w:rFonts w:ascii="Cambria" w:hAnsi="Cambria"/>
          <w:sz w:val="20"/>
          <w:szCs w:val="20"/>
        </w:rPr>
        <w:t>, GARDLER AB, STEAD M, HU S, GOERSS S, CASCINO GJ, MEYER FB, MARCH R, LITT B</w:t>
      </w:r>
      <w:r w:rsidRPr="00751DB0">
        <w:rPr>
          <w:rFonts w:ascii="Cambria" w:hAnsi="Cambria"/>
          <w:sz w:val="20"/>
          <w:szCs w:val="20"/>
        </w:rPr>
        <w:t>.</w:t>
      </w:r>
      <w:r w:rsidRPr="00751DB0">
        <w:rPr>
          <w:rFonts w:ascii="Cambria" w:hAnsi="Cambria"/>
          <w:i/>
          <w:iCs/>
          <w:sz w:val="20"/>
          <w:szCs w:val="20"/>
        </w:rPr>
        <w:t xml:space="preserve"> </w:t>
      </w:r>
      <w:r w:rsidRPr="00751DB0">
        <w:rPr>
          <w:rFonts w:ascii="Cambria" w:hAnsi="Cambria"/>
          <w:sz w:val="20"/>
          <w:szCs w:val="20"/>
        </w:rPr>
        <w:t>High-frequency Oscillations in Human Temporal Lobe: Simultaneous Microwire and Clinical Macroelectrode Recordings.</w:t>
      </w:r>
      <w:r w:rsidRPr="00751DB0">
        <w:rPr>
          <w:rFonts w:ascii="Cambria" w:hAnsi="Cambria"/>
          <w:i/>
          <w:iCs/>
          <w:sz w:val="20"/>
          <w:szCs w:val="20"/>
        </w:rPr>
        <w:t xml:space="preserve"> Brain</w:t>
      </w:r>
      <w:r w:rsidR="00AE2057" w:rsidRPr="00751DB0">
        <w:rPr>
          <w:rFonts w:ascii="Cambria" w:hAnsi="Cambria"/>
          <w:i/>
          <w:iCs/>
          <w:sz w:val="20"/>
          <w:szCs w:val="20"/>
        </w:rPr>
        <w:t>,</w:t>
      </w:r>
      <w:r w:rsidR="00AE2057" w:rsidRPr="00751DB0">
        <w:rPr>
          <w:rFonts w:ascii="Cambria" w:hAnsi="Cambria"/>
          <w:sz w:val="20"/>
          <w:szCs w:val="20"/>
        </w:rPr>
        <w:t xml:space="preserve"> 2008, vol. 131, no. 4, pp. 928-937,</w:t>
      </w:r>
      <w:r w:rsidRPr="00751DB0">
        <w:rPr>
          <w:rFonts w:ascii="Cambria" w:hAnsi="Cambria"/>
          <w:sz w:val="20"/>
          <w:szCs w:val="20"/>
        </w:rPr>
        <w:t xml:space="preserve"> ISSN 1460-2156.</w:t>
      </w:r>
      <w:bookmarkEnd w:id="206"/>
    </w:p>
    <w:p w:rsidR="003A21AC" w:rsidRPr="00751DB0" w:rsidRDefault="00AE2057" w:rsidP="00A9499E">
      <w:pPr>
        <w:spacing w:after="100"/>
        <w:ind w:firstLine="0"/>
        <w:jc w:val="left"/>
        <w:rPr>
          <w:rFonts w:ascii="Cambria" w:hAnsi="Cambria"/>
          <w:sz w:val="20"/>
          <w:szCs w:val="20"/>
        </w:rPr>
      </w:pPr>
      <w:r w:rsidRPr="00751DB0">
        <w:rPr>
          <w:rFonts w:ascii="Cambria" w:hAnsi="Cambria"/>
          <w:sz w:val="20"/>
          <w:szCs w:val="20"/>
        </w:rPr>
        <w:t>WORRELL GA, JERBI K, KOBAYASHI K, LINA JM, ZELMANN R, LE VAN QUYEN M</w:t>
      </w:r>
      <w:r w:rsidR="003A21AC" w:rsidRPr="00751DB0">
        <w:rPr>
          <w:rFonts w:ascii="Cambria" w:hAnsi="Cambria"/>
          <w:sz w:val="20"/>
          <w:szCs w:val="20"/>
        </w:rPr>
        <w:t xml:space="preserve">. Recording and analysis techniques for high-frequency oscillations. </w:t>
      </w:r>
      <w:r w:rsidR="003A21AC" w:rsidRPr="00751DB0">
        <w:rPr>
          <w:rFonts w:ascii="Cambria" w:hAnsi="Cambria"/>
          <w:i/>
          <w:iCs/>
          <w:sz w:val="20"/>
          <w:szCs w:val="20"/>
        </w:rPr>
        <w:t>Prog Neurobiol</w:t>
      </w:r>
      <w:r w:rsidRPr="00751DB0">
        <w:rPr>
          <w:rFonts w:ascii="Cambria" w:hAnsi="Cambria"/>
          <w:iCs/>
          <w:sz w:val="20"/>
          <w:szCs w:val="20"/>
        </w:rPr>
        <w:t>, 2012, vol.</w:t>
      </w:r>
      <w:r w:rsidR="003A21AC" w:rsidRPr="00751DB0">
        <w:rPr>
          <w:rFonts w:ascii="Cambria" w:hAnsi="Cambria"/>
          <w:i/>
          <w:iCs/>
          <w:sz w:val="20"/>
          <w:szCs w:val="20"/>
        </w:rPr>
        <w:t xml:space="preserve"> </w:t>
      </w:r>
      <w:r w:rsidR="003A21AC" w:rsidRPr="00751DB0">
        <w:rPr>
          <w:rFonts w:ascii="Cambria" w:hAnsi="Cambria"/>
          <w:sz w:val="20"/>
          <w:szCs w:val="20"/>
        </w:rPr>
        <w:t>98</w:t>
      </w:r>
      <w:r w:rsidRPr="00751DB0">
        <w:rPr>
          <w:rFonts w:ascii="Cambria" w:hAnsi="Cambria"/>
          <w:sz w:val="20"/>
          <w:szCs w:val="20"/>
        </w:rPr>
        <w:t xml:space="preserve">, no. </w:t>
      </w:r>
      <w:r w:rsidR="003A21AC" w:rsidRPr="00751DB0">
        <w:rPr>
          <w:rFonts w:ascii="Cambria" w:hAnsi="Cambria"/>
          <w:sz w:val="20"/>
          <w:szCs w:val="20"/>
        </w:rPr>
        <w:t>3</w:t>
      </w:r>
      <w:r w:rsidRPr="00751DB0">
        <w:rPr>
          <w:rFonts w:ascii="Cambria" w:hAnsi="Cambria"/>
          <w:sz w:val="20"/>
          <w:szCs w:val="20"/>
        </w:rPr>
        <w:t>, pp.</w:t>
      </w:r>
      <w:r w:rsidR="003A21AC" w:rsidRPr="00751DB0">
        <w:rPr>
          <w:rFonts w:ascii="Cambria" w:hAnsi="Cambria"/>
          <w:sz w:val="20"/>
          <w:szCs w:val="20"/>
        </w:rPr>
        <w:t xml:space="preserve"> 265-78</w:t>
      </w:r>
      <w:r w:rsidRPr="00751DB0">
        <w:rPr>
          <w:rFonts w:ascii="Cambria" w:hAnsi="Cambria"/>
          <w:sz w:val="20"/>
          <w:szCs w:val="20"/>
        </w:rPr>
        <w:t>.</w:t>
      </w:r>
    </w:p>
    <w:p w:rsidR="003A21AC" w:rsidRPr="00751DB0" w:rsidRDefault="00AE2057" w:rsidP="00A9499E">
      <w:pPr>
        <w:spacing w:after="100"/>
        <w:ind w:firstLine="0"/>
        <w:jc w:val="left"/>
        <w:rPr>
          <w:rFonts w:ascii="Cambria" w:hAnsi="Cambria"/>
          <w:sz w:val="20"/>
          <w:szCs w:val="20"/>
        </w:rPr>
      </w:pPr>
      <w:r w:rsidRPr="00751DB0">
        <w:rPr>
          <w:rFonts w:ascii="Cambria" w:hAnsi="Cambria"/>
          <w:sz w:val="20"/>
          <w:szCs w:val="20"/>
        </w:rPr>
        <w:t xml:space="preserve">ZAVERI HP, DUCKROW RB, SPENCER SS. </w:t>
      </w:r>
      <w:r w:rsidR="003A21AC" w:rsidRPr="00751DB0">
        <w:rPr>
          <w:rFonts w:ascii="Cambria" w:hAnsi="Cambria"/>
          <w:sz w:val="20"/>
          <w:szCs w:val="20"/>
        </w:rPr>
        <w:t>The effect of a scalp reference signal on coherence measurements of intrac</w:t>
      </w:r>
      <w:r w:rsidRPr="00751DB0">
        <w:rPr>
          <w:rFonts w:ascii="Cambria" w:hAnsi="Cambria"/>
          <w:sz w:val="20"/>
          <w:szCs w:val="20"/>
        </w:rPr>
        <w:t xml:space="preserve">ranial electroen- cephalograms. </w:t>
      </w:r>
      <w:r w:rsidR="003A21AC" w:rsidRPr="00751DB0">
        <w:rPr>
          <w:rFonts w:ascii="Cambria" w:hAnsi="Cambria"/>
          <w:i/>
          <w:sz w:val="20"/>
          <w:szCs w:val="20"/>
        </w:rPr>
        <w:t>Clin. Neurophysiol.</w:t>
      </w:r>
      <w:r w:rsidR="003A21AC" w:rsidRPr="00751DB0">
        <w:rPr>
          <w:rFonts w:ascii="Cambria" w:hAnsi="Cambria"/>
          <w:sz w:val="20"/>
          <w:szCs w:val="20"/>
        </w:rPr>
        <w:t>,</w:t>
      </w:r>
      <w:r w:rsidRPr="00751DB0">
        <w:rPr>
          <w:rFonts w:ascii="Cambria" w:hAnsi="Cambria"/>
          <w:sz w:val="20"/>
          <w:szCs w:val="20"/>
        </w:rPr>
        <w:t xml:space="preserve"> 2000,</w:t>
      </w:r>
      <w:r w:rsidR="003A21AC" w:rsidRPr="00751DB0">
        <w:rPr>
          <w:rFonts w:ascii="Cambria" w:hAnsi="Cambria"/>
          <w:sz w:val="20"/>
          <w:szCs w:val="20"/>
        </w:rPr>
        <w:t xml:space="preserve"> vol. 111, no. 7, pp. 1293–1299.</w:t>
      </w:r>
    </w:p>
    <w:p w:rsidR="003A21AC" w:rsidRPr="00751DB0" w:rsidRDefault="009E37B1" w:rsidP="00A9499E">
      <w:pPr>
        <w:spacing w:after="100"/>
        <w:ind w:firstLine="0"/>
        <w:jc w:val="left"/>
        <w:rPr>
          <w:rFonts w:ascii="Cambria" w:hAnsi="Cambria"/>
          <w:noProof/>
          <w:sz w:val="20"/>
          <w:szCs w:val="20"/>
        </w:rPr>
      </w:pPr>
      <w:r w:rsidRPr="00751DB0">
        <w:rPr>
          <w:rFonts w:ascii="Cambria" w:hAnsi="Cambria"/>
          <w:sz w:val="20"/>
          <w:szCs w:val="20"/>
        </w:rPr>
        <w:t>ZAVERI HP, PINCUS SM, GONCHAROVA II, DUCKROW RB, SPENCER DD, SPENCER SS</w:t>
      </w:r>
      <w:r w:rsidR="003A21AC" w:rsidRPr="00751DB0">
        <w:rPr>
          <w:rFonts w:ascii="Cambria" w:hAnsi="Cambria"/>
          <w:sz w:val="20"/>
          <w:szCs w:val="20"/>
        </w:rPr>
        <w:t xml:space="preserve">. Localization-related epilepsy exhibits significant connectivity away from the seizure onset area. </w:t>
      </w:r>
      <w:r w:rsidR="003A21AC" w:rsidRPr="00751DB0">
        <w:rPr>
          <w:rFonts w:ascii="Cambria" w:hAnsi="Cambria"/>
          <w:i/>
          <w:iCs/>
          <w:sz w:val="20"/>
          <w:szCs w:val="20"/>
        </w:rPr>
        <w:t>Neuroreport</w:t>
      </w:r>
      <w:r w:rsidRPr="00751DB0">
        <w:rPr>
          <w:rFonts w:ascii="Cambria" w:hAnsi="Cambria"/>
          <w:iCs/>
          <w:sz w:val="20"/>
          <w:szCs w:val="20"/>
        </w:rPr>
        <w:t>, 2009, vol.</w:t>
      </w:r>
      <w:r w:rsidR="003A21AC" w:rsidRPr="00751DB0">
        <w:rPr>
          <w:rFonts w:ascii="Cambria" w:hAnsi="Cambria"/>
          <w:i/>
          <w:iCs/>
          <w:sz w:val="20"/>
          <w:szCs w:val="20"/>
        </w:rPr>
        <w:t xml:space="preserve"> </w:t>
      </w:r>
      <w:r w:rsidR="003A21AC" w:rsidRPr="00751DB0">
        <w:rPr>
          <w:rFonts w:ascii="Cambria" w:hAnsi="Cambria"/>
          <w:sz w:val="20"/>
          <w:szCs w:val="20"/>
        </w:rPr>
        <w:t>20</w:t>
      </w:r>
      <w:r w:rsidRPr="00751DB0">
        <w:rPr>
          <w:rFonts w:ascii="Cambria" w:hAnsi="Cambria"/>
          <w:sz w:val="20"/>
          <w:szCs w:val="20"/>
        </w:rPr>
        <w:t>, pp.</w:t>
      </w:r>
      <w:r w:rsidR="003A21AC" w:rsidRPr="00751DB0">
        <w:rPr>
          <w:rFonts w:ascii="Cambria" w:hAnsi="Cambria"/>
          <w:sz w:val="20"/>
          <w:szCs w:val="20"/>
        </w:rPr>
        <w:t xml:space="preserve"> 891–895.</w:t>
      </w:r>
    </w:p>
    <w:p w:rsidR="00AD48B7" w:rsidRPr="00751DB0" w:rsidRDefault="00AD48B7" w:rsidP="00A36E5C">
      <w:pPr>
        <w:jc w:val="left"/>
        <w:rPr>
          <w:rFonts w:ascii="Cambria" w:hAnsi="Cambria"/>
          <w:noProof/>
          <w:sz w:val="20"/>
          <w:szCs w:val="20"/>
        </w:rPr>
        <w:sectPr w:rsidR="00AD48B7" w:rsidRPr="00751DB0" w:rsidSect="00570949">
          <w:pgSz w:w="11906" w:h="16838" w:code="9"/>
          <w:pgMar w:top="1701" w:right="1418" w:bottom="1701" w:left="1418" w:header="709" w:footer="709" w:gutter="567"/>
          <w:cols w:space="708"/>
          <w:docGrid w:linePitch="360"/>
        </w:sectPr>
      </w:pPr>
    </w:p>
    <w:p w:rsidR="00AD48B7" w:rsidRPr="00751DB0" w:rsidRDefault="00AD48B7" w:rsidP="00170CED">
      <w:pPr>
        <w:pStyle w:val="Bezsla"/>
        <w:spacing w:line="360" w:lineRule="auto"/>
        <w:rPr>
          <w:rFonts w:ascii="Cambria" w:hAnsi="Cambria" w:cstheme="minorHAnsi"/>
          <w:noProof/>
        </w:rPr>
      </w:pPr>
      <w:bookmarkStart w:id="207" w:name="_Toc454443270"/>
      <w:bookmarkStart w:id="208" w:name="_Toc459103294"/>
      <w:bookmarkStart w:id="209" w:name="_Toc473035248"/>
      <w:r w:rsidRPr="00751DB0">
        <w:rPr>
          <w:rFonts w:ascii="Cambria" w:hAnsi="Cambria" w:cstheme="minorHAnsi"/>
          <w:noProof/>
        </w:rPr>
        <w:t>Seznam symbolů, veličin a zkratek</w:t>
      </w:r>
      <w:bookmarkEnd w:id="207"/>
      <w:bookmarkEnd w:id="208"/>
      <w:bookmarkEnd w:id="209"/>
    </w:p>
    <w:p w:rsidR="008775DC" w:rsidRPr="00751DB0" w:rsidRDefault="008775DC" w:rsidP="00170CED">
      <w:pPr>
        <w:spacing w:after="200" w:line="360" w:lineRule="auto"/>
        <w:rPr>
          <w:rFonts w:ascii="Cambria" w:hAnsi="Cambria" w:cstheme="minorHAnsi"/>
          <w:noProof/>
        </w:rPr>
      </w:pPr>
      <w:r w:rsidRPr="00751DB0">
        <w:rPr>
          <w:rFonts w:ascii="Cambria" w:hAnsi="Cambria" w:cstheme="minorHAnsi"/>
          <w:noProof/>
        </w:rPr>
        <w:t>A/D</w:t>
      </w:r>
      <w:r w:rsidRPr="00751DB0">
        <w:rPr>
          <w:rFonts w:ascii="Cambria" w:hAnsi="Cambria" w:cstheme="minorHAnsi"/>
          <w:noProof/>
        </w:rPr>
        <w:tab/>
        <w:t xml:space="preserve">Analog/digital </w:t>
      </w:r>
    </w:p>
    <w:p w:rsidR="00A10CA3" w:rsidRPr="00751DB0" w:rsidRDefault="00A10CA3" w:rsidP="00170CED">
      <w:pPr>
        <w:spacing w:after="200" w:line="360" w:lineRule="auto"/>
        <w:rPr>
          <w:rFonts w:ascii="Cambria" w:hAnsi="Cambria" w:cstheme="minorHAnsi"/>
          <w:noProof/>
        </w:rPr>
      </w:pPr>
      <w:r w:rsidRPr="00751DB0">
        <w:rPr>
          <w:rFonts w:ascii="Cambria" w:hAnsi="Cambria" w:cstheme="minorHAnsi"/>
          <w:noProof/>
        </w:rPr>
        <w:t>CT</w:t>
      </w:r>
      <w:r w:rsidRPr="00751DB0">
        <w:rPr>
          <w:rFonts w:ascii="Cambria" w:hAnsi="Cambria" w:cstheme="minorHAnsi"/>
          <w:noProof/>
        </w:rPr>
        <w:tab/>
        <w:t>Computed tomography</w:t>
      </w:r>
    </w:p>
    <w:p w:rsidR="008775DC" w:rsidRPr="00751DB0" w:rsidRDefault="008775DC" w:rsidP="00170CED">
      <w:pPr>
        <w:spacing w:after="200" w:line="360" w:lineRule="auto"/>
        <w:rPr>
          <w:rFonts w:ascii="Cambria" w:hAnsi="Cambria" w:cstheme="minorHAnsi"/>
          <w:noProof/>
        </w:rPr>
      </w:pPr>
      <w:r w:rsidRPr="00751DB0">
        <w:rPr>
          <w:rFonts w:ascii="Cambria" w:hAnsi="Cambria" w:cstheme="minorHAnsi"/>
          <w:noProof/>
        </w:rPr>
        <w:t>DTF</w:t>
      </w:r>
      <w:r w:rsidRPr="00751DB0">
        <w:rPr>
          <w:rFonts w:ascii="Cambria" w:hAnsi="Cambria" w:cstheme="minorHAnsi"/>
          <w:noProof/>
        </w:rPr>
        <w:tab/>
        <w:t>Directed transfer function</w:t>
      </w:r>
    </w:p>
    <w:p w:rsidR="008775DC" w:rsidRPr="00751DB0" w:rsidRDefault="008775DC" w:rsidP="00170CED">
      <w:pPr>
        <w:spacing w:after="200" w:line="360" w:lineRule="auto"/>
        <w:jc w:val="left"/>
        <w:rPr>
          <w:rFonts w:ascii="Cambria" w:hAnsi="Cambria" w:cstheme="minorHAnsi"/>
          <w:noProof/>
        </w:rPr>
      </w:pPr>
      <w:r w:rsidRPr="00751DB0">
        <w:rPr>
          <w:rFonts w:ascii="Cambria" w:hAnsi="Cambria" w:cstheme="minorHAnsi"/>
          <w:noProof/>
        </w:rPr>
        <w:t>EEG</w:t>
      </w:r>
      <w:r w:rsidRPr="00751DB0">
        <w:rPr>
          <w:rFonts w:ascii="Cambria" w:hAnsi="Cambria" w:cstheme="minorHAnsi"/>
          <w:noProof/>
        </w:rPr>
        <w:tab/>
        <w:t>Elektroencefalografie</w:t>
      </w:r>
    </w:p>
    <w:p w:rsidR="008775DC" w:rsidRPr="00751DB0" w:rsidRDefault="008775DC" w:rsidP="00170CED">
      <w:pPr>
        <w:spacing w:after="200" w:line="360" w:lineRule="auto"/>
        <w:rPr>
          <w:rFonts w:ascii="Cambria" w:hAnsi="Cambria" w:cstheme="minorHAnsi"/>
          <w:noProof/>
        </w:rPr>
      </w:pPr>
      <w:r w:rsidRPr="00751DB0">
        <w:rPr>
          <w:rFonts w:ascii="Cambria" w:hAnsi="Cambria" w:cstheme="minorHAnsi"/>
          <w:noProof/>
        </w:rPr>
        <w:t>ERD</w:t>
      </w:r>
      <w:r w:rsidRPr="00751DB0">
        <w:rPr>
          <w:rFonts w:ascii="Cambria" w:hAnsi="Cambria" w:cstheme="minorHAnsi"/>
          <w:noProof/>
        </w:rPr>
        <w:tab/>
        <w:t>Event related desynchrony</w:t>
      </w:r>
    </w:p>
    <w:p w:rsidR="008775DC" w:rsidRPr="00751DB0" w:rsidRDefault="008775DC" w:rsidP="00170CED">
      <w:pPr>
        <w:spacing w:after="200" w:line="360" w:lineRule="auto"/>
        <w:rPr>
          <w:rFonts w:ascii="Cambria" w:hAnsi="Cambria" w:cstheme="minorHAnsi"/>
          <w:noProof/>
        </w:rPr>
      </w:pPr>
      <w:r w:rsidRPr="00751DB0">
        <w:rPr>
          <w:rFonts w:ascii="Cambria" w:hAnsi="Cambria" w:cstheme="minorHAnsi"/>
          <w:noProof/>
        </w:rPr>
        <w:t>ERP</w:t>
      </w:r>
      <w:r w:rsidRPr="00751DB0">
        <w:rPr>
          <w:rFonts w:ascii="Cambria" w:hAnsi="Cambria" w:cstheme="minorHAnsi"/>
          <w:noProof/>
        </w:rPr>
        <w:tab/>
        <w:t>Event related potential</w:t>
      </w:r>
    </w:p>
    <w:p w:rsidR="008775DC" w:rsidRPr="00751DB0" w:rsidRDefault="008775DC" w:rsidP="00170CED">
      <w:pPr>
        <w:spacing w:after="200" w:line="360" w:lineRule="auto"/>
        <w:rPr>
          <w:rFonts w:ascii="Cambria" w:hAnsi="Cambria" w:cstheme="minorHAnsi"/>
          <w:noProof/>
        </w:rPr>
      </w:pPr>
      <w:r w:rsidRPr="00751DB0">
        <w:rPr>
          <w:rFonts w:ascii="Cambria" w:hAnsi="Cambria" w:cstheme="minorHAnsi"/>
          <w:noProof/>
        </w:rPr>
        <w:t>ERS</w:t>
      </w:r>
      <w:r w:rsidRPr="00751DB0">
        <w:rPr>
          <w:rFonts w:ascii="Cambria" w:hAnsi="Cambria" w:cstheme="minorHAnsi"/>
          <w:noProof/>
        </w:rPr>
        <w:tab/>
        <w:t>Event related synchrony</w:t>
      </w:r>
    </w:p>
    <w:p w:rsidR="008775DC" w:rsidRDefault="008775DC" w:rsidP="00170CED">
      <w:pPr>
        <w:spacing w:after="200" w:line="360" w:lineRule="auto"/>
        <w:rPr>
          <w:rFonts w:ascii="Cambria" w:hAnsi="Cambria" w:cstheme="minorHAnsi"/>
          <w:noProof/>
        </w:rPr>
      </w:pPr>
      <w:r w:rsidRPr="00751DB0">
        <w:rPr>
          <w:rFonts w:ascii="Cambria" w:hAnsi="Cambria" w:cstheme="minorHAnsi"/>
          <w:noProof/>
        </w:rPr>
        <w:t>HFO</w:t>
      </w:r>
      <w:r w:rsidRPr="00751DB0">
        <w:rPr>
          <w:rFonts w:ascii="Cambria" w:hAnsi="Cambria" w:cstheme="minorHAnsi"/>
          <w:noProof/>
        </w:rPr>
        <w:tab/>
        <w:t>High frequency oscillation</w:t>
      </w:r>
    </w:p>
    <w:p w:rsidR="00965911" w:rsidRPr="00751DB0" w:rsidRDefault="00965911" w:rsidP="00170CED">
      <w:pPr>
        <w:spacing w:after="200" w:line="360" w:lineRule="auto"/>
        <w:rPr>
          <w:rFonts w:ascii="Cambria" w:hAnsi="Cambria" w:cstheme="minorHAnsi"/>
          <w:noProof/>
        </w:rPr>
      </w:pPr>
      <w:r>
        <w:rPr>
          <w:rFonts w:ascii="Cambria" w:hAnsi="Cambria" w:cstheme="minorHAnsi"/>
          <w:noProof/>
        </w:rPr>
        <w:t>ICA</w:t>
      </w:r>
      <w:r>
        <w:rPr>
          <w:rFonts w:ascii="Cambria" w:hAnsi="Cambria" w:cstheme="minorHAnsi"/>
          <w:noProof/>
        </w:rPr>
        <w:tab/>
        <w:t>Independent component analysis</w:t>
      </w:r>
    </w:p>
    <w:p w:rsidR="008775DC" w:rsidRDefault="008775DC" w:rsidP="00170CED">
      <w:pPr>
        <w:spacing w:after="200" w:line="360" w:lineRule="auto"/>
        <w:rPr>
          <w:rFonts w:ascii="Cambria" w:hAnsi="Cambria" w:cstheme="minorHAnsi"/>
          <w:noProof/>
        </w:rPr>
      </w:pPr>
      <w:r w:rsidRPr="00751DB0">
        <w:rPr>
          <w:rFonts w:ascii="Cambria" w:hAnsi="Cambria" w:cstheme="minorHAnsi"/>
          <w:noProof/>
        </w:rPr>
        <w:t>LFP</w:t>
      </w:r>
      <w:r w:rsidRPr="00751DB0">
        <w:rPr>
          <w:rFonts w:ascii="Cambria" w:hAnsi="Cambria" w:cstheme="minorHAnsi"/>
          <w:noProof/>
        </w:rPr>
        <w:tab/>
        <w:t>Local field potential</w:t>
      </w:r>
    </w:p>
    <w:p w:rsidR="00911AAA" w:rsidRPr="00751DB0" w:rsidRDefault="00911AAA" w:rsidP="00170CED">
      <w:pPr>
        <w:spacing w:after="200" w:line="360" w:lineRule="auto"/>
        <w:rPr>
          <w:rFonts w:ascii="Cambria" w:hAnsi="Cambria" w:cstheme="minorHAnsi"/>
          <w:noProof/>
        </w:rPr>
      </w:pPr>
      <w:r>
        <w:rPr>
          <w:rFonts w:ascii="Cambria" w:hAnsi="Cambria" w:cstheme="minorHAnsi"/>
          <w:noProof/>
        </w:rPr>
        <w:t>MNI</w:t>
      </w:r>
      <w:r>
        <w:rPr>
          <w:rFonts w:ascii="Cambria" w:hAnsi="Cambria" w:cstheme="minorHAnsi"/>
          <w:noProof/>
        </w:rPr>
        <w:tab/>
        <w:t>Montreal Neurological Institute</w:t>
      </w:r>
    </w:p>
    <w:p w:rsidR="00E6428E" w:rsidRPr="00751DB0" w:rsidRDefault="00E6428E" w:rsidP="00170CED">
      <w:pPr>
        <w:spacing w:after="200" w:line="360" w:lineRule="auto"/>
        <w:rPr>
          <w:rFonts w:ascii="Cambria" w:hAnsi="Cambria" w:cstheme="minorHAnsi"/>
          <w:noProof/>
        </w:rPr>
      </w:pPr>
      <w:r w:rsidRPr="00751DB0">
        <w:rPr>
          <w:rFonts w:ascii="Cambria" w:hAnsi="Cambria" w:cstheme="minorHAnsi"/>
          <w:noProof/>
        </w:rPr>
        <w:t>MRI</w:t>
      </w:r>
      <w:r w:rsidRPr="00751DB0">
        <w:rPr>
          <w:rFonts w:ascii="Cambria" w:hAnsi="Cambria" w:cstheme="minorHAnsi"/>
          <w:noProof/>
        </w:rPr>
        <w:tab/>
        <w:t>Magnetic resonance imaging</w:t>
      </w:r>
    </w:p>
    <w:p w:rsidR="008775DC" w:rsidRPr="00751DB0" w:rsidRDefault="008775DC" w:rsidP="00170CED">
      <w:pPr>
        <w:spacing w:after="200" w:line="360" w:lineRule="auto"/>
        <w:rPr>
          <w:rFonts w:ascii="Cambria" w:hAnsi="Cambria" w:cstheme="minorHAnsi"/>
          <w:noProof/>
        </w:rPr>
      </w:pPr>
      <w:r w:rsidRPr="00751DB0">
        <w:rPr>
          <w:rFonts w:ascii="Cambria" w:hAnsi="Cambria" w:cstheme="minorHAnsi"/>
          <w:noProof/>
        </w:rPr>
        <w:t>MVAR</w:t>
      </w:r>
      <w:r w:rsidRPr="00751DB0">
        <w:rPr>
          <w:rFonts w:ascii="Cambria" w:hAnsi="Cambria" w:cstheme="minorHAnsi"/>
          <w:noProof/>
        </w:rPr>
        <w:tab/>
        <w:t>Multivariate Auroregressive</w:t>
      </w:r>
    </w:p>
    <w:p w:rsidR="008775DC" w:rsidRPr="00751DB0" w:rsidRDefault="008775DC" w:rsidP="00170CED">
      <w:pPr>
        <w:spacing w:after="200" w:line="360" w:lineRule="auto"/>
        <w:rPr>
          <w:rFonts w:ascii="Cambria" w:hAnsi="Cambria" w:cstheme="minorHAnsi"/>
          <w:noProof/>
        </w:rPr>
      </w:pPr>
      <w:r w:rsidRPr="00751DB0">
        <w:rPr>
          <w:rFonts w:ascii="Cambria" w:hAnsi="Cambria" w:cstheme="minorHAnsi"/>
          <w:noProof/>
        </w:rPr>
        <w:t>PDC</w:t>
      </w:r>
      <w:r w:rsidRPr="00751DB0">
        <w:rPr>
          <w:rFonts w:ascii="Cambria" w:hAnsi="Cambria" w:cstheme="minorHAnsi"/>
          <w:noProof/>
        </w:rPr>
        <w:tab/>
        <w:t>Partial directed coherence</w:t>
      </w:r>
    </w:p>
    <w:p w:rsidR="008775DC" w:rsidRPr="00751DB0" w:rsidRDefault="008775DC" w:rsidP="00170CED">
      <w:pPr>
        <w:spacing w:after="200" w:line="360" w:lineRule="auto"/>
        <w:rPr>
          <w:rFonts w:ascii="Cambria" w:hAnsi="Cambria" w:cstheme="minorHAnsi"/>
          <w:noProof/>
        </w:rPr>
      </w:pPr>
      <w:r w:rsidRPr="00751DB0">
        <w:rPr>
          <w:rFonts w:ascii="Cambria" w:hAnsi="Cambria" w:cstheme="minorHAnsi"/>
          <w:noProof/>
        </w:rPr>
        <w:t>SEEG</w:t>
      </w:r>
      <w:r w:rsidRPr="00751DB0">
        <w:rPr>
          <w:rFonts w:ascii="Cambria" w:hAnsi="Cambria" w:cstheme="minorHAnsi"/>
          <w:noProof/>
        </w:rPr>
        <w:tab/>
        <w:t>Stereotaktická elektroencefalografie</w:t>
      </w:r>
    </w:p>
    <w:p w:rsidR="008775DC" w:rsidRPr="00751DB0" w:rsidRDefault="008775DC" w:rsidP="00170CED">
      <w:pPr>
        <w:spacing w:after="200" w:line="360" w:lineRule="auto"/>
        <w:rPr>
          <w:rFonts w:ascii="Cambria" w:hAnsi="Cambria" w:cstheme="minorHAnsi"/>
          <w:noProof/>
        </w:rPr>
      </w:pPr>
      <w:r w:rsidRPr="00751DB0">
        <w:rPr>
          <w:rFonts w:ascii="Cambria" w:hAnsi="Cambria" w:cstheme="minorHAnsi"/>
          <w:noProof/>
        </w:rPr>
        <w:t>SOZ</w:t>
      </w:r>
      <w:r w:rsidRPr="00751DB0">
        <w:rPr>
          <w:rFonts w:ascii="Cambria" w:hAnsi="Cambria" w:cstheme="minorHAnsi"/>
          <w:noProof/>
        </w:rPr>
        <w:tab/>
        <w:t>Seizure onset zone</w:t>
      </w:r>
    </w:p>
    <w:p w:rsidR="00395D4F" w:rsidRDefault="00395D4F" w:rsidP="00170CED">
      <w:pPr>
        <w:spacing w:after="200" w:line="360" w:lineRule="auto"/>
        <w:rPr>
          <w:rFonts w:ascii="Cambria" w:hAnsi="Cambria" w:cstheme="minorHAnsi"/>
          <w:noProof/>
        </w:rPr>
      </w:pPr>
      <w:r w:rsidRPr="00751DB0">
        <w:rPr>
          <w:rFonts w:ascii="Cambria" w:hAnsi="Cambria" w:cstheme="minorHAnsi"/>
          <w:noProof/>
        </w:rPr>
        <w:t>SWS</w:t>
      </w:r>
      <w:r w:rsidRPr="00751DB0">
        <w:rPr>
          <w:rFonts w:ascii="Cambria" w:hAnsi="Cambria" w:cstheme="minorHAnsi"/>
          <w:noProof/>
        </w:rPr>
        <w:tab/>
        <w:t>Slow wave sleep</w:t>
      </w:r>
    </w:p>
    <w:p w:rsidR="007E64B3" w:rsidRPr="00751DB0" w:rsidRDefault="007E64B3" w:rsidP="00170CED">
      <w:pPr>
        <w:spacing w:after="200" w:line="360" w:lineRule="auto"/>
        <w:rPr>
          <w:rFonts w:ascii="Cambria" w:hAnsi="Cambria" w:cstheme="minorHAnsi"/>
          <w:noProof/>
        </w:rPr>
      </w:pPr>
      <w:r>
        <w:rPr>
          <w:rFonts w:ascii="Cambria" w:hAnsi="Cambria" w:cstheme="minorHAnsi"/>
          <w:noProof/>
        </w:rPr>
        <w:t>TFA</w:t>
      </w:r>
      <w:r>
        <w:rPr>
          <w:rFonts w:ascii="Cambria" w:hAnsi="Cambria" w:cstheme="minorHAnsi"/>
          <w:noProof/>
        </w:rPr>
        <w:tab/>
        <w:t>Time frequency analysis</w:t>
      </w:r>
    </w:p>
    <w:p w:rsidR="00395D4F" w:rsidRPr="000621E4" w:rsidRDefault="00395D4F" w:rsidP="00170CED">
      <w:pPr>
        <w:spacing w:after="200" w:line="360" w:lineRule="auto"/>
        <w:rPr>
          <w:rFonts w:ascii="Cambria" w:hAnsi="Cambria" w:cstheme="minorHAnsi"/>
          <w:noProof/>
          <w:lang w:val="en-US"/>
        </w:rPr>
      </w:pPr>
      <w:r w:rsidRPr="00751DB0">
        <w:rPr>
          <w:rFonts w:ascii="Cambria" w:hAnsi="Cambria" w:cstheme="minorHAnsi"/>
          <w:noProof/>
        </w:rPr>
        <w:t>WM</w:t>
      </w:r>
      <w:r w:rsidRPr="00751DB0">
        <w:rPr>
          <w:rFonts w:ascii="Cambria" w:hAnsi="Cambria" w:cstheme="minorHAnsi"/>
          <w:noProof/>
        </w:rPr>
        <w:tab/>
        <w:t>White matter (bílá hmota)</w:t>
      </w:r>
    </w:p>
    <w:sectPr w:rsidR="00395D4F" w:rsidRPr="000621E4" w:rsidSect="00570949">
      <w:pgSz w:w="11906" w:h="16838" w:code="9"/>
      <w:pgMar w:top="1701" w:right="1418" w:bottom="1701" w:left="1418"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241" w:rsidRDefault="00000241">
      <w:pPr>
        <w:spacing w:after="0"/>
      </w:pPr>
      <w:r>
        <w:separator/>
      </w:r>
    </w:p>
  </w:endnote>
  <w:endnote w:type="continuationSeparator" w:id="0">
    <w:p w:rsidR="00000241" w:rsidRDefault="0000024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EE"/>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71D" w:rsidRDefault="007A071D" w:rsidP="00570949">
    <w:pPr>
      <w:pStyle w:val="Pta"/>
      <w:framePr w:wrap="auto" w:vAnchor="text" w:hAnchor="margin" w:xAlign="center" w:y="1"/>
      <w:rPr>
        <w:rStyle w:val="slostrany"/>
      </w:rPr>
    </w:pPr>
    <w:r>
      <w:rPr>
        <w:rStyle w:val="slostrany"/>
      </w:rPr>
      <w:fldChar w:fldCharType="begin"/>
    </w:r>
    <w:r>
      <w:rPr>
        <w:rStyle w:val="slostrany"/>
      </w:rPr>
      <w:instrText xml:space="preserve">PAGE  </w:instrText>
    </w:r>
    <w:r>
      <w:rPr>
        <w:rStyle w:val="slostrany"/>
      </w:rPr>
      <w:fldChar w:fldCharType="separate"/>
    </w:r>
    <w:r w:rsidR="003F2415">
      <w:rPr>
        <w:rStyle w:val="slostrany"/>
        <w:noProof/>
      </w:rPr>
      <w:t>ix</w:t>
    </w:r>
    <w:r>
      <w:rPr>
        <w:rStyle w:val="slostrany"/>
      </w:rPr>
      <w:fldChar w:fldCharType="end"/>
    </w:r>
  </w:p>
  <w:p w:rsidR="007A071D" w:rsidRDefault="007A071D">
    <w:pPr>
      <w:pStyle w:val="Pt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71D" w:rsidRDefault="007A071D" w:rsidP="00570949">
    <w:pPr>
      <w:pStyle w:val="Pta"/>
      <w:framePr w:wrap="auto" w:vAnchor="text" w:hAnchor="margin" w:xAlign="center" w:y="1"/>
      <w:rPr>
        <w:rStyle w:val="slostrany"/>
      </w:rPr>
    </w:pPr>
    <w:r>
      <w:rPr>
        <w:rStyle w:val="slostrany"/>
      </w:rPr>
      <w:fldChar w:fldCharType="begin"/>
    </w:r>
    <w:r>
      <w:rPr>
        <w:rStyle w:val="slostrany"/>
      </w:rPr>
      <w:instrText xml:space="preserve">PAGE  </w:instrText>
    </w:r>
    <w:r>
      <w:rPr>
        <w:rStyle w:val="slostrany"/>
      </w:rPr>
      <w:fldChar w:fldCharType="separate"/>
    </w:r>
    <w:r w:rsidR="003F2415">
      <w:rPr>
        <w:rStyle w:val="slostrany"/>
        <w:noProof/>
      </w:rPr>
      <w:t>74</w:t>
    </w:r>
    <w:r>
      <w:rPr>
        <w:rStyle w:val="slostrany"/>
      </w:rPr>
      <w:fldChar w:fldCharType="end"/>
    </w:r>
  </w:p>
  <w:p w:rsidR="007A071D" w:rsidRDefault="007A071D">
    <w:pPr>
      <w:pStyle w:val="Pt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071D" w:rsidRDefault="007A071D">
    <w:pPr>
      <w:pStyle w:val="Pt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241" w:rsidRDefault="00000241">
      <w:pPr>
        <w:spacing w:after="0"/>
      </w:pPr>
      <w:r>
        <w:separator/>
      </w:r>
    </w:p>
  </w:footnote>
  <w:footnote w:type="continuationSeparator" w:id="0">
    <w:p w:rsidR="00000241" w:rsidRDefault="00000241">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B"/>
    <w:multiLevelType w:val="multilevel"/>
    <w:tmpl w:val="80CEBE48"/>
    <w:lvl w:ilvl="0">
      <w:start w:val="1"/>
      <w:numFmt w:val="decimal"/>
      <w:pStyle w:val="Nadpis1"/>
      <w:lvlText w:val="%1"/>
      <w:lvlJc w:val="left"/>
      <w:pPr>
        <w:tabs>
          <w:tab w:val="num" w:pos="0"/>
        </w:tabs>
        <w:ind w:left="680" w:hanging="680"/>
      </w:pPr>
      <w:rPr>
        <w:rFonts w:hint="default"/>
      </w:rPr>
    </w:lvl>
    <w:lvl w:ilvl="1">
      <w:start w:val="1"/>
      <w:numFmt w:val="decimal"/>
      <w:pStyle w:val="Nadpis2"/>
      <w:lvlText w:val="%1.%2"/>
      <w:lvlJc w:val="left"/>
      <w:pPr>
        <w:tabs>
          <w:tab w:val="num" w:pos="0"/>
        </w:tabs>
        <w:ind w:left="907" w:hanging="907"/>
      </w:pPr>
      <w:rPr>
        <w:rFonts w:hint="default"/>
      </w:rPr>
    </w:lvl>
    <w:lvl w:ilvl="2">
      <w:start w:val="1"/>
      <w:numFmt w:val="decimal"/>
      <w:pStyle w:val="Nadpis3"/>
      <w:lvlText w:val="%1.%2.%3"/>
      <w:lvlJc w:val="left"/>
      <w:pPr>
        <w:tabs>
          <w:tab w:val="num" w:pos="0"/>
        </w:tabs>
        <w:ind w:left="0" w:firstLine="0"/>
      </w:pPr>
      <w:rPr>
        <w:rFonts w:hint="default"/>
      </w:rPr>
    </w:lvl>
    <w:lvl w:ilvl="3">
      <w:start w:val="1"/>
      <w:numFmt w:val="decimal"/>
      <w:pStyle w:val="Nadpis4"/>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pPr>
      <w:rPr>
        <w:rFonts w:hint="default"/>
      </w:rPr>
    </w:lvl>
    <w:lvl w:ilvl="3">
      <w:start w:val="1"/>
      <w:numFmt w:val="decimal"/>
      <w:lvlText w:val="%1.%2.%3.%4"/>
      <w:lvlJc w:val="left"/>
      <w:pPr>
        <w:tabs>
          <w:tab w:val="num" w:pos="0"/>
        </w:tabs>
      </w:pPr>
      <w:rPr>
        <w:rFonts w:hint="default"/>
      </w:rPr>
    </w:lvl>
    <w:lvl w:ilvl="4">
      <w:start w:val="1"/>
      <w:numFmt w:val="decimal"/>
      <w:lvlText w:val="%1.%2.%3.%4.%5"/>
      <w:lvlJc w:val="left"/>
      <w:pPr>
        <w:tabs>
          <w:tab w:val="num" w:pos="0"/>
        </w:tabs>
      </w:pPr>
      <w:rPr>
        <w:rFonts w:hint="default"/>
      </w:rPr>
    </w:lvl>
    <w:lvl w:ilvl="5">
      <w:start w:val="1"/>
      <w:numFmt w:val="decimal"/>
      <w:lvlText w:val="%1.%2.%3.%4.%5.%6"/>
      <w:lvlJc w:val="left"/>
      <w:pPr>
        <w:tabs>
          <w:tab w:val="num" w:pos="0"/>
        </w:tabs>
      </w:pPr>
      <w:rPr>
        <w:rFonts w:hint="default"/>
      </w:rPr>
    </w:lvl>
    <w:lvl w:ilvl="6">
      <w:start w:val="1"/>
      <w:numFmt w:val="decimal"/>
      <w:lvlText w:val="%1.%2.%3.%4.%5.%6.%7"/>
      <w:lvlJc w:val="left"/>
      <w:pPr>
        <w:tabs>
          <w:tab w:val="num" w:pos="0"/>
        </w:tabs>
      </w:pPr>
      <w:rPr>
        <w:rFonts w:hint="default"/>
      </w:rPr>
    </w:lvl>
    <w:lvl w:ilvl="7">
      <w:start w:val="1"/>
      <w:numFmt w:val="decimal"/>
      <w:lvlText w:val="%1.%2.%3.%4.%5.%6.%7.%8"/>
      <w:lvlJc w:val="left"/>
      <w:pPr>
        <w:tabs>
          <w:tab w:val="num" w:pos="0"/>
        </w:tabs>
      </w:pPr>
      <w:rPr>
        <w:rFonts w:hint="default"/>
      </w:rPr>
    </w:lvl>
    <w:lvl w:ilvl="8">
      <w:start w:val="1"/>
      <w:numFmt w:val="decimal"/>
      <w:lvlText w:val="%1.%2.%3.%4.%5.%6.%7.%8.%9"/>
      <w:lvlJc w:val="left"/>
      <w:pPr>
        <w:tabs>
          <w:tab w:val="num" w:pos="0"/>
        </w:tabs>
      </w:pPr>
      <w:rPr>
        <w:rFonts w:hint="default"/>
      </w:rPr>
    </w:lvl>
  </w:abstractNum>
  <w:abstractNum w:abstractNumId="2">
    <w:nsid w:val="066F7C83"/>
    <w:multiLevelType w:val="hybridMultilevel"/>
    <w:tmpl w:val="10E6A7E4"/>
    <w:lvl w:ilvl="0" w:tplc="04050001">
      <w:start w:val="1"/>
      <w:numFmt w:val="bullet"/>
      <w:lvlText w:val=""/>
      <w:lvlJc w:val="left"/>
      <w:pPr>
        <w:ind w:left="1174" w:hanging="360"/>
      </w:pPr>
      <w:rPr>
        <w:rFonts w:ascii="Symbol" w:hAnsi="Symbol" w:hint="default"/>
      </w:rPr>
    </w:lvl>
    <w:lvl w:ilvl="1" w:tplc="04050003">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3">
    <w:nsid w:val="1D200540"/>
    <w:multiLevelType w:val="hybridMultilevel"/>
    <w:tmpl w:val="3690A0EE"/>
    <w:lvl w:ilvl="0" w:tplc="0409000F">
      <w:start w:val="1"/>
      <w:numFmt w:val="decimal"/>
      <w:lvlText w:val="%1."/>
      <w:lvlJc w:val="left"/>
      <w:pPr>
        <w:ind w:left="1174" w:hanging="360"/>
      </w:pPr>
    </w:lvl>
    <w:lvl w:ilvl="1" w:tplc="04090019">
      <w:start w:val="1"/>
      <w:numFmt w:val="lowerLetter"/>
      <w:lvlText w:val="%2."/>
      <w:lvlJc w:val="left"/>
      <w:pPr>
        <w:ind w:left="1894" w:hanging="360"/>
      </w:pPr>
    </w:lvl>
    <w:lvl w:ilvl="2" w:tplc="0409001B">
      <w:start w:val="1"/>
      <w:numFmt w:val="lowerRoman"/>
      <w:lvlText w:val="%3."/>
      <w:lvlJc w:val="right"/>
      <w:pPr>
        <w:ind w:left="2614" w:hanging="180"/>
      </w:pPr>
    </w:lvl>
    <w:lvl w:ilvl="3" w:tplc="0409000F">
      <w:start w:val="1"/>
      <w:numFmt w:val="decimal"/>
      <w:lvlText w:val="%4."/>
      <w:lvlJc w:val="left"/>
      <w:pPr>
        <w:ind w:left="3334" w:hanging="360"/>
      </w:pPr>
    </w:lvl>
    <w:lvl w:ilvl="4" w:tplc="04090019">
      <w:start w:val="1"/>
      <w:numFmt w:val="lowerLetter"/>
      <w:lvlText w:val="%5."/>
      <w:lvlJc w:val="left"/>
      <w:pPr>
        <w:ind w:left="4054" w:hanging="360"/>
      </w:pPr>
    </w:lvl>
    <w:lvl w:ilvl="5" w:tplc="0409001B">
      <w:start w:val="1"/>
      <w:numFmt w:val="lowerRoman"/>
      <w:lvlText w:val="%6."/>
      <w:lvlJc w:val="right"/>
      <w:pPr>
        <w:ind w:left="4774" w:hanging="180"/>
      </w:pPr>
    </w:lvl>
    <w:lvl w:ilvl="6" w:tplc="0409000F">
      <w:start w:val="1"/>
      <w:numFmt w:val="decimal"/>
      <w:lvlText w:val="%7."/>
      <w:lvlJc w:val="left"/>
      <w:pPr>
        <w:ind w:left="5494" w:hanging="360"/>
      </w:pPr>
    </w:lvl>
    <w:lvl w:ilvl="7" w:tplc="04090019">
      <w:start w:val="1"/>
      <w:numFmt w:val="lowerLetter"/>
      <w:lvlText w:val="%8."/>
      <w:lvlJc w:val="left"/>
      <w:pPr>
        <w:ind w:left="6214" w:hanging="360"/>
      </w:pPr>
    </w:lvl>
    <w:lvl w:ilvl="8" w:tplc="0409001B">
      <w:start w:val="1"/>
      <w:numFmt w:val="lowerRoman"/>
      <w:lvlText w:val="%9."/>
      <w:lvlJc w:val="right"/>
      <w:pPr>
        <w:ind w:left="6934" w:hanging="180"/>
      </w:pPr>
    </w:lvl>
  </w:abstractNum>
  <w:abstractNum w:abstractNumId="4">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5">
    <w:nsid w:val="2D152942"/>
    <w:multiLevelType w:val="hybridMultilevel"/>
    <w:tmpl w:val="F98C2AB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
    <w:nsid w:val="33E21725"/>
    <w:multiLevelType w:val="hybridMultilevel"/>
    <w:tmpl w:val="43FED27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nsid w:val="3A0462BF"/>
    <w:multiLevelType w:val="hybridMultilevel"/>
    <w:tmpl w:val="EDC41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BC94731"/>
    <w:multiLevelType w:val="hybridMultilevel"/>
    <w:tmpl w:val="D646B886"/>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9">
    <w:nsid w:val="4ED74F91"/>
    <w:multiLevelType w:val="hybridMultilevel"/>
    <w:tmpl w:val="6F0242DC"/>
    <w:lvl w:ilvl="0" w:tplc="0409000F">
      <w:start w:val="1"/>
      <w:numFmt w:val="decimal"/>
      <w:lvlText w:val="%1."/>
      <w:lvlJc w:val="left"/>
      <w:pPr>
        <w:ind w:left="1174" w:hanging="360"/>
      </w:pPr>
    </w:lvl>
    <w:lvl w:ilvl="1" w:tplc="04090019">
      <w:start w:val="1"/>
      <w:numFmt w:val="lowerLetter"/>
      <w:lvlText w:val="%2."/>
      <w:lvlJc w:val="left"/>
      <w:pPr>
        <w:ind w:left="1894" w:hanging="360"/>
      </w:pPr>
    </w:lvl>
    <w:lvl w:ilvl="2" w:tplc="0409001B">
      <w:start w:val="1"/>
      <w:numFmt w:val="lowerRoman"/>
      <w:lvlText w:val="%3."/>
      <w:lvlJc w:val="right"/>
      <w:pPr>
        <w:ind w:left="2614" w:hanging="180"/>
      </w:pPr>
    </w:lvl>
    <w:lvl w:ilvl="3" w:tplc="0409000F">
      <w:start w:val="1"/>
      <w:numFmt w:val="decimal"/>
      <w:lvlText w:val="%4."/>
      <w:lvlJc w:val="left"/>
      <w:pPr>
        <w:ind w:left="3334" w:hanging="360"/>
      </w:pPr>
    </w:lvl>
    <w:lvl w:ilvl="4" w:tplc="04090019">
      <w:start w:val="1"/>
      <w:numFmt w:val="lowerLetter"/>
      <w:lvlText w:val="%5."/>
      <w:lvlJc w:val="left"/>
      <w:pPr>
        <w:ind w:left="4054" w:hanging="360"/>
      </w:pPr>
    </w:lvl>
    <w:lvl w:ilvl="5" w:tplc="0409001B">
      <w:start w:val="1"/>
      <w:numFmt w:val="lowerRoman"/>
      <w:lvlText w:val="%6."/>
      <w:lvlJc w:val="right"/>
      <w:pPr>
        <w:ind w:left="4774" w:hanging="180"/>
      </w:pPr>
    </w:lvl>
    <w:lvl w:ilvl="6" w:tplc="0409000F">
      <w:start w:val="1"/>
      <w:numFmt w:val="decimal"/>
      <w:lvlText w:val="%7."/>
      <w:lvlJc w:val="left"/>
      <w:pPr>
        <w:ind w:left="5494" w:hanging="360"/>
      </w:pPr>
    </w:lvl>
    <w:lvl w:ilvl="7" w:tplc="04090019">
      <w:start w:val="1"/>
      <w:numFmt w:val="lowerLetter"/>
      <w:lvlText w:val="%8."/>
      <w:lvlJc w:val="left"/>
      <w:pPr>
        <w:ind w:left="6214" w:hanging="360"/>
      </w:pPr>
    </w:lvl>
    <w:lvl w:ilvl="8" w:tplc="0409001B">
      <w:start w:val="1"/>
      <w:numFmt w:val="lowerRoman"/>
      <w:lvlText w:val="%9."/>
      <w:lvlJc w:val="right"/>
      <w:pPr>
        <w:ind w:left="6934" w:hanging="180"/>
      </w:pPr>
    </w:lvl>
  </w:abstractNum>
  <w:abstractNum w:abstractNumId="10">
    <w:nsid w:val="53326627"/>
    <w:multiLevelType w:val="hybridMultilevel"/>
    <w:tmpl w:val="874A921C"/>
    <w:lvl w:ilvl="0" w:tplc="04090001">
      <w:start w:val="1"/>
      <w:numFmt w:val="bullet"/>
      <w:lvlText w:val=""/>
      <w:lvlJc w:val="left"/>
      <w:pPr>
        <w:ind w:left="1174" w:hanging="360"/>
      </w:pPr>
      <w:rPr>
        <w:rFonts w:ascii="Symbol" w:hAnsi="Symbol" w:cs="Symbol" w:hint="default"/>
      </w:rPr>
    </w:lvl>
    <w:lvl w:ilvl="1" w:tplc="04090003">
      <w:start w:val="1"/>
      <w:numFmt w:val="bullet"/>
      <w:lvlText w:val="o"/>
      <w:lvlJc w:val="left"/>
      <w:pPr>
        <w:ind w:left="1894" w:hanging="360"/>
      </w:pPr>
      <w:rPr>
        <w:rFonts w:ascii="Courier New" w:hAnsi="Courier New" w:cs="Courier New" w:hint="default"/>
      </w:rPr>
    </w:lvl>
    <w:lvl w:ilvl="2" w:tplc="04090005">
      <w:start w:val="1"/>
      <w:numFmt w:val="bullet"/>
      <w:lvlText w:val=""/>
      <w:lvlJc w:val="left"/>
      <w:pPr>
        <w:ind w:left="2614" w:hanging="360"/>
      </w:pPr>
      <w:rPr>
        <w:rFonts w:ascii="Wingdings" w:hAnsi="Wingdings" w:cs="Wingdings" w:hint="default"/>
      </w:rPr>
    </w:lvl>
    <w:lvl w:ilvl="3" w:tplc="04090001">
      <w:start w:val="1"/>
      <w:numFmt w:val="bullet"/>
      <w:lvlText w:val=""/>
      <w:lvlJc w:val="left"/>
      <w:pPr>
        <w:ind w:left="3334" w:hanging="360"/>
      </w:pPr>
      <w:rPr>
        <w:rFonts w:ascii="Symbol" w:hAnsi="Symbol" w:cs="Symbol" w:hint="default"/>
      </w:rPr>
    </w:lvl>
    <w:lvl w:ilvl="4" w:tplc="04090003">
      <w:start w:val="1"/>
      <w:numFmt w:val="bullet"/>
      <w:lvlText w:val="o"/>
      <w:lvlJc w:val="left"/>
      <w:pPr>
        <w:ind w:left="4054" w:hanging="360"/>
      </w:pPr>
      <w:rPr>
        <w:rFonts w:ascii="Courier New" w:hAnsi="Courier New" w:cs="Courier New" w:hint="default"/>
      </w:rPr>
    </w:lvl>
    <w:lvl w:ilvl="5" w:tplc="04090005">
      <w:start w:val="1"/>
      <w:numFmt w:val="bullet"/>
      <w:lvlText w:val=""/>
      <w:lvlJc w:val="left"/>
      <w:pPr>
        <w:ind w:left="4774" w:hanging="360"/>
      </w:pPr>
      <w:rPr>
        <w:rFonts w:ascii="Wingdings" w:hAnsi="Wingdings" w:cs="Wingdings" w:hint="default"/>
      </w:rPr>
    </w:lvl>
    <w:lvl w:ilvl="6" w:tplc="04090001">
      <w:start w:val="1"/>
      <w:numFmt w:val="bullet"/>
      <w:lvlText w:val=""/>
      <w:lvlJc w:val="left"/>
      <w:pPr>
        <w:ind w:left="5494" w:hanging="360"/>
      </w:pPr>
      <w:rPr>
        <w:rFonts w:ascii="Symbol" w:hAnsi="Symbol" w:cs="Symbol" w:hint="default"/>
      </w:rPr>
    </w:lvl>
    <w:lvl w:ilvl="7" w:tplc="04090003">
      <w:start w:val="1"/>
      <w:numFmt w:val="bullet"/>
      <w:lvlText w:val="o"/>
      <w:lvlJc w:val="left"/>
      <w:pPr>
        <w:ind w:left="6214" w:hanging="360"/>
      </w:pPr>
      <w:rPr>
        <w:rFonts w:ascii="Courier New" w:hAnsi="Courier New" w:cs="Courier New" w:hint="default"/>
      </w:rPr>
    </w:lvl>
    <w:lvl w:ilvl="8" w:tplc="04090005">
      <w:start w:val="1"/>
      <w:numFmt w:val="bullet"/>
      <w:lvlText w:val=""/>
      <w:lvlJc w:val="left"/>
      <w:pPr>
        <w:ind w:left="6934" w:hanging="360"/>
      </w:pPr>
      <w:rPr>
        <w:rFonts w:ascii="Wingdings" w:hAnsi="Wingdings" w:cs="Wingdings" w:hint="default"/>
      </w:rPr>
    </w:lvl>
  </w:abstractNum>
  <w:abstractNum w:abstractNumId="11">
    <w:nsid w:val="58E35283"/>
    <w:multiLevelType w:val="hybridMultilevel"/>
    <w:tmpl w:val="72D6116E"/>
    <w:lvl w:ilvl="0" w:tplc="04050001">
      <w:start w:val="1"/>
      <w:numFmt w:val="bullet"/>
      <w:lvlText w:val=""/>
      <w:lvlJc w:val="left"/>
      <w:pPr>
        <w:ind w:left="1146" w:hanging="360"/>
      </w:pPr>
      <w:rPr>
        <w:rFonts w:ascii="Symbol" w:hAnsi="Symbol" w:hint="default"/>
      </w:rPr>
    </w:lvl>
    <w:lvl w:ilvl="1" w:tplc="04050003" w:tentative="1">
      <w:start w:val="1"/>
      <w:numFmt w:val="bullet"/>
      <w:lvlText w:val="o"/>
      <w:lvlJc w:val="left"/>
      <w:pPr>
        <w:ind w:left="1866" w:hanging="360"/>
      </w:pPr>
      <w:rPr>
        <w:rFonts w:ascii="Courier New" w:hAnsi="Courier New" w:cs="Courier New" w:hint="default"/>
      </w:rPr>
    </w:lvl>
    <w:lvl w:ilvl="2" w:tplc="04050005" w:tentative="1">
      <w:start w:val="1"/>
      <w:numFmt w:val="bullet"/>
      <w:lvlText w:val=""/>
      <w:lvlJc w:val="left"/>
      <w:pPr>
        <w:ind w:left="2586" w:hanging="360"/>
      </w:pPr>
      <w:rPr>
        <w:rFonts w:ascii="Wingdings" w:hAnsi="Wingdings" w:hint="default"/>
      </w:rPr>
    </w:lvl>
    <w:lvl w:ilvl="3" w:tplc="04050001" w:tentative="1">
      <w:start w:val="1"/>
      <w:numFmt w:val="bullet"/>
      <w:lvlText w:val=""/>
      <w:lvlJc w:val="left"/>
      <w:pPr>
        <w:ind w:left="3306" w:hanging="360"/>
      </w:pPr>
      <w:rPr>
        <w:rFonts w:ascii="Symbol" w:hAnsi="Symbol" w:hint="default"/>
      </w:rPr>
    </w:lvl>
    <w:lvl w:ilvl="4" w:tplc="04050003" w:tentative="1">
      <w:start w:val="1"/>
      <w:numFmt w:val="bullet"/>
      <w:lvlText w:val="o"/>
      <w:lvlJc w:val="left"/>
      <w:pPr>
        <w:ind w:left="4026" w:hanging="360"/>
      </w:pPr>
      <w:rPr>
        <w:rFonts w:ascii="Courier New" w:hAnsi="Courier New" w:cs="Courier New" w:hint="default"/>
      </w:rPr>
    </w:lvl>
    <w:lvl w:ilvl="5" w:tplc="04050005" w:tentative="1">
      <w:start w:val="1"/>
      <w:numFmt w:val="bullet"/>
      <w:lvlText w:val=""/>
      <w:lvlJc w:val="left"/>
      <w:pPr>
        <w:ind w:left="4746" w:hanging="360"/>
      </w:pPr>
      <w:rPr>
        <w:rFonts w:ascii="Wingdings" w:hAnsi="Wingdings" w:hint="default"/>
      </w:rPr>
    </w:lvl>
    <w:lvl w:ilvl="6" w:tplc="04050001" w:tentative="1">
      <w:start w:val="1"/>
      <w:numFmt w:val="bullet"/>
      <w:lvlText w:val=""/>
      <w:lvlJc w:val="left"/>
      <w:pPr>
        <w:ind w:left="5466" w:hanging="360"/>
      </w:pPr>
      <w:rPr>
        <w:rFonts w:ascii="Symbol" w:hAnsi="Symbol" w:hint="default"/>
      </w:rPr>
    </w:lvl>
    <w:lvl w:ilvl="7" w:tplc="04050003" w:tentative="1">
      <w:start w:val="1"/>
      <w:numFmt w:val="bullet"/>
      <w:lvlText w:val="o"/>
      <w:lvlJc w:val="left"/>
      <w:pPr>
        <w:ind w:left="6186" w:hanging="360"/>
      </w:pPr>
      <w:rPr>
        <w:rFonts w:ascii="Courier New" w:hAnsi="Courier New" w:cs="Courier New" w:hint="default"/>
      </w:rPr>
    </w:lvl>
    <w:lvl w:ilvl="8" w:tplc="04050005" w:tentative="1">
      <w:start w:val="1"/>
      <w:numFmt w:val="bullet"/>
      <w:lvlText w:val=""/>
      <w:lvlJc w:val="left"/>
      <w:pPr>
        <w:ind w:left="6906" w:hanging="360"/>
      </w:pPr>
      <w:rPr>
        <w:rFonts w:ascii="Wingdings" w:hAnsi="Wingdings" w:hint="default"/>
      </w:rPr>
    </w:lvl>
  </w:abstractNum>
  <w:abstractNum w:abstractNumId="12">
    <w:nsid w:val="63BB3FDF"/>
    <w:multiLevelType w:val="hybridMultilevel"/>
    <w:tmpl w:val="153CF89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3">
    <w:nsid w:val="75093548"/>
    <w:multiLevelType w:val="hybridMultilevel"/>
    <w:tmpl w:val="B8AE9C70"/>
    <w:lvl w:ilvl="0" w:tplc="04050001">
      <w:start w:val="1"/>
      <w:numFmt w:val="bullet"/>
      <w:lvlText w:val=""/>
      <w:lvlJc w:val="left"/>
      <w:pPr>
        <w:ind w:left="1287" w:hanging="360"/>
      </w:pPr>
      <w:rPr>
        <w:rFonts w:ascii="Symbol" w:hAnsi="Symbol" w:cs="Symbol" w:hint="default"/>
      </w:rPr>
    </w:lvl>
    <w:lvl w:ilvl="1" w:tplc="04050003">
      <w:start w:val="1"/>
      <w:numFmt w:val="bullet"/>
      <w:lvlText w:val="o"/>
      <w:lvlJc w:val="left"/>
      <w:pPr>
        <w:ind w:left="2007" w:hanging="360"/>
      </w:pPr>
      <w:rPr>
        <w:rFonts w:ascii="Courier New" w:hAnsi="Courier New" w:cs="Courier New" w:hint="default"/>
      </w:rPr>
    </w:lvl>
    <w:lvl w:ilvl="2" w:tplc="04050005">
      <w:start w:val="1"/>
      <w:numFmt w:val="bullet"/>
      <w:lvlText w:val=""/>
      <w:lvlJc w:val="left"/>
      <w:pPr>
        <w:ind w:left="2727" w:hanging="360"/>
      </w:pPr>
      <w:rPr>
        <w:rFonts w:ascii="Wingdings" w:hAnsi="Wingdings" w:cs="Wingdings" w:hint="default"/>
      </w:rPr>
    </w:lvl>
    <w:lvl w:ilvl="3" w:tplc="04050001">
      <w:start w:val="1"/>
      <w:numFmt w:val="bullet"/>
      <w:lvlText w:val=""/>
      <w:lvlJc w:val="left"/>
      <w:pPr>
        <w:ind w:left="3447" w:hanging="360"/>
      </w:pPr>
      <w:rPr>
        <w:rFonts w:ascii="Symbol" w:hAnsi="Symbol" w:cs="Symbol" w:hint="default"/>
      </w:rPr>
    </w:lvl>
    <w:lvl w:ilvl="4" w:tplc="04050003">
      <w:start w:val="1"/>
      <w:numFmt w:val="bullet"/>
      <w:lvlText w:val="o"/>
      <w:lvlJc w:val="left"/>
      <w:pPr>
        <w:ind w:left="4167" w:hanging="360"/>
      </w:pPr>
      <w:rPr>
        <w:rFonts w:ascii="Courier New" w:hAnsi="Courier New" w:cs="Courier New" w:hint="default"/>
      </w:rPr>
    </w:lvl>
    <w:lvl w:ilvl="5" w:tplc="04050005">
      <w:start w:val="1"/>
      <w:numFmt w:val="bullet"/>
      <w:lvlText w:val=""/>
      <w:lvlJc w:val="left"/>
      <w:pPr>
        <w:ind w:left="4887" w:hanging="360"/>
      </w:pPr>
      <w:rPr>
        <w:rFonts w:ascii="Wingdings" w:hAnsi="Wingdings" w:cs="Wingdings" w:hint="default"/>
      </w:rPr>
    </w:lvl>
    <w:lvl w:ilvl="6" w:tplc="04050001">
      <w:start w:val="1"/>
      <w:numFmt w:val="bullet"/>
      <w:lvlText w:val=""/>
      <w:lvlJc w:val="left"/>
      <w:pPr>
        <w:ind w:left="5607" w:hanging="360"/>
      </w:pPr>
      <w:rPr>
        <w:rFonts w:ascii="Symbol" w:hAnsi="Symbol" w:cs="Symbol" w:hint="default"/>
      </w:rPr>
    </w:lvl>
    <w:lvl w:ilvl="7" w:tplc="04050003">
      <w:start w:val="1"/>
      <w:numFmt w:val="bullet"/>
      <w:lvlText w:val="o"/>
      <w:lvlJc w:val="left"/>
      <w:pPr>
        <w:ind w:left="6327" w:hanging="360"/>
      </w:pPr>
      <w:rPr>
        <w:rFonts w:ascii="Courier New" w:hAnsi="Courier New" w:cs="Courier New" w:hint="default"/>
      </w:rPr>
    </w:lvl>
    <w:lvl w:ilvl="8" w:tplc="04050005">
      <w:start w:val="1"/>
      <w:numFmt w:val="bullet"/>
      <w:lvlText w:val=""/>
      <w:lvlJc w:val="left"/>
      <w:pPr>
        <w:ind w:left="7047" w:hanging="360"/>
      </w:pPr>
      <w:rPr>
        <w:rFonts w:ascii="Wingdings" w:hAnsi="Wingdings" w:cs="Wingdings" w:hint="default"/>
      </w:rPr>
    </w:lvl>
  </w:abstractNum>
  <w:abstractNum w:abstractNumId="14">
    <w:nsid w:val="794D47A7"/>
    <w:multiLevelType w:val="singleLevel"/>
    <w:tmpl w:val="1D5237A6"/>
    <w:lvl w:ilvl="0">
      <w:start w:val="1"/>
      <w:numFmt w:val="lowerLetter"/>
      <w:lvlText w:val="%1)"/>
      <w:legacy w:legacy="1" w:legacySpace="0" w:legacyIndent="284"/>
      <w:lvlJc w:val="left"/>
      <w:pPr>
        <w:ind w:left="284" w:hanging="284"/>
      </w:pPr>
    </w:lvl>
  </w:abstractNum>
  <w:abstractNum w:abstractNumId="15">
    <w:nsid w:val="7F40073D"/>
    <w:multiLevelType w:val="hybridMultilevel"/>
    <w:tmpl w:val="E46C9E3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6">
    <w:nsid w:val="7FC85FFD"/>
    <w:multiLevelType w:val="hybridMultilevel"/>
    <w:tmpl w:val="70366778"/>
    <w:lvl w:ilvl="0" w:tplc="04050001">
      <w:start w:val="1"/>
      <w:numFmt w:val="bullet"/>
      <w:lvlText w:val=""/>
      <w:lvlJc w:val="left"/>
      <w:pPr>
        <w:ind w:left="1146" w:hanging="360"/>
      </w:pPr>
      <w:rPr>
        <w:rFonts w:ascii="Symbol" w:hAnsi="Symbol" w:hint="default"/>
      </w:rPr>
    </w:lvl>
    <w:lvl w:ilvl="1" w:tplc="04050003" w:tentative="1">
      <w:start w:val="1"/>
      <w:numFmt w:val="bullet"/>
      <w:lvlText w:val="o"/>
      <w:lvlJc w:val="left"/>
      <w:pPr>
        <w:ind w:left="1866" w:hanging="360"/>
      </w:pPr>
      <w:rPr>
        <w:rFonts w:ascii="Courier New" w:hAnsi="Courier New" w:cs="Courier New" w:hint="default"/>
      </w:rPr>
    </w:lvl>
    <w:lvl w:ilvl="2" w:tplc="04050005" w:tentative="1">
      <w:start w:val="1"/>
      <w:numFmt w:val="bullet"/>
      <w:lvlText w:val=""/>
      <w:lvlJc w:val="left"/>
      <w:pPr>
        <w:ind w:left="2586" w:hanging="360"/>
      </w:pPr>
      <w:rPr>
        <w:rFonts w:ascii="Wingdings" w:hAnsi="Wingdings" w:hint="default"/>
      </w:rPr>
    </w:lvl>
    <w:lvl w:ilvl="3" w:tplc="04050001" w:tentative="1">
      <w:start w:val="1"/>
      <w:numFmt w:val="bullet"/>
      <w:lvlText w:val=""/>
      <w:lvlJc w:val="left"/>
      <w:pPr>
        <w:ind w:left="3306" w:hanging="360"/>
      </w:pPr>
      <w:rPr>
        <w:rFonts w:ascii="Symbol" w:hAnsi="Symbol" w:hint="default"/>
      </w:rPr>
    </w:lvl>
    <w:lvl w:ilvl="4" w:tplc="04050003" w:tentative="1">
      <w:start w:val="1"/>
      <w:numFmt w:val="bullet"/>
      <w:lvlText w:val="o"/>
      <w:lvlJc w:val="left"/>
      <w:pPr>
        <w:ind w:left="4026" w:hanging="360"/>
      </w:pPr>
      <w:rPr>
        <w:rFonts w:ascii="Courier New" w:hAnsi="Courier New" w:cs="Courier New" w:hint="default"/>
      </w:rPr>
    </w:lvl>
    <w:lvl w:ilvl="5" w:tplc="04050005" w:tentative="1">
      <w:start w:val="1"/>
      <w:numFmt w:val="bullet"/>
      <w:lvlText w:val=""/>
      <w:lvlJc w:val="left"/>
      <w:pPr>
        <w:ind w:left="4746" w:hanging="360"/>
      </w:pPr>
      <w:rPr>
        <w:rFonts w:ascii="Wingdings" w:hAnsi="Wingdings" w:hint="default"/>
      </w:rPr>
    </w:lvl>
    <w:lvl w:ilvl="6" w:tplc="04050001" w:tentative="1">
      <w:start w:val="1"/>
      <w:numFmt w:val="bullet"/>
      <w:lvlText w:val=""/>
      <w:lvlJc w:val="left"/>
      <w:pPr>
        <w:ind w:left="5466" w:hanging="360"/>
      </w:pPr>
      <w:rPr>
        <w:rFonts w:ascii="Symbol" w:hAnsi="Symbol" w:hint="default"/>
      </w:rPr>
    </w:lvl>
    <w:lvl w:ilvl="7" w:tplc="04050003" w:tentative="1">
      <w:start w:val="1"/>
      <w:numFmt w:val="bullet"/>
      <w:lvlText w:val="o"/>
      <w:lvlJc w:val="left"/>
      <w:pPr>
        <w:ind w:left="6186" w:hanging="360"/>
      </w:pPr>
      <w:rPr>
        <w:rFonts w:ascii="Courier New" w:hAnsi="Courier New" w:cs="Courier New" w:hint="default"/>
      </w:rPr>
    </w:lvl>
    <w:lvl w:ilvl="8" w:tplc="04050005" w:tentative="1">
      <w:start w:val="1"/>
      <w:numFmt w:val="bullet"/>
      <w:lvlText w:val=""/>
      <w:lvlJc w:val="left"/>
      <w:pPr>
        <w:ind w:left="6906" w:hanging="360"/>
      </w:pPr>
      <w:rPr>
        <w:rFonts w:ascii="Wingdings" w:hAnsi="Wingdings" w:hint="default"/>
      </w:rPr>
    </w:lvl>
  </w:abstractNum>
  <w:num w:numId="1">
    <w:abstractNumId w:val="0"/>
  </w:num>
  <w:num w:numId="2">
    <w:abstractNumId w:val="1"/>
  </w:num>
  <w:num w:numId="3">
    <w:abstractNumId w:val="4"/>
  </w:num>
  <w:num w:numId="4">
    <w:abstractNumId w:val="12"/>
  </w:num>
  <w:num w:numId="5">
    <w:abstractNumId w:val="13"/>
  </w:num>
  <w:num w:numId="6">
    <w:abstractNumId w:val="10"/>
  </w:num>
  <w:num w:numId="7">
    <w:abstractNumId w:val="14"/>
  </w:num>
  <w:num w:numId="8">
    <w:abstractNumId w:val="15"/>
  </w:num>
  <w:num w:numId="9">
    <w:abstractNumId w:val="6"/>
  </w:num>
  <w:num w:numId="10">
    <w:abstractNumId w:val="3"/>
  </w:num>
  <w:num w:numId="11">
    <w:abstractNumId w:val="9"/>
  </w:num>
  <w:num w:numId="12">
    <w:abstractNumId w:val="7"/>
  </w:num>
  <w:num w:numId="13">
    <w:abstractNumId w:val="5"/>
  </w:num>
  <w:num w:numId="14">
    <w:abstractNumId w:val="16"/>
  </w:num>
  <w:num w:numId="15">
    <w:abstractNumId w:val="11"/>
  </w:num>
  <w:num w:numId="16">
    <w:abstractNumId w:val="8"/>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SystemFonts/>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FAD"/>
    <w:rsid w:val="00000241"/>
    <w:rsid w:val="00001EE0"/>
    <w:rsid w:val="00002002"/>
    <w:rsid w:val="00005096"/>
    <w:rsid w:val="0000614A"/>
    <w:rsid w:val="00007CB9"/>
    <w:rsid w:val="00011FEF"/>
    <w:rsid w:val="00015E8C"/>
    <w:rsid w:val="0001667A"/>
    <w:rsid w:val="000166C6"/>
    <w:rsid w:val="0001776E"/>
    <w:rsid w:val="00017912"/>
    <w:rsid w:val="00020407"/>
    <w:rsid w:val="000216F8"/>
    <w:rsid w:val="000244AF"/>
    <w:rsid w:val="000253BF"/>
    <w:rsid w:val="00030A4E"/>
    <w:rsid w:val="000321FE"/>
    <w:rsid w:val="00032E35"/>
    <w:rsid w:val="00033D17"/>
    <w:rsid w:val="000361D0"/>
    <w:rsid w:val="00037E1B"/>
    <w:rsid w:val="000412AD"/>
    <w:rsid w:val="00042E4E"/>
    <w:rsid w:val="00045A9B"/>
    <w:rsid w:val="00046EF4"/>
    <w:rsid w:val="00052351"/>
    <w:rsid w:val="00052C7B"/>
    <w:rsid w:val="0005341F"/>
    <w:rsid w:val="00053518"/>
    <w:rsid w:val="0005365C"/>
    <w:rsid w:val="000538D3"/>
    <w:rsid w:val="00053FAA"/>
    <w:rsid w:val="000555BE"/>
    <w:rsid w:val="000555FF"/>
    <w:rsid w:val="00056973"/>
    <w:rsid w:val="000569E3"/>
    <w:rsid w:val="00056BDE"/>
    <w:rsid w:val="000574B3"/>
    <w:rsid w:val="00060872"/>
    <w:rsid w:val="00061100"/>
    <w:rsid w:val="00061DBB"/>
    <w:rsid w:val="000621E4"/>
    <w:rsid w:val="00066A25"/>
    <w:rsid w:val="0007154C"/>
    <w:rsid w:val="00073C7E"/>
    <w:rsid w:val="00076204"/>
    <w:rsid w:val="00076A4C"/>
    <w:rsid w:val="0008126D"/>
    <w:rsid w:val="000831E5"/>
    <w:rsid w:val="000859A8"/>
    <w:rsid w:val="0008676E"/>
    <w:rsid w:val="00087482"/>
    <w:rsid w:val="000878FE"/>
    <w:rsid w:val="0009071B"/>
    <w:rsid w:val="0009749B"/>
    <w:rsid w:val="000A0741"/>
    <w:rsid w:val="000A21F7"/>
    <w:rsid w:val="000A47EE"/>
    <w:rsid w:val="000B2918"/>
    <w:rsid w:val="000B2C69"/>
    <w:rsid w:val="000B5EA6"/>
    <w:rsid w:val="000B6579"/>
    <w:rsid w:val="000C0F83"/>
    <w:rsid w:val="000C18B4"/>
    <w:rsid w:val="000C2C88"/>
    <w:rsid w:val="000C2ECD"/>
    <w:rsid w:val="000C76B6"/>
    <w:rsid w:val="000D6DD0"/>
    <w:rsid w:val="000D73D1"/>
    <w:rsid w:val="000E0150"/>
    <w:rsid w:val="000E45CE"/>
    <w:rsid w:val="000E594D"/>
    <w:rsid w:val="000E6A61"/>
    <w:rsid w:val="000E7A36"/>
    <w:rsid w:val="000E7D14"/>
    <w:rsid w:val="000F1EB7"/>
    <w:rsid w:val="000F2905"/>
    <w:rsid w:val="000F4399"/>
    <w:rsid w:val="000F494B"/>
    <w:rsid w:val="000F4FD6"/>
    <w:rsid w:val="00100B6B"/>
    <w:rsid w:val="00101484"/>
    <w:rsid w:val="00101524"/>
    <w:rsid w:val="001033CB"/>
    <w:rsid w:val="00106D50"/>
    <w:rsid w:val="001117E5"/>
    <w:rsid w:val="0011548A"/>
    <w:rsid w:val="00115C0F"/>
    <w:rsid w:val="00116995"/>
    <w:rsid w:val="00116CFD"/>
    <w:rsid w:val="001177DB"/>
    <w:rsid w:val="001253BF"/>
    <w:rsid w:val="00125998"/>
    <w:rsid w:val="00125DA1"/>
    <w:rsid w:val="00126593"/>
    <w:rsid w:val="0012699E"/>
    <w:rsid w:val="00126A59"/>
    <w:rsid w:val="00131F87"/>
    <w:rsid w:val="00133379"/>
    <w:rsid w:val="0013375B"/>
    <w:rsid w:val="0013491F"/>
    <w:rsid w:val="001349C2"/>
    <w:rsid w:val="00135670"/>
    <w:rsid w:val="0013571E"/>
    <w:rsid w:val="0013612D"/>
    <w:rsid w:val="00141295"/>
    <w:rsid w:val="00142363"/>
    <w:rsid w:val="00143DC6"/>
    <w:rsid w:val="001476AE"/>
    <w:rsid w:val="00151EA5"/>
    <w:rsid w:val="00152625"/>
    <w:rsid w:val="00155204"/>
    <w:rsid w:val="00156607"/>
    <w:rsid w:val="00157392"/>
    <w:rsid w:val="00157DD2"/>
    <w:rsid w:val="00161788"/>
    <w:rsid w:val="00161D97"/>
    <w:rsid w:val="00163A08"/>
    <w:rsid w:val="00164CBB"/>
    <w:rsid w:val="00166A64"/>
    <w:rsid w:val="00166E7E"/>
    <w:rsid w:val="00170CED"/>
    <w:rsid w:val="0017106B"/>
    <w:rsid w:val="001728EA"/>
    <w:rsid w:val="00175710"/>
    <w:rsid w:val="00175859"/>
    <w:rsid w:val="00177562"/>
    <w:rsid w:val="00177909"/>
    <w:rsid w:val="00181621"/>
    <w:rsid w:val="001822F9"/>
    <w:rsid w:val="001839E8"/>
    <w:rsid w:val="00185C5B"/>
    <w:rsid w:val="00190E27"/>
    <w:rsid w:val="00192130"/>
    <w:rsid w:val="0019263D"/>
    <w:rsid w:val="00192AAF"/>
    <w:rsid w:val="001A0423"/>
    <w:rsid w:val="001A0A83"/>
    <w:rsid w:val="001A3C18"/>
    <w:rsid w:val="001A4074"/>
    <w:rsid w:val="001A6F86"/>
    <w:rsid w:val="001B2987"/>
    <w:rsid w:val="001B426E"/>
    <w:rsid w:val="001B4C5C"/>
    <w:rsid w:val="001B5DE5"/>
    <w:rsid w:val="001B7515"/>
    <w:rsid w:val="001C2369"/>
    <w:rsid w:val="001C2881"/>
    <w:rsid w:val="001C53BD"/>
    <w:rsid w:val="001C6178"/>
    <w:rsid w:val="001D02C9"/>
    <w:rsid w:val="001D45B0"/>
    <w:rsid w:val="001D788F"/>
    <w:rsid w:val="001E181B"/>
    <w:rsid w:val="001E1970"/>
    <w:rsid w:val="001E2ED2"/>
    <w:rsid w:val="001E58A9"/>
    <w:rsid w:val="001E6AE7"/>
    <w:rsid w:val="001E7850"/>
    <w:rsid w:val="001F1450"/>
    <w:rsid w:val="001F1BBA"/>
    <w:rsid w:val="001F1F8A"/>
    <w:rsid w:val="001F3A55"/>
    <w:rsid w:val="001F578A"/>
    <w:rsid w:val="001F5CE0"/>
    <w:rsid w:val="00200547"/>
    <w:rsid w:val="00200648"/>
    <w:rsid w:val="00203CB7"/>
    <w:rsid w:val="0020433E"/>
    <w:rsid w:val="002063D3"/>
    <w:rsid w:val="00206587"/>
    <w:rsid w:val="00211B3A"/>
    <w:rsid w:val="00212462"/>
    <w:rsid w:val="00215703"/>
    <w:rsid w:val="0022214C"/>
    <w:rsid w:val="00224288"/>
    <w:rsid w:val="002249C0"/>
    <w:rsid w:val="002260CD"/>
    <w:rsid w:val="00231962"/>
    <w:rsid w:val="00232425"/>
    <w:rsid w:val="00232917"/>
    <w:rsid w:val="002337F9"/>
    <w:rsid w:val="00234B47"/>
    <w:rsid w:val="00235887"/>
    <w:rsid w:val="002359D5"/>
    <w:rsid w:val="00236058"/>
    <w:rsid w:val="002374F6"/>
    <w:rsid w:val="00240FD1"/>
    <w:rsid w:val="00241A20"/>
    <w:rsid w:val="00241CEC"/>
    <w:rsid w:val="00241E3F"/>
    <w:rsid w:val="002438F8"/>
    <w:rsid w:val="002440E1"/>
    <w:rsid w:val="0024420D"/>
    <w:rsid w:val="00245023"/>
    <w:rsid w:val="00254C78"/>
    <w:rsid w:val="002555E0"/>
    <w:rsid w:val="00255655"/>
    <w:rsid w:val="00256456"/>
    <w:rsid w:val="0025648B"/>
    <w:rsid w:val="0025783A"/>
    <w:rsid w:val="00260631"/>
    <w:rsid w:val="002607EE"/>
    <w:rsid w:val="0026155D"/>
    <w:rsid w:val="00263C33"/>
    <w:rsid w:val="002676D8"/>
    <w:rsid w:val="00271219"/>
    <w:rsid w:val="002809EB"/>
    <w:rsid w:val="00283104"/>
    <w:rsid w:val="002846BE"/>
    <w:rsid w:val="00287544"/>
    <w:rsid w:val="00290EEE"/>
    <w:rsid w:val="002910A6"/>
    <w:rsid w:val="0029278E"/>
    <w:rsid w:val="00294A15"/>
    <w:rsid w:val="00295385"/>
    <w:rsid w:val="0029656B"/>
    <w:rsid w:val="0029673A"/>
    <w:rsid w:val="00297D16"/>
    <w:rsid w:val="002A0335"/>
    <w:rsid w:val="002B00DB"/>
    <w:rsid w:val="002B2C97"/>
    <w:rsid w:val="002B60F0"/>
    <w:rsid w:val="002B7487"/>
    <w:rsid w:val="002C2494"/>
    <w:rsid w:val="002C27E9"/>
    <w:rsid w:val="002C4550"/>
    <w:rsid w:val="002C5506"/>
    <w:rsid w:val="002D0E3E"/>
    <w:rsid w:val="002D0F31"/>
    <w:rsid w:val="002D1BA2"/>
    <w:rsid w:val="002D35C6"/>
    <w:rsid w:val="002E1BB2"/>
    <w:rsid w:val="002E2F4D"/>
    <w:rsid w:val="002E74F7"/>
    <w:rsid w:val="002F0C99"/>
    <w:rsid w:val="002F1C37"/>
    <w:rsid w:val="002F2AE5"/>
    <w:rsid w:val="002F5B4D"/>
    <w:rsid w:val="002F6183"/>
    <w:rsid w:val="002F7ABD"/>
    <w:rsid w:val="002F7C3E"/>
    <w:rsid w:val="00300932"/>
    <w:rsid w:val="0030137D"/>
    <w:rsid w:val="00302B9B"/>
    <w:rsid w:val="00303742"/>
    <w:rsid w:val="00313BDC"/>
    <w:rsid w:val="00313DCC"/>
    <w:rsid w:val="0032331E"/>
    <w:rsid w:val="0032390E"/>
    <w:rsid w:val="00324938"/>
    <w:rsid w:val="0032497F"/>
    <w:rsid w:val="00326101"/>
    <w:rsid w:val="00326102"/>
    <w:rsid w:val="00326B15"/>
    <w:rsid w:val="003313D1"/>
    <w:rsid w:val="003330CF"/>
    <w:rsid w:val="00333EA6"/>
    <w:rsid w:val="00334467"/>
    <w:rsid w:val="0033541F"/>
    <w:rsid w:val="00335509"/>
    <w:rsid w:val="00336F89"/>
    <w:rsid w:val="00340C35"/>
    <w:rsid w:val="00342255"/>
    <w:rsid w:val="003423C8"/>
    <w:rsid w:val="00347E5C"/>
    <w:rsid w:val="00351F68"/>
    <w:rsid w:val="00354C90"/>
    <w:rsid w:val="00355B12"/>
    <w:rsid w:val="00356D03"/>
    <w:rsid w:val="00356D8D"/>
    <w:rsid w:val="003571CC"/>
    <w:rsid w:val="00361F2B"/>
    <w:rsid w:val="00363944"/>
    <w:rsid w:val="00364EBF"/>
    <w:rsid w:val="003675CC"/>
    <w:rsid w:val="0036760F"/>
    <w:rsid w:val="0037306A"/>
    <w:rsid w:val="003731FB"/>
    <w:rsid w:val="00373477"/>
    <w:rsid w:val="00373B52"/>
    <w:rsid w:val="00373BF2"/>
    <w:rsid w:val="00377C53"/>
    <w:rsid w:val="00377CD1"/>
    <w:rsid w:val="00380752"/>
    <w:rsid w:val="00383505"/>
    <w:rsid w:val="00386C87"/>
    <w:rsid w:val="00387CFA"/>
    <w:rsid w:val="003920E4"/>
    <w:rsid w:val="0039250C"/>
    <w:rsid w:val="003953E4"/>
    <w:rsid w:val="00395C78"/>
    <w:rsid w:val="00395D4F"/>
    <w:rsid w:val="003A17D2"/>
    <w:rsid w:val="003A1EA9"/>
    <w:rsid w:val="003A21AC"/>
    <w:rsid w:val="003A2E7B"/>
    <w:rsid w:val="003A45B5"/>
    <w:rsid w:val="003B01E8"/>
    <w:rsid w:val="003B1D20"/>
    <w:rsid w:val="003B4630"/>
    <w:rsid w:val="003B4C23"/>
    <w:rsid w:val="003B557A"/>
    <w:rsid w:val="003B6307"/>
    <w:rsid w:val="003C1D4E"/>
    <w:rsid w:val="003C4573"/>
    <w:rsid w:val="003C471B"/>
    <w:rsid w:val="003D08A0"/>
    <w:rsid w:val="003D3D8A"/>
    <w:rsid w:val="003D67ED"/>
    <w:rsid w:val="003E11AA"/>
    <w:rsid w:val="003E1301"/>
    <w:rsid w:val="003E136D"/>
    <w:rsid w:val="003E4192"/>
    <w:rsid w:val="003E71D6"/>
    <w:rsid w:val="003F09F6"/>
    <w:rsid w:val="003F2415"/>
    <w:rsid w:val="003F4BF5"/>
    <w:rsid w:val="003F638C"/>
    <w:rsid w:val="003F71F9"/>
    <w:rsid w:val="003F7AE2"/>
    <w:rsid w:val="004002BC"/>
    <w:rsid w:val="00401F0A"/>
    <w:rsid w:val="00403269"/>
    <w:rsid w:val="004043AF"/>
    <w:rsid w:val="004047A7"/>
    <w:rsid w:val="00405512"/>
    <w:rsid w:val="0040558F"/>
    <w:rsid w:val="00406C52"/>
    <w:rsid w:val="00407C7D"/>
    <w:rsid w:val="00412EFD"/>
    <w:rsid w:val="00414FA9"/>
    <w:rsid w:val="00415CF8"/>
    <w:rsid w:val="00415FC0"/>
    <w:rsid w:val="00416CEC"/>
    <w:rsid w:val="004202FA"/>
    <w:rsid w:val="00423076"/>
    <w:rsid w:val="00423258"/>
    <w:rsid w:val="00425204"/>
    <w:rsid w:val="004259BB"/>
    <w:rsid w:val="00425E4F"/>
    <w:rsid w:val="00432069"/>
    <w:rsid w:val="0043259D"/>
    <w:rsid w:val="00434092"/>
    <w:rsid w:val="00435786"/>
    <w:rsid w:val="004422BF"/>
    <w:rsid w:val="00444150"/>
    <w:rsid w:val="0044442E"/>
    <w:rsid w:val="0044676C"/>
    <w:rsid w:val="00452AE7"/>
    <w:rsid w:val="00453EAE"/>
    <w:rsid w:val="00454D3E"/>
    <w:rsid w:val="00457520"/>
    <w:rsid w:val="004640C1"/>
    <w:rsid w:val="0046430F"/>
    <w:rsid w:val="004651EA"/>
    <w:rsid w:val="00466404"/>
    <w:rsid w:val="00466AA7"/>
    <w:rsid w:val="004700ED"/>
    <w:rsid w:val="00470A50"/>
    <w:rsid w:val="00474DFF"/>
    <w:rsid w:val="0047519A"/>
    <w:rsid w:val="00475667"/>
    <w:rsid w:val="00475D9F"/>
    <w:rsid w:val="00476148"/>
    <w:rsid w:val="00476D14"/>
    <w:rsid w:val="00477CAB"/>
    <w:rsid w:val="00482041"/>
    <w:rsid w:val="004843FD"/>
    <w:rsid w:val="0048577C"/>
    <w:rsid w:val="0049128F"/>
    <w:rsid w:val="00491DF5"/>
    <w:rsid w:val="004928E3"/>
    <w:rsid w:val="00492912"/>
    <w:rsid w:val="004972E3"/>
    <w:rsid w:val="00497E8E"/>
    <w:rsid w:val="00497F33"/>
    <w:rsid w:val="004A3385"/>
    <w:rsid w:val="004A3768"/>
    <w:rsid w:val="004A661C"/>
    <w:rsid w:val="004B0064"/>
    <w:rsid w:val="004B2970"/>
    <w:rsid w:val="004B3BB0"/>
    <w:rsid w:val="004C3A02"/>
    <w:rsid w:val="004C48F9"/>
    <w:rsid w:val="004C5105"/>
    <w:rsid w:val="004C7CD4"/>
    <w:rsid w:val="004D0B1B"/>
    <w:rsid w:val="004D563E"/>
    <w:rsid w:val="004D75D2"/>
    <w:rsid w:val="004E1836"/>
    <w:rsid w:val="004E194A"/>
    <w:rsid w:val="004E65A4"/>
    <w:rsid w:val="004F2C1B"/>
    <w:rsid w:val="004F2E7F"/>
    <w:rsid w:val="004F482A"/>
    <w:rsid w:val="004F505E"/>
    <w:rsid w:val="004F5B59"/>
    <w:rsid w:val="004F7406"/>
    <w:rsid w:val="00505129"/>
    <w:rsid w:val="00506DDF"/>
    <w:rsid w:val="00507AA2"/>
    <w:rsid w:val="005102DC"/>
    <w:rsid w:val="005119A6"/>
    <w:rsid w:val="00522A2A"/>
    <w:rsid w:val="00526691"/>
    <w:rsid w:val="00527A38"/>
    <w:rsid w:val="005302B7"/>
    <w:rsid w:val="00530F07"/>
    <w:rsid w:val="00535AAF"/>
    <w:rsid w:val="00537761"/>
    <w:rsid w:val="00537CC5"/>
    <w:rsid w:val="005439DF"/>
    <w:rsid w:val="00545315"/>
    <w:rsid w:val="00547476"/>
    <w:rsid w:val="00550D41"/>
    <w:rsid w:val="0055626C"/>
    <w:rsid w:val="00557B74"/>
    <w:rsid w:val="00557D31"/>
    <w:rsid w:val="00561A21"/>
    <w:rsid w:val="00561E5A"/>
    <w:rsid w:val="00565FB7"/>
    <w:rsid w:val="00570949"/>
    <w:rsid w:val="00572250"/>
    <w:rsid w:val="00572312"/>
    <w:rsid w:val="00575973"/>
    <w:rsid w:val="00575FC5"/>
    <w:rsid w:val="00576374"/>
    <w:rsid w:val="00577752"/>
    <w:rsid w:val="005813BE"/>
    <w:rsid w:val="00583BA2"/>
    <w:rsid w:val="00585D44"/>
    <w:rsid w:val="0058611A"/>
    <w:rsid w:val="005862B4"/>
    <w:rsid w:val="00591DC8"/>
    <w:rsid w:val="00592028"/>
    <w:rsid w:val="005950E0"/>
    <w:rsid w:val="005950F4"/>
    <w:rsid w:val="00595B5C"/>
    <w:rsid w:val="00597A22"/>
    <w:rsid w:val="005A0B2B"/>
    <w:rsid w:val="005A0EEA"/>
    <w:rsid w:val="005A1E88"/>
    <w:rsid w:val="005A38C1"/>
    <w:rsid w:val="005A56F4"/>
    <w:rsid w:val="005A7A04"/>
    <w:rsid w:val="005C2C85"/>
    <w:rsid w:val="005C3E0A"/>
    <w:rsid w:val="005C5588"/>
    <w:rsid w:val="005C7013"/>
    <w:rsid w:val="005C7510"/>
    <w:rsid w:val="005D1C4A"/>
    <w:rsid w:val="005D32BF"/>
    <w:rsid w:val="005D358B"/>
    <w:rsid w:val="005D5436"/>
    <w:rsid w:val="005E0476"/>
    <w:rsid w:val="005E2800"/>
    <w:rsid w:val="005E3FCA"/>
    <w:rsid w:val="005E5DD1"/>
    <w:rsid w:val="005E5DE0"/>
    <w:rsid w:val="005F10C4"/>
    <w:rsid w:val="005F21E0"/>
    <w:rsid w:val="00606A53"/>
    <w:rsid w:val="00607927"/>
    <w:rsid w:val="00613922"/>
    <w:rsid w:val="00614E5F"/>
    <w:rsid w:val="00620296"/>
    <w:rsid w:val="006213FF"/>
    <w:rsid w:val="006215BE"/>
    <w:rsid w:val="00623CD8"/>
    <w:rsid w:val="006243C7"/>
    <w:rsid w:val="00625FED"/>
    <w:rsid w:val="00626B40"/>
    <w:rsid w:val="006273F8"/>
    <w:rsid w:val="0063124A"/>
    <w:rsid w:val="00633AFC"/>
    <w:rsid w:val="00633BB9"/>
    <w:rsid w:val="006356FA"/>
    <w:rsid w:val="006357CD"/>
    <w:rsid w:val="0063783C"/>
    <w:rsid w:val="006400D2"/>
    <w:rsid w:val="00640BE3"/>
    <w:rsid w:val="0064194F"/>
    <w:rsid w:val="00642C43"/>
    <w:rsid w:val="006460CF"/>
    <w:rsid w:val="006466B1"/>
    <w:rsid w:val="0065174F"/>
    <w:rsid w:val="00654343"/>
    <w:rsid w:val="00656344"/>
    <w:rsid w:val="00656B3A"/>
    <w:rsid w:val="00657D93"/>
    <w:rsid w:val="00662101"/>
    <w:rsid w:val="006639F9"/>
    <w:rsid w:val="0066442F"/>
    <w:rsid w:val="006648B4"/>
    <w:rsid w:val="00664A38"/>
    <w:rsid w:val="00664C19"/>
    <w:rsid w:val="00664D44"/>
    <w:rsid w:val="00666006"/>
    <w:rsid w:val="0066686B"/>
    <w:rsid w:val="00666DE7"/>
    <w:rsid w:val="006670C9"/>
    <w:rsid w:val="0066732A"/>
    <w:rsid w:val="00670117"/>
    <w:rsid w:val="00670210"/>
    <w:rsid w:val="00674A22"/>
    <w:rsid w:val="0068152D"/>
    <w:rsid w:val="0068192B"/>
    <w:rsid w:val="00682850"/>
    <w:rsid w:val="00687EE9"/>
    <w:rsid w:val="00690DF5"/>
    <w:rsid w:val="00693BCF"/>
    <w:rsid w:val="006957FC"/>
    <w:rsid w:val="006A1B5E"/>
    <w:rsid w:val="006A3C7C"/>
    <w:rsid w:val="006A751D"/>
    <w:rsid w:val="006B2BA0"/>
    <w:rsid w:val="006B3301"/>
    <w:rsid w:val="006B33FF"/>
    <w:rsid w:val="006B4208"/>
    <w:rsid w:val="006B7343"/>
    <w:rsid w:val="006C07EE"/>
    <w:rsid w:val="006C1153"/>
    <w:rsid w:val="006C325F"/>
    <w:rsid w:val="006C3F09"/>
    <w:rsid w:val="006C411E"/>
    <w:rsid w:val="006C642F"/>
    <w:rsid w:val="006C6D58"/>
    <w:rsid w:val="006D0809"/>
    <w:rsid w:val="006D278D"/>
    <w:rsid w:val="006D3647"/>
    <w:rsid w:val="006D3BC9"/>
    <w:rsid w:val="006D67E2"/>
    <w:rsid w:val="006D767B"/>
    <w:rsid w:val="006E2864"/>
    <w:rsid w:val="006E28BD"/>
    <w:rsid w:val="006E4B18"/>
    <w:rsid w:val="006E4B3B"/>
    <w:rsid w:val="006E6DCA"/>
    <w:rsid w:val="006E750B"/>
    <w:rsid w:val="006F20E1"/>
    <w:rsid w:val="006F4E0E"/>
    <w:rsid w:val="006F6853"/>
    <w:rsid w:val="006F7160"/>
    <w:rsid w:val="00701BB4"/>
    <w:rsid w:val="007028C9"/>
    <w:rsid w:val="00706096"/>
    <w:rsid w:val="0070624A"/>
    <w:rsid w:val="00706BDF"/>
    <w:rsid w:val="00706C0B"/>
    <w:rsid w:val="00706C77"/>
    <w:rsid w:val="0071127C"/>
    <w:rsid w:val="00713057"/>
    <w:rsid w:val="00714959"/>
    <w:rsid w:val="0072116F"/>
    <w:rsid w:val="00724FE9"/>
    <w:rsid w:val="00725888"/>
    <w:rsid w:val="00726B7A"/>
    <w:rsid w:val="00727C9C"/>
    <w:rsid w:val="007313D7"/>
    <w:rsid w:val="00733616"/>
    <w:rsid w:val="007336BF"/>
    <w:rsid w:val="00735E33"/>
    <w:rsid w:val="007365B6"/>
    <w:rsid w:val="0074139A"/>
    <w:rsid w:val="00747867"/>
    <w:rsid w:val="007511D4"/>
    <w:rsid w:val="007517FB"/>
    <w:rsid w:val="00751DB0"/>
    <w:rsid w:val="00751EBA"/>
    <w:rsid w:val="007532FB"/>
    <w:rsid w:val="0075440F"/>
    <w:rsid w:val="00755E67"/>
    <w:rsid w:val="0076212B"/>
    <w:rsid w:val="00762489"/>
    <w:rsid w:val="00762C4D"/>
    <w:rsid w:val="00764789"/>
    <w:rsid w:val="00765DC9"/>
    <w:rsid w:val="0076698D"/>
    <w:rsid w:val="00767A6F"/>
    <w:rsid w:val="007711A7"/>
    <w:rsid w:val="00771DA8"/>
    <w:rsid w:val="00785AAE"/>
    <w:rsid w:val="0078624B"/>
    <w:rsid w:val="00791B9B"/>
    <w:rsid w:val="007928DC"/>
    <w:rsid w:val="0079690C"/>
    <w:rsid w:val="00796CCE"/>
    <w:rsid w:val="007A071D"/>
    <w:rsid w:val="007A13AB"/>
    <w:rsid w:val="007A1A00"/>
    <w:rsid w:val="007A1D5E"/>
    <w:rsid w:val="007A39BA"/>
    <w:rsid w:val="007A42CC"/>
    <w:rsid w:val="007A4E1A"/>
    <w:rsid w:val="007A5E6F"/>
    <w:rsid w:val="007B0D9E"/>
    <w:rsid w:val="007B2C58"/>
    <w:rsid w:val="007B2FB3"/>
    <w:rsid w:val="007B6DBA"/>
    <w:rsid w:val="007B7186"/>
    <w:rsid w:val="007C02E9"/>
    <w:rsid w:val="007C329B"/>
    <w:rsid w:val="007C3D7D"/>
    <w:rsid w:val="007C3F40"/>
    <w:rsid w:val="007C4715"/>
    <w:rsid w:val="007C51BA"/>
    <w:rsid w:val="007C6397"/>
    <w:rsid w:val="007C7518"/>
    <w:rsid w:val="007C7D24"/>
    <w:rsid w:val="007D160D"/>
    <w:rsid w:val="007D1CAE"/>
    <w:rsid w:val="007D470A"/>
    <w:rsid w:val="007D7820"/>
    <w:rsid w:val="007D7A15"/>
    <w:rsid w:val="007E0E65"/>
    <w:rsid w:val="007E1633"/>
    <w:rsid w:val="007E21FD"/>
    <w:rsid w:val="007E4D55"/>
    <w:rsid w:val="007E64B3"/>
    <w:rsid w:val="007E6C58"/>
    <w:rsid w:val="007F31A6"/>
    <w:rsid w:val="007F350F"/>
    <w:rsid w:val="0080056D"/>
    <w:rsid w:val="008023AC"/>
    <w:rsid w:val="00805780"/>
    <w:rsid w:val="00806513"/>
    <w:rsid w:val="00807CD2"/>
    <w:rsid w:val="00811BFA"/>
    <w:rsid w:val="00813EDE"/>
    <w:rsid w:val="00815539"/>
    <w:rsid w:val="00817520"/>
    <w:rsid w:val="0082160B"/>
    <w:rsid w:val="008226F7"/>
    <w:rsid w:val="00823ABF"/>
    <w:rsid w:val="00823AEA"/>
    <w:rsid w:val="0082648E"/>
    <w:rsid w:val="00827E6B"/>
    <w:rsid w:val="00831C7B"/>
    <w:rsid w:val="008338DD"/>
    <w:rsid w:val="00834676"/>
    <w:rsid w:val="008349BF"/>
    <w:rsid w:val="00835CD1"/>
    <w:rsid w:val="008360CF"/>
    <w:rsid w:val="008364D9"/>
    <w:rsid w:val="00836F6B"/>
    <w:rsid w:val="00837003"/>
    <w:rsid w:val="00842500"/>
    <w:rsid w:val="008430A6"/>
    <w:rsid w:val="008460C6"/>
    <w:rsid w:val="00846141"/>
    <w:rsid w:val="00855DA9"/>
    <w:rsid w:val="0085698E"/>
    <w:rsid w:val="008575DD"/>
    <w:rsid w:val="008610DB"/>
    <w:rsid w:val="00863012"/>
    <w:rsid w:val="0086358E"/>
    <w:rsid w:val="00867184"/>
    <w:rsid w:val="008707F2"/>
    <w:rsid w:val="0087096C"/>
    <w:rsid w:val="00870BBA"/>
    <w:rsid w:val="00871BDA"/>
    <w:rsid w:val="008736CC"/>
    <w:rsid w:val="00875D0B"/>
    <w:rsid w:val="008775DC"/>
    <w:rsid w:val="00880698"/>
    <w:rsid w:val="00883216"/>
    <w:rsid w:val="00885B9F"/>
    <w:rsid w:val="0088612A"/>
    <w:rsid w:val="00893C09"/>
    <w:rsid w:val="00893FB3"/>
    <w:rsid w:val="00896896"/>
    <w:rsid w:val="008973F0"/>
    <w:rsid w:val="00897446"/>
    <w:rsid w:val="008A2042"/>
    <w:rsid w:val="008A6CCD"/>
    <w:rsid w:val="008B0CBB"/>
    <w:rsid w:val="008B73C7"/>
    <w:rsid w:val="008C226C"/>
    <w:rsid w:val="008C43AD"/>
    <w:rsid w:val="008C4B4A"/>
    <w:rsid w:val="008C62AE"/>
    <w:rsid w:val="008C68B6"/>
    <w:rsid w:val="008C6F61"/>
    <w:rsid w:val="008C7844"/>
    <w:rsid w:val="008D01FB"/>
    <w:rsid w:val="008D4102"/>
    <w:rsid w:val="008D4372"/>
    <w:rsid w:val="008D53FE"/>
    <w:rsid w:val="008E093B"/>
    <w:rsid w:val="008E1F4F"/>
    <w:rsid w:val="008E201E"/>
    <w:rsid w:val="008E22C5"/>
    <w:rsid w:val="008E265F"/>
    <w:rsid w:val="008E38EB"/>
    <w:rsid w:val="008E5E04"/>
    <w:rsid w:val="008F1C74"/>
    <w:rsid w:val="008F401A"/>
    <w:rsid w:val="008F4C23"/>
    <w:rsid w:val="008F545D"/>
    <w:rsid w:val="008F677C"/>
    <w:rsid w:val="008F6AD1"/>
    <w:rsid w:val="00900E68"/>
    <w:rsid w:val="0090229D"/>
    <w:rsid w:val="00907C8E"/>
    <w:rsid w:val="009107AF"/>
    <w:rsid w:val="009109FE"/>
    <w:rsid w:val="00911AAA"/>
    <w:rsid w:val="009130DD"/>
    <w:rsid w:val="00913F35"/>
    <w:rsid w:val="009154F9"/>
    <w:rsid w:val="00921D86"/>
    <w:rsid w:val="009247AD"/>
    <w:rsid w:val="009253EF"/>
    <w:rsid w:val="00925434"/>
    <w:rsid w:val="009256E1"/>
    <w:rsid w:val="00925A1A"/>
    <w:rsid w:val="0092721E"/>
    <w:rsid w:val="0092771A"/>
    <w:rsid w:val="00933FFD"/>
    <w:rsid w:val="00935EA5"/>
    <w:rsid w:val="00937E60"/>
    <w:rsid w:val="00940D5B"/>
    <w:rsid w:val="00942894"/>
    <w:rsid w:val="00942FDB"/>
    <w:rsid w:val="00943CCC"/>
    <w:rsid w:val="00944710"/>
    <w:rsid w:val="00945654"/>
    <w:rsid w:val="00946608"/>
    <w:rsid w:val="009504E8"/>
    <w:rsid w:val="00952587"/>
    <w:rsid w:val="009543D4"/>
    <w:rsid w:val="00955C1E"/>
    <w:rsid w:val="00960489"/>
    <w:rsid w:val="00961618"/>
    <w:rsid w:val="00965911"/>
    <w:rsid w:val="00965AD6"/>
    <w:rsid w:val="00965E7D"/>
    <w:rsid w:val="00966389"/>
    <w:rsid w:val="00966E8F"/>
    <w:rsid w:val="00967422"/>
    <w:rsid w:val="00970FA2"/>
    <w:rsid w:val="00972C8A"/>
    <w:rsid w:val="00973851"/>
    <w:rsid w:val="00974282"/>
    <w:rsid w:val="00974E5E"/>
    <w:rsid w:val="00975E9C"/>
    <w:rsid w:val="009763B8"/>
    <w:rsid w:val="00980921"/>
    <w:rsid w:val="00982390"/>
    <w:rsid w:val="009827D1"/>
    <w:rsid w:val="0098338F"/>
    <w:rsid w:val="00983D2A"/>
    <w:rsid w:val="0098546D"/>
    <w:rsid w:val="00987BDE"/>
    <w:rsid w:val="009905F7"/>
    <w:rsid w:val="00990CAB"/>
    <w:rsid w:val="00991435"/>
    <w:rsid w:val="0099242A"/>
    <w:rsid w:val="0099675C"/>
    <w:rsid w:val="009A1BB3"/>
    <w:rsid w:val="009A24B8"/>
    <w:rsid w:val="009A2BCB"/>
    <w:rsid w:val="009A5656"/>
    <w:rsid w:val="009A65E4"/>
    <w:rsid w:val="009B056D"/>
    <w:rsid w:val="009B07EB"/>
    <w:rsid w:val="009B26D5"/>
    <w:rsid w:val="009B4F8E"/>
    <w:rsid w:val="009B527C"/>
    <w:rsid w:val="009B7764"/>
    <w:rsid w:val="009B7A9B"/>
    <w:rsid w:val="009C0B6B"/>
    <w:rsid w:val="009C1AE6"/>
    <w:rsid w:val="009C7034"/>
    <w:rsid w:val="009D3748"/>
    <w:rsid w:val="009D4A10"/>
    <w:rsid w:val="009D6D9A"/>
    <w:rsid w:val="009E0F30"/>
    <w:rsid w:val="009E114A"/>
    <w:rsid w:val="009E37B1"/>
    <w:rsid w:val="009E4B86"/>
    <w:rsid w:val="009E5FF9"/>
    <w:rsid w:val="009E6F7A"/>
    <w:rsid w:val="009F0087"/>
    <w:rsid w:val="009F275A"/>
    <w:rsid w:val="009F31A1"/>
    <w:rsid w:val="009F380F"/>
    <w:rsid w:val="009F5CB2"/>
    <w:rsid w:val="009F7E34"/>
    <w:rsid w:val="00A00F16"/>
    <w:rsid w:val="00A01579"/>
    <w:rsid w:val="00A01E54"/>
    <w:rsid w:val="00A02341"/>
    <w:rsid w:val="00A0359E"/>
    <w:rsid w:val="00A04F7C"/>
    <w:rsid w:val="00A050AA"/>
    <w:rsid w:val="00A06ACF"/>
    <w:rsid w:val="00A071F7"/>
    <w:rsid w:val="00A079E5"/>
    <w:rsid w:val="00A10CA3"/>
    <w:rsid w:val="00A113DF"/>
    <w:rsid w:val="00A11BD1"/>
    <w:rsid w:val="00A12002"/>
    <w:rsid w:val="00A17F43"/>
    <w:rsid w:val="00A200F2"/>
    <w:rsid w:val="00A202A3"/>
    <w:rsid w:val="00A20DD3"/>
    <w:rsid w:val="00A23038"/>
    <w:rsid w:val="00A25557"/>
    <w:rsid w:val="00A263BB"/>
    <w:rsid w:val="00A309CC"/>
    <w:rsid w:val="00A31C99"/>
    <w:rsid w:val="00A32908"/>
    <w:rsid w:val="00A33D74"/>
    <w:rsid w:val="00A33F77"/>
    <w:rsid w:val="00A36E5C"/>
    <w:rsid w:val="00A3778E"/>
    <w:rsid w:val="00A409D6"/>
    <w:rsid w:val="00A4172E"/>
    <w:rsid w:val="00A4347A"/>
    <w:rsid w:val="00A43573"/>
    <w:rsid w:val="00A44823"/>
    <w:rsid w:val="00A56B70"/>
    <w:rsid w:val="00A61A24"/>
    <w:rsid w:val="00A61EFE"/>
    <w:rsid w:val="00A64D6C"/>
    <w:rsid w:val="00A66FDB"/>
    <w:rsid w:val="00A67B45"/>
    <w:rsid w:val="00A70033"/>
    <w:rsid w:val="00A701E4"/>
    <w:rsid w:val="00A71004"/>
    <w:rsid w:val="00A75849"/>
    <w:rsid w:val="00A8269F"/>
    <w:rsid w:val="00A83D04"/>
    <w:rsid w:val="00A85128"/>
    <w:rsid w:val="00A86F0D"/>
    <w:rsid w:val="00A9499E"/>
    <w:rsid w:val="00AA0863"/>
    <w:rsid w:val="00AA1149"/>
    <w:rsid w:val="00AA2E98"/>
    <w:rsid w:val="00AA5138"/>
    <w:rsid w:val="00AA54EE"/>
    <w:rsid w:val="00AA5A7E"/>
    <w:rsid w:val="00AA665E"/>
    <w:rsid w:val="00AA6990"/>
    <w:rsid w:val="00AB0853"/>
    <w:rsid w:val="00AB454C"/>
    <w:rsid w:val="00AB6AC6"/>
    <w:rsid w:val="00AC0860"/>
    <w:rsid w:val="00AC0A07"/>
    <w:rsid w:val="00AC430D"/>
    <w:rsid w:val="00AC45DF"/>
    <w:rsid w:val="00AC4994"/>
    <w:rsid w:val="00AC55C3"/>
    <w:rsid w:val="00AC7AF3"/>
    <w:rsid w:val="00AC7E37"/>
    <w:rsid w:val="00AD1C2B"/>
    <w:rsid w:val="00AD1E83"/>
    <w:rsid w:val="00AD253B"/>
    <w:rsid w:val="00AD45E1"/>
    <w:rsid w:val="00AD48B7"/>
    <w:rsid w:val="00AD6F00"/>
    <w:rsid w:val="00AE0989"/>
    <w:rsid w:val="00AE09E9"/>
    <w:rsid w:val="00AE18B1"/>
    <w:rsid w:val="00AE1A68"/>
    <w:rsid w:val="00AE2057"/>
    <w:rsid w:val="00AE26C5"/>
    <w:rsid w:val="00AE2D8E"/>
    <w:rsid w:val="00AE5778"/>
    <w:rsid w:val="00AE6CFD"/>
    <w:rsid w:val="00AE715A"/>
    <w:rsid w:val="00AF0BB0"/>
    <w:rsid w:val="00AF40B0"/>
    <w:rsid w:val="00AF5838"/>
    <w:rsid w:val="00AF5FE0"/>
    <w:rsid w:val="00AF6C18"/>
    <w:rsid w:val="00AF741A"/>
    <w:rsid w:val="00B00C05"/>
    <w:rsid w:val="00B02725"/>
    <w:rsid w:val="00B124E6"/>
    <w:rsid w:val="00B12751"/>
    <w:rsid w:val="00B1724A"/>
    <w:rsid w:val="00B21535"/>
    <w:rsid w:val="00B22838"/>
    <w:rsid w:val="00B22B2E"/>
    <w:rsid w:val="00B242D4"/>
    <w:rsid w:val="00B24B36"/>
    <w:rsid w:val="00B27205"/>
    <w:rsid w:val="00B32DA0"/>
    <w:rsid w:val="00B35FBE"/>
    <w:rsid w:val="00B36E77"/>
    <w:rsid w:val="00B37127"/>
    <w:rsid w:val="00B4155C"/>
    <w:rsid w:val="00B42D7D"/>
    <w:rsid w:val="00B46C75"/>
    <w:rsid w:val="00B57903"/>
    <w:rsid w:val="00B6002A"/>
    <w:rsid w:val="00B625E2"/>
    <w:rsid w:val="00B63731"/>
    <w:rsid w:val="00B648D1"/>
    <w:rsid w:val="00B65769"/>
    <w:rsid w:val="00B7041A"/>
    <w:rsid w:val="00B72423"/>
    <w:rsid w:val="00B73E65"/>
    <w:rsid w:val="00B93852"/>
    <w:rsid w:val="00B946D0"/>
    <w:rsid w:val="00B963FC"/>
    <w:rsid w:val="00B97320"/>
    <w:rsid w:val="00B97959"/>
    <w:rsid w:val="00BA0170"/>
    <w:rsid w:val="00BA2AEF"/>
    <w:rsid w:val="00BA3CCE"/>
    <w:rsid w:val="00BA7A78"/>
    <w:rsid w:val="00BB1C5F"/>
    <w:rsid w:val="00BB1C75"/>
    <w:rsid w:val="00BB26D0"/>
    <w:rsid w:val="00BB2CE8"/>
    <w:rsid w:val="00BB54DB"/>
    <w:rsid w:val="00BC222B"/>
    <w:rsid w:val="00BC47A2"/>
    <w:rsid w:val="00BC4B07"/>
    <w:rsid w:val="00BC62DC"/>
    <w:rsid w:val="00BC71D6"/>
    <w:rsid w:val="00BD0647"/>
    <w:rsid w:val="00BD1E8E"/>
    <w:rsid w:val="00BD2B63"/>
    <w:rsid w:val="00BD2D50"/>
    <w:rsid w:val="00BD3BD4"/>
    <w:rsid w:val="00BD514D"/>
    <w:rsid w:val="00BD5305"/>
    <w:rsid w:val="00BD6512"/>
    <w:rsid w:val="00BD6538"/>
    <w:rsid w:val="00BE19CD"/>
    <w:rsid w:val="00BE1A14"/>
    <w:rsid w:val="00BE2D14"/>
    <w:rsid w:val="00BE31A3"/>
    <w:rsid w:val="00BE3587"/>
    <w:rsid w:val="00BE5596"/>
    <w:rsid w:val="00BE5F67"/>
    <w:rsid w:val="00BE6CE7"/>
    <w:rsid w:val="00BE702A"/>
    <w:rsid w:val="00BE7143"/>
    <w:rsid w:val="00BF11D2"/>
    <w:rsid w:val="00BF32C2"/>
    <w:rsid w:val="00BF3964"/>
    <w:rsid w:val="00C014C1"/>
    <w:rsid w:val="00C0661D"/>
    <w:rsid w:val="00C0686F"/>
    <w:rsid w:val="00C10EC7"/>
    <w:rsid w:val="00C12A37"/>
    <w:rsid w:val="00C12F3A"/>
    <w:rsid w:val="00C14467"/>
    <w:rsid w:val="00C162FC"/>
    <w:rsid w:val="00C240C1"/>
    <w:rsid w:val="00C272BB"/>
    <w:rsid w:val="00C31386"/>
    <w:rsid w:val="00C320F6"/>
    <w:rsid w:val="00C36E09"/>
    <w:rsid w:val="00C37748"/>
    <w:rsid w:val="00C37E20"/>
    <w:rsid w:val="00C4090F"/>
    <w:rsid w:val="00C41ACD"/>
    <w:rsid w:val="00C43987"/>
    <w:rsid w:val="00C43C22"/>
    <w:rsid w:val="00C44DAC"/>
    <w:rsid w:val="00C44EA5"/>
    <w:rsid w:val="00C45592"/>
    <w:rsid w:val="00C500A8"/>
    <w:rsid w:val="00C515C2"/>
    <w:rsid w:val="00C52BE6"/>
    <w:rsid w:val="00C5598E"/>
    <w:rsid w:val="00C563AA"/>
    <w:rsid w:val="00C56C87"/>
    <w:rsid w:val="00C60D54"/>
    <w:rsid w:val="00C71437"/>
    <w:rsid w:val="00C716ED"/>
    <w:rsid w:val="00C72E52"/>
    <w:rsid w:val="00C77272"/>
    <w:rsid w:val="00C84C48"/>
    <w:rsid w:val="00C87850"/>
    <w:rsid w:val="00C90BB8"/>
    <w:rsid w:val="00C94FAD"/>
    <w:rsid w:val="00C957F1"/>
    <w:rsid w:val="00C95B35"/>
    <w:rsid w:val="00C95FBE"/>
    <w:rsid w:val="00CA23F0"/>
    <w:rsid w:val="00CA3820"/>
    <w:rsid w:val="00CA6B9C"/>
    <w:rsid w:val="00CA78C7"/>
    <w:rsid w:val="00CA7DBF"/>
    <w:rsid w:val="00CB2228"/>
    <w:rsid w:val="00CB2E75"/>
    <w:rsid w:val="00CB3535"/>
    <w:rsid w:val="00CB50C6"/>
    <w:rsid w:val="00CB5204"/>
    <w:rsid w:val="00CB5DDD"/>
    <w:rsid w:val="00CB7E2F"/>
    <w:rsid w:val="00CC1608"/>
    <w:rsid w:val="00CC1A20"/>
    <w:rsid w:val="00CC35DF"/>
    <w:rsid w:val="00CC5D0F"/>
    <w:rsid w:val="00CC6C76"/>
    <w:rsid w:val="00CC6F2C"/>
    <w:rsid w:val="00CD30D1"/>
    <w:rsid w:val="00CD4D37"/>
    <w:rsid w:val="00CD593B"/>
    <w:rsid w:val="00CD76EA"/>
    <w:rsid w:val="00CE257D"/>
    <w:rsid w:val="00CE56DD"/>
    <w:rsid w:val="00CE6B3C"/>
    <w:rsid w:val="00CF4D62"/>
    <w:rsid w:val="00CF51A0"/>
    <w:rsid w:val="00CF5BF7"/>
    <w:rsid w:val="00CF5E16"/>
    <w:rsid w:val="00D01C53"/>
    <w:rsid w:val="00D06FD3"/>
    <w:rsid w:val="00D07371"/>
    <w:rsid w:val="00D10E7A"/>
    <w:rsid w:val="00D123E1"/>
    <w:rsid w:val="00D14672"/>
    <w:rsid w:val="00D16AEE"/>
    <w:rsid w:val="00D2175F"/>
    <w:rsid w:val="00D244E5"/>
    <w:rsid w:val="00D253E0"/>
    <w:rsid w:val="00D2618C"/>
    <w:rsid w:val="00D272E7"/>
    <w:rsid w:val="00D33515"/>
    <w:rsid w:val="00D3406E"/>
    <w:rsid w:val="00D344E1"/>
    <w:rsid w:val="00D42CF9"/>
    <w:rsid w:val="00D44268"/>
    <w:rsid w:val="00D4487D"/>
    <w:rsid w:val="00D46027"/>
    <w:rsid w:val="00D46562"/>
    <w:rsid w:val="00D478FE"/>
    <w:rsid w:val="00D47E39"/>
    <w:rsid w:val="00D5062B"/>
    <w:rsid w:val="00D51AD7"/>
    <w:rsid w:val="00D52EA6"/>
    <w:rsid w:val="00D578ED"/>
    <w:rsid w:val="00D614CA"/>
    <w:rsid w:val="00D635FD"/>
    <w:rsid w:val="00D659CD"/>
    <w:rsid w:val="00D72C17"/>
    <w:rsid w:val="00D7365C"/>
    <w:rsid w:val="00D75B36"/>
    <w:rsid w:val="00D76623"/>
    <w:rsid w:val="00D82885"/>
    <w:rsid w:val="00D833DD"/>
    <w:rsid w:val="00D8540E"/>
    <w:rsid w:val="00D85664"/>
    <w:rsid w:val="00D90584"/>
    <w:rsid w:val="00D90D6A"/>
    <w:rsid w:val="00D94504"/>
    <w:rsid w:val="00D958EF"/>
    <w:rsid w:val="00D97A38"/>
    <w:rsid w:val="00DA24A0"/>
    <w:rsid w:val="00DA2ACB"/>
    <w:rsid w:val="00DA5113"/>
    <w:rsid w:val="00DA5352"/>
    <w:rsid w:val="00DA55CD"/>
    <w:rsid w:val="00DA5732"/>
    <w:rsid w:val="00DA5733"/>
    <w:rsid w:val="00DA6789"/>
    <w:rsid w:val="00DA739E"/>
    <w:rsid w:val="00DB1417"/>
    <w:rsid w:val="00DB1BDD"/>
    <w:rsid w:val="00DB3AE6"/>
    <w:rsid w:val="00DB5D1D"/>
    <w:rsid w:val="00DC0A1B"/>
    <w:rsid w:val="00DC2AB4"/>
    <w:rsid w:val="00DC344B"/>
    <w:rsid w:val="00DC3666"/>
    <w:rsid w:val="00DC5842"/>
    <w:rsid w:val="00DC59AE"/>
    <w:rsid w:val="00DC5CF6"/>
    <w:rsid w:val="00DD0197"/>
    <w:rsid w:val="00DD195E"/>
    <w:rsid w:val="00DD1F14"/>
    <w:rsid w:val="00DE09CC"/>
    <w:rsid w:val="00DE0B04"/>
    <w:rsid w:val="00DE10B5"/>
    <w:rsid w:val="00DE1A06"/>
    <w:rsid w:val="00DE5A83"/>
    <w:rsid w:val="00DF3621"/>
    <w:rsid w:val="00DF43EE"/>
    <w:rsid w:val="00DF5AC7"/>
    <w:rsid w:val="00E0318C"/>
    <w:rsid w:val="00E07F23"/>
    <w:rsid w:val="00E14BF4"/>
    <w:rsid w:val="00E15176"/>
    <w:rsid w:val="00E16611"/>
    <w:rsid w:val="00E21E32"/>
    <w:rsid w:val="00E2364E"/>
    <w:rsid w:val="00E2439B"/>
    <w:rsid w:val="00E24D1B"/>
    <w:rsid w:val="00E31C40"/>
    <w:rsid w:val="00E339DC"/>
    <w:rsid w:val="00E3597B"/>
    <w:rsid w:val="00E35BD3"/>
    <w:rsid w:val="00E36B38"/>
    <w:rsid w:val="00E37A08"/>
    <w:rsid w:val="00E413C2"/>
    <w:rsid w:val="00E4204B"/>
    <w:rsid w:val="00E4212F"/>
    <w:rsid w:val="00E432C6"/>
    <w:rsid w:val="00E441B3"/>
    <w:rsid w:val="00E455D1"/>
    <w:rsid w:val="00E457D2"/>
    <w:rsid w:val="00E46AC8"/>
    <w:rsid w:val="00E5146D"/>
    <w:rsid w:val="00E526FF"/>
    <w:rsid w:val="00E545A2"/>
    <w:rsid w:val="00E56408"/>
    <w:rsid w:val="00E56B5A"/>
    <w:rsid w:val="00E62205"/>
    <w:rsid w:val="00E623DA"/>
    <w:rsid w:val="00E62C95"/>
    <w:rsid w:val="00E6428E"/>
    <w:rsid w:val="00E6761C"/>
    <w:rsid w:val="00E74396"/>
    <w:rsid w:val="00E81597"/>
    <w:rsid w:val="00E8477E"/>
    <w:rsid w:val="00E86F94"/>
    <w:rsid w:val="00E8770F"/>
    <w:rsid w:val="00E91F50"/>
    <w:rsid w:val="00EA07EB"/>
    <w:rsid w:val="00EA08A7"/>
    <w:rsid w:val="00EA1808"/>
    <w:rsid w:val="00EA2515"/>
    <w:rsid w:val="00EA2D25"/>
    <w:rsid w:val="00EA5693"/>
    <w:rsid w:val="00EB0342"/>
    <w:rsid w:val="00EB4AB7"/>
    <w:rsid w:val="00EB55B1"/>
    <w:rsid w:val="00EB7763"/>
    <w:rsid w:val="00EC0653"/>
    <w:rsid w:val="00EC0986"/>
    <w:rsid w:val="00EC0B3B"/>
    <w:rsid w:val="00EC3F1D"/>
    <w:rsid w:val="00EC5661"/>
    <w:rsid w:val="00EC5F32"/>
    <w:rsid w:val="00EC78F7"/>
    <w:rsid w:val="00ED3C44"/>
    <w:rsid w:val="00ED4F93"/>
    <w:rsid w:val="00ED543F"/>
    <w:rsid w:val="00EE0284"/>
    <w:rsid w:val="00EE4947"/>
    <w:rsid w:val="00EE5281"/>
    <w:rsid w:val="00EE63FE"/>
    <w:rsid w:val="00EE78C4"/>
    <w:rsid w:val="00EE7F7B"/>
    <w:rsid w:val="00EF015E"/>
    <w:rsid w:val="00EF7F83"/>
    <w:rsid w:val="00F0007B"/>
    <w:rsid w:val="00F025A6"/>
    <w:rsid w:val="00F02D18"/>
    <w:rsid w:val="00F050E6"/>
    <w:rsid w:val="00F0567F"/>
    <w:rsid w:val="00F070A0"/>
    <w:rsid w:val="00F1050B"/>
    <w:rsid w:val="00F12242"/>
    <w:rsid w:val="00F126E9"/>
    <w:rsid w:val="00F12DDB"/>
    <w:rsid w:val="00F13362"/>
    <w:rsid w:val="00F13563"/>
    <w:rsid w:val="00F1577E"/>
    <w:rsid w:val="00F2046E"/>
    <w:rsid w:val="00F204E5"/>
    <w:rsid w:val="00F215DD"/>
    <w:rsid w:val="00F2299F"/>
    <w:rsid w:val="00F2480E"/>
    <w:rsid w:val="00F2630F"/>
    <w:rsid w:val="00F270B8"/>
    <w:rsid w:val="00F278F0"/>
    <w:rsid w:val="00F31990"/>
    <w:rsid w:val="00F31FF6"/>
    <w:rsid w:val="00F32431"/>
    <w:rsid w:val="00F32FFA"/>
    <w:rsid w:val="00F34EE0"/>
    <w:rsid w:val="00F3570F"/>
    <w:rsid w:val="00F4144F"/>
    <w:rsid w:val="00F50ABD"/>
    <w:rsid w:val="00F5357F"/>
    <w:rsid w:val="00F54182"/>
    <w:rsid w:val="00F54F54"/>
    <w:rsid w:val="00F56110"/>
    <w:rsid w:val="00F56290"/>
    <w:rsid w:val="00F572ED"/>
    <w:rsid w:val="00F6020F"/>
    <w:rsid w:val="00F60DAD"/>
    <w:rsid w:val="00F62289"/>
    <w:rsid w:val="00F65FFC"/>
    <w:rsid w:val="00F705CD"/>
    <w:rsid w:val="00F71AAE"/>
    <w:rsid w:val="00F71FD1"/>
    <w:rsid w:val="00F7232D"/>
    <w:rsid w:val="00F7616B"/>
    <w:rsid w:val="00F81573"/>
    <w:rsid w:val="00F817C6"/>
    <w:rsid w:val="00F82013"/>
    <w:rsid w:val="00F8296E"/>
    <w:rsid w:val="00F85A26"/>
    <w:rsid w:val="00F877DC"/>
    <w:rsid w:val="00F932E8"/>
    <w:rsid w:val="00F96A6B"/>
    <w:rsid w:val="00F9714C"/>
    <w:rsid w:val="00FA0402"/>
    <w:rsid w:val="00FA0E99"/>
    <w:rsid w:val="00FA2AF7"/>
    <w:rsid w:val="00FA316F"/>
    <w:rsid w:val="00FA3B84"/>
    <w:rsid w:val="00FA741D"/>
    <w:rsid w:val="00FB1E97"/>
    <w:rsid w:val="00FB2EEF"/>
    <w:rsid w:val="00FB3083"/>
    <w:rsid w:val="00FB6C2A"/>
    <w:rsid w:val="00FB6EF7"/>
    <w:rsid w:val="00FB78AE"/>
    <w:rsid w:val="00FC3350"/>
    <w:rsid w:val="00FD0AD7"/>
    <w:rsid w:val="00FD0C78"/>
    <w:rsid w:val="00FD250B"/>
    <w:rsid w:val="00FD616A"/>
    <w:rsid w:val="00FD758C"/>
    <w:rsid w:val="00FE2CF6"/>
    <w:rsid w:val="00FE2FB2"/>
    <w:rsid w:val="00FF0388"/>
    <w:rsid w:val="00FF07C1"/>
    <w:rsid w:val="00FF1BD7"/>
    <w:rsid w:val="00FF2E92"/>
    <w:rsid w:val="00FF30E4"/>
    <w:rsid w:val="00FF3A5A"/>
    <w:rsid w:val="00FF4B02"/>
    <w:rsid w:val="00FF54CB"/>
    <w:rsid w:val="00FF5D3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C2BD80B0-0A72-4428-AB34-1D16671E9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cs-CZ" w:eastAsia="cs-CZ" w:bidi="ar-SA"/>
      </w:rPr>
    </w:rPrDefault>
    <w:pPrDefault/>
  </w:docDefaults>
  <w:latentStyles w:defLockedState="0" w:defUIPriority="99" w:defSemiHidden="0" w:defUnhideWhenUsed="0" w:defQFormat="0" w:count="371">
    <w:lsdException w:name="Normal" w:locked="1" w:uiPriority="0"/>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qFormat="1"/>
    <w:lsdException w:name="toc 2" w:locked="1" w:uiPriority="39" w:qFormat="1"/>
    <w:lsdException w:name="toc 3" w:locked="1" w:uiPriority="39" w:qFormat="1"/>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rsid w:val="00C94FAD"/>
    <w:pPr>
      <w:widowControl w:val="0"/>
      <w:spacing w:after="120"/>
      <w:ind w:firstLine="454"/>
      <w:jc w:val="both"/>
    </w:pPr>
    <w:rPr>
      <w:rFonts w:ascii="Times New Roman" w:eastAsia="Times New Roman" w:hAnsi="Times New Roman"/>
      <w:color w:val="000000"/>
      <w:sz w:val="24"/>
      <w:szCs w:val="24"/>
    </w:rPr>
  </w:style>
  <w:style w:type="paragraph" w:styleId="Nadpis1">
    <w:name w:val="heading 1"/>
    <w:basedOn w:val="Normlny"/>
    <w:next w:val="Pokraovn"/>
    <w:link w:val="Nadpis1Char"/>
    <w:uiPriority w:val="99"/>
    <w:qFormat/>
    <w:rsid w:val="00C94FAD"/>
    <w:pPr>
      <w:keepNext/>
      <w:numPr>
        <w:numId w:val="1"/>
      </w:numPr>
      <w:spacing w:before="600" w:after="240"/>
      <w:jc w:val="left"/>
      <w:outlineLvl w:val="0"/>
    </w:pPr>
    <w:rPr>
      <w:b/>
      <w:bCs/>
      <w:caps/>
      <w:kern w:val="28"/>
      <w:sz w:val="40"/>
      <w:szCs w:val="40"/>
    </w:rPr>
  </w:style>
  <w:style w:type="paragraph" w:styleId="Nadpis2">
    <w:name w:val="heading 2"/>
    <w:basedOn w:val="Normlny"/>
    <w:next w:val="Pokraovn"/>
    <w:link w:val="Nadpis2Char"/>
    <w:uiPriority w:val="99"/>
    <w:qFormat/>
    <w:rsid w:val="00C94FAD"/>
    <w:pPr>
      <w:keepNext/>
      <w:numPr>
        <w:ilvl w:val="1"/>
        <w:numId w:val="1"/>
      </w:numPr>
      <w:spacing w:before="480" w:after="240"/>
      <w:jc w:val="left"/>
      <w:outlineLvl w:val="1"/>
    </w:pPr>
    <w:rPr>
      <w:b/>
      <w:bCs/>
      <w:sz w:val="32"/>
      <w:szCs w:val="32"/>
    </w:rPr>
  </w:style>
  <w:style w:type="paragraph" w:styleId="Nadpis3">
    <w:name w:val="heading 3"/>
    <w:basedOn w:val="Normlny"/>
    <w:next w:val="Pokraovn"/>
    <w:link w:val="Nadpis3Char"/>
    <w:uiPriority w:val="99"/>
    <w:qFormat/>
    <w:rsid w:val="00C94FAD"/>
    <w:pPr>
      <w:keepNext/>
      <w:numPr>
        <w:ilvl w:val="2"/>
        <w:numId w:val="1"/>
      </w:numPr>
      <w:spacing w:before="360"/>
      <w:outlineLvl w:val="2"/>
    </w:pPr>
    <w:rPr>
      <w:b/>
      <w:bCs/>
      <w:sz w:val="28"/>
      <w:szCs w:val="28"/>
    </w:rPr>
  </w:style>
  <w:style w:type="paragraph" w:styleId="Nadpis4">
    <w:name w:val="heading 4"/>
    <w:basedOn w:val="Nadpis3"/>
    <w:next w:val="Normlny"/>
    <w:link w:val="Nadpis4Char"/>
    <w:unhideWhenUsed/>
    <w:qFormat/>
    <w:locked/>
    <w:rsid w:val="00AB6AC6"/>
    <w:pPr>
      <w:keepLines/>
      <w:numPr>
        <w:ilvl w:val="3"/>
      </w:numPr>
      <w:spacing w:before="240" w:after="0" w:line="312" w:lineRule="auto"/>
      <w:ind w:left="454"/>
      <w:outlineLvl w:val="3"/>
    </w:pPr>
    <w:rPr>
      <w:rFonts w:eastAsiaTheme="majorEastAsia" w:cstheme="majorBidi"/>
      <w:bCs w:val="0"/>
      <w:iCs/>
      <w:color w:val="auto"/>
      <w:sz w:val="24"/>
    </w:rPr>
  </w:style>
  <w:style w:type="paragraph" w:styleId="Nadpis5">
    <w:name w:val="heading 5"/>
    <w:basedOn w:val="Normlny"/>
    <w:next w:val="Normlny"/>
    <w:link w:val="Nadpis5Char"/>
    <w:semiHidden/>
    <w:unhideWhenUsed/>
    <w:qFormat/>
    <w:locked/>
    <w:rsid w:val="00AB6AC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link w:val="Nadpis1"/>
    <w:uiPriority w:val="99"/>
    <w:locked/>
    <w:rsid w:val="00C94FAD"/>
    <w:rPr>
      <w:rFonts w:ascii="Times New Roman" w:eastAsia="Times New Roman" w:hAnsi="Times New Roman"/>
      <w:b/>
      <w:bCs/>
      <w:caps/>
      <w:color w:val="000000"/>
      <w:kern w:val="28"/>
      <w:sz w:val="40"/>
      <w:szCs w:val="40"/>
    </w:rPr>
  </w:style>
  <w:style w:type="character" w:customStyle="1" w:styleId="Nadpis2Char">
    <w:name w:val="Nadpis 2 Char"/>
    <w:link w:val="Nadpis2"/>
    <w:uiPriority w:val="99"/>
    <w:locked/>
    <w:rsid w:val="00C94FAD"/>
    <w:rPr>
      <w:rFonts w:ascii="Times New Roman" w:eastAsia="Times New Roman" w:hAnsi="Times New Roman"/>
      <w:b/>
      <w:bCs/>
      <w:color w:val="000000"/>
      <w:sz w:val="32"/>
      <w:szCs w:val="32"/>
    </w:rPr>
  </w:style>
  <w:style w:type="character" w:customStyle="1" w:styleId="Nadpis3Char">
    <w:name w:val="Nadpis 3 Char"/>
    <w:link w:val="Nadpis3"/>
    <w:uiPriority w:val="99"/>
    <w:locked/>
    <w:rsid w:val="00C94FAD"/>
    <w:rPr>
      <w:rFonts w:ascii="Times New Roman" w:eastAsia="Times New Roman" w:hAnsi="Times New Roman"/>
      <w:b/>
      <w:bCs/>
      <w:color w:val="000000"/>
      <w:sz w:val="28"/>
      <w:szCs w:val="28"/>
    </w:rPr>
  </w:style>
  <w:style w:type="paragraph" w:customStyle="1" w:styleId="Pokraovn">
    <w:name w:val="Pokračování"/>
    <w:basedOn w:val="Normlny"/>
    <w:next w:val="Normlny"/>
    <w:rsid w:val="00C94FAD"/>
    <w:pPr>
      <w:ind w:firstLine="0"/>
    </w:pPr>
  </w:style>
  <w:style w:type="paragraph" w:styleId="Pta">
    <w:name w:val="footer"/>
    <w:basedOn w:val="Normlny"/>
    <w:link w:val="PtaChar"/>
    <w:uiPriority w:val="99"/>
    <w:semiHidden/>
    <w:rsid w:val="00C94FAD"/>
    <w:pPr>
      <w:tabs>
        <w:tab w:val="center" w:pos="4703"/>
        <w:tab w:val="right" w:pos="9406"/>
      </w:tabs>
    </w:pPr>
    <w:rPr>
      <w:sz w:val="20"/>
      <w:szCs w:val="20"/>
    </w:rPr>
  </w:style>
  <w:style w:type="character" w:customStyle="1" w:styleId="PtaChar">
    <w:name w:val="Päta Char"/>
    <w:link w:val="Pta"/>
    <w:uiPriority w:val="99"/>
    <w:semiHidden/>
    <w:locked/>
    <w:rsid w:val="00C94FAD"/>
    <w:rPr>
      <w:rFonts w:ascii="Times New Roman" w:hAnsi="Times New Roman" w:cs="Times New Roman"/>
      <w:color w:val="000000"/>
      <w:sz w:val="20"/>
      <w:szCs w:val="20"/>
      <w:lang w:val="cs-CZ" w:eastAsia="cs-CZ"/>
    </w:rPr>
  </w:style>
  <w:style w:type="character" w:styleId="slostrany">
    <w:name w:val="page number"/>
    <w:uiPriority w:val="99"/>
    <w:semiHidden/>
    <w:rsid w:val="00C94FAD"/>
    <w:rPr>
      <w:sz w:val="20"/>
      <w:szCs w:val="20"/>
    </w:rPr>
  </w:style>
  <w:style w:type="paragraph" w:customStyle="1" w:styleId="Bezsla">
    <w:name w:val="Bez čísla"/>
    <w:basedOn w:val="Nadpis1"/>
    <w:next w:val="Pokraovn"/>
    <w:uiPriority w:val="99"/>
    <w:rsid w:val="00C94FAD"/>
    <w:pPr>
      <w:numPr>
        <w:numId w:val="0"/>
      </w:numPr>
    </w:pPr>
  </w:style>
  <w:style w:type="paragraph" w:customStyle="1" w:styleId="Nevobsahu">
    <w:name w:val="Ne v obsahu"/>
    <w:basedOn w:val="Nadpis1"/>
    <w:next w:val="Pokraovn"/>
    <w:uiPriority w:val="99"/>
    <w:semiHidden/>
    <w:rsid w:val="00C94FAD"/>
    <w:pPr>
      <w:numPr>
        <w:numId w:val="0"/>
      </w:numPr>
    </w:pPr>
  </w:style>
  <w:style w:type="paragraph" w:styleId="Obsah1">
    <w:name w:val="toc 1"/>
    <w:basedOn w:val="Normlny"/>
    <w:next w:val="Normlny"/>
    <w:autoRedefine/>
    <w:uiPriority w:val="39"/>
    <w:qFormat/>
    <w:rsid w:val="00960489"/>
    <w:pPr>
      <w:spacing w:before="360" w:after="0"/>
      <w:jc w:val="left"/>
    </w:pPr>
    <w:rPr>
      <w:rFonts w:asciiTheme="majorHAnsi" w:hAnsiTheme="majorHAnsi" w:cstheme="majorHAnsi"/>
      <w:b/>
      <w:bCs/>
      <w:caps/>
    </w:rPr>
  </w:style>
  <w:style w:type="paragraph" w:styleId="Obsah2">
    <w:name w:val="toc 2"/>
    <w:basedOn w:val="Normlny"/>
    <w:next w:val="Normlny"/>
    <w:autoRedefine/>
    <w:uiPriority w:val="39"/>
    <w:qFormat/>
    <w:rsid w:val="00C94FAD"/>
    <w:pPr>
      <w:spacing w:before="240" w:after="0"/>
      <w:jc w:val="left"/>
    </w:pPr>
    <w:rPr>
      <w:rFonts w:asciiTheme="minorHAnsi" w:hAnsiTheme="minorHAnsi" w:cstheme="minorHAnsi"/>
      <w:b/>
      <w:bCs/>
      <w:sz w:val="20"/>
      <w:szCs w:val="20"/>
    </w:rPr>
  </w:style>
  <w:style w:type="paragraph" w:customStyle="1" w:styleId="AbstraktKlicovaslova">
    <w:name w:val="Abstrakt_Klicova_slova"/>
    <w:basedOn w:val="Normlny"/>
    <w:next w:val="Pokraovn"/>
    <w:uiPriority w:val="99"/>
    <w:semiHidden/>
    <w:rsid w:val="00C94FAD"/>
    <w:pPr>
      <w:spacing w:before="480"/>
      <w:ind w:firstLine="0"/>
    </w:pPr>
    <w:rPr>
      <w:b/>
      <w:bCs/>
      <w:caps/>
      <w:sz w:val="32"/>
      <w:szCs w:val="32"/>
    </w:rPr>
  </w:style>
  <w:style w:type="paragraph" w:customStyle="1" w:styleId="Ploha1">
    <w:name w:val="Příloha 1"/>
    <w:basedOn w:val="Nadpis1"/>
    <w:next w:val="Pokraovn"/>
    <w:uiPriority w:val="99"/>
    <w:rsid w:val="00C94FAD"/>
    <w:pPr>
      <w:numPr>
        <w:numId w:val="2"/>
      </w:numPr>
    </w:pPr>
  </w:style>
  <w:style w:type="paragraph" w:customStyle="1" w:styleId="Ploha2">
    <w:name w:val="Příloha 2"/>
    <w:basedOn w:val="Nadpis2"/>
    <w:next w:val="Pokraovn"/>
    <w:uiPriority w:val="99"/>
    <w:rsid w:val="00C94FAD"/>
    <w:pPr>
      <w:numPr>
        <w:numId w:val="2"/>
      </w:numPr>
    </w:pPr>
  </w:style>
  <w:style w:type="paragraph" w:customStyle="1" w:styleId="Reference">
    <w:name w:val="Reference"/>
    <w:basedOn w:val="Normlny"/>
    <w:uiPriority w:val="99"/>
    <w:rsid w:val="00C94FAD"/>
    <w:pPr>
      <w:numPr>
        <w:numId w:val="3"/>
      </w:numPr>
    </w:pPr>
    <w:rPr>
      <w:sz w:val="22"/>
      <w:szCs w:val="22"/>
    </w:rPr>
  </w:style>
  <w:style w:type="paragraph" w:customStyle="1" w:styleId="Obrzek">
    <w:name w:val="Obrázek"/>
    <w:basedOn w:val="Normlny"/>
    <w:next w:val="Normlny"/>
    <w:uiPriority w:val="99"/>
    <w:rsid w:val="00C94FAD"/>
    <w:pPr>
      <w:spacing w:before="360" w:after="0"/>
      <w:ind w:firstLine="1021"/>
      <w:jc w:val="left"/>
    </w:pPr>
  </w:style>
  <w:style w:type="paragraph" w:styleId="Popis">
    <w:name w:val="caption"/>
    <w:basedOn w:val="Normlny"/>
    <w:next w:val="Normlny"/>
    <w:uiPriority w:val="99"/>
    <w:qFormat/>
    <w:rsid w:val="00C94FAD"/>
    <w:pPr>
      <w:spacing w:before="240" w:after="240"/>
      <w:ind w:left="1021" w:hanging="1021"/>
    </w:pPr>
    <w:rPr>
      <w:sz w:val="22"/>
      <w:szCs w:val="22"/>
    </w:rPr>
  </w:style>
  <w:style w:type="paragraph" w:customStyle="1" w:styleId="Tabulka">
    <w:name w:val="Tabulka"/>
    <w:basedOn w:val="Normlny"/>
    <w:uiPriority w:val="99"/>
    <w:rsid w:val="00C94FAD"/>
    <w:pPr>
      <w:spacing w:before="20" w:after="20"/>
      <w:ind w:firstLine="0"/>
      <w:jc w:val="center"/>
    </w:pPr>
    <w:rPr>
      <w:sz w:val="22"/>
      <w:szCs w:val="22"/>
    </w:rPr>
  </w:style>
  <w:style w:type="paragraph" w:styleId="Zoznamobrzkov">
    <w:name w:val="table of figures"/>
    <w:basedOn w:val="Normlny"/>
    <w:next w:val="Normlny"/>
    <w:uiPriority w:val="99"/>
    <w:rsid w:val="00C94FAD"/>
    <w:pPr>
      <w:ind w:left="1134" w:hanging="1134"/>
    </w:pPr>
  </w:style>
  <w:style w:type="paragraph" w:customStyle="1" w:styleId="Rovnice">
    <w:name w:val="Rovnice"/>
    <w:basedOn w:val="Normlny"/>
    <w:next w:val="Pokraovn"/>
    <w:uiPriority w:val="99"/>
    <w:rsid w:val="00C94FAD"/>
    <w:pPr>
      <w:tabs>
        <w:tab w:val="right" w:pos="8505"/>
      </w:tabs>
      <w:spacing w:before="240" w:after="360"/>
      <w:ind w:firstLine="1021"/>
    </w:pPr>
  </w:style>
  <w:style w:type="paragraph" w:customStyle="1" w:styleId="Zdrojovkd">
    <w:name w:val="Zdrojový kód"/>
    <w:basedOn w:val="Normlny"/>
    <w:next w:val="Normlny"/>
    <w:link w:val="ZdrojovkdChar"/>
    <w:uiPriority w:val="99"/>
    <w:rsid w:val="00C94FAD"/>
    <w:pPr>
      <w:spacing w:after="0"/>
      <w:ind w:left="454" w:firstLine="0"/>
    </w:pPr>
    <w:rPr>
      <w:rFonts w:ascii="Courier New" w:hAnsi="Courier New" w:cs="Courier New"/>
      <w:sz w:val="20"/>
      <w:szCs w:val="20"/>
    </w:rPr>
  </w:style>
  <w:style w:type="character" w:customStyle="1" w:styleId="ZdrojovkdChar">
    <w:name w:val="Zdrojový kód Char"/>
    <w:link w:val="Zdrojovkd"/>
    <w:uiPriority w:val="99"/>
    <w:locked/>
    <w:rsid w:val="00C94FAD"/>
    <w:rPr>
      <w:rFonts w:ascii="Courier New" w:hAnsi="Courier New" w:cs="Courier New"/>
      <w:color w:val="000000"/>
      <w:sz w:val="20"/>
      <w:szCs w:val="20"/>
      <w:lang w:val="cs-CZ" w:eastAsia="cs-CZ"/>
    </w:rPr>
  </w:style>
  <w:style w:type="paragraph" w:styleId="Textbubliny">
    <w:name w:val="Balloon Text"/>
    <w:basedOn w:val="Normlny"/>
    <w:link w:val="TextbublinyChar"/>
    <w:uiPriority w:val="99"/>
    <w:semiHidden/>
    <w:rsid w:val="00C94FAD"/>
    <w:pPr>
      <w:spacing w:after="0"/>
    </w:pPr>
    <w:rPr>
      <w:rFonts w:ascii="Tahoma" w:hAnsi="Tahoma" w:cs="Tahoma"/>
      <w:sz w:val="16"/>
      <w:szCs w:val="16"/>
    </w:rPr>
  </w:style>
  <w:style w:type="character" w:customStyle="1" w:styleId="TextbublinyChar">
    <w:name w:val="Text bubliny Char"/>
    <w:link w:val="Textbubliny"/>
    <w:uiPriority w:val="99"/>
    <w:semiHidden/>
    <w:locked/>
    <w:rsid w:val="00C94FAD"/>
    <w:rPr>
      <w:rFonts w:ascii="Tahoma" w:hAnsi="Tahoma" w:cs="Tahoma"/>
      <w:color w:val="000000"/>
      <w:sz w:val="16"/>
      <w:szCs w:val="16"/>
      <w:lang w:val="cs-CZ" w:eastAsia="cs-CZ"/>
    </w:rPr>
  </w:style>
  <w:style w:type="paragraph" w:styleId="Normlnywebov">
    <w:name w:val="Normal (Web)"/>
    <w:basedOn w:val="Normlny"/>
    <w:uiPriority w:val="99"/>
    <w:semiHidden/>
    <w:rsid w:val="00B73E65"/>
    <w:pPr>
      <w:widowControl/>
      <w:spacing w:before="100" w:beforeAutospacing="1" w:after="100" w:afterAutospacing="1"/>
      <w:ind w:firstLine="0"/>
      <w:jc w:val="left"/>
    </w:pPr>
    <w:rPr>
      <w:color w:val="auto"/>
      <w:lang w:val="en-US" w:eastAsia="en-US"/>
    </w:rPr>
  </w:style>
  <w:style w:type="paragraph" w:styleId="Odsekzoznamu">
    <w:name w:val="List Paragraph"/>
    <w:basedOn w:val="Normlny"/>
    <w:uiPriority w:val="34"/>
    <w:qFormat/>
    <w:rsid w:val="00D635FD"/>
    <w:pPr>
      <w:ind w:left="720"/>
    </w:pPr>
  </w:style>
  <w:style w:type="character" w:styleId="Hypertextovprepojenie">
    <w:name w:val="Hyperlink"/>
    <w:uiPriority w:val="99"/>
    <w:rsid w:val="00575FC5"/>
    <w:rPr>
      <w:color w:val="0000FF"/>
      <w:u w:val="single"/>
    </w:rPr>
  </w:style>
  <w:style w:type="paragraph" w:customStyle="1" w:styleId="Text">
    <w:name w:val="Text"/>
    <w:basedOn w:val="Normlny"/>
    <w:uiPriority w:val="99"/>
    <w:rsid w:val="00B02725"/>
    <w:pPr>
      <w:widowControl/>
      <w:overflowPunct w:val="0"/>
      <w:autoSpaceDE w:val="0"/>
      <w:autoSpaceDN w:val="0"/>
      <w:adjustRightInd w:val="0"/>
      <w:spacing w:before="120" w:after="0"/>
      <w:ind w:firstLine="567"/>
      <w:textAlignment w:val="baseline"/>
    </w:pPr>
    <w:rPr>
      <w:color w:val="auto"/>
    </w:rPr>
  </w:style>
  <w:style w:type="paragraph" w:styleId="Obsah3">
    <w:name w:val="toc 3"/>
    <w:basedOn w:val="Normlny"/>
    <w:next w:val="Normlny"/>
    <w:autoRedefine/>
    <w:uiPriority w:val="39"/>
    <w:qFormat/>
    <w:rsid w:val="00E86F94"/>
    <w:pPr>
      <w:spacing w:after="0"/>
      <w:ind w:left="240"/>
      <w:jc w:val="left"/>
    </w:pPr>
    <w:rPr>
      <w:rFonts w:asciiTheme="minorHAnsi" w:hAnsiTheme="minorHAnsi" w:cstheme="minorHAnsi"/>
      <w:sz w:val="20"/>
      <w:szCs w:val="20"/>
    </w:rPr>
  </w:style>
  <w:style w:type="paragraph" w:customStyle="1" w:styleId="Title-pojed">
    <w:name w:val="Title - pojed"/>
    <w:basedOn w:val="Normlny"/>
    <w:uiPriority w:val="99"/>
    <w:rsid w:val="00FB78AE"/>
    <w:pPr>
      <w:widowControl/>
      <w:overflowPunct w:val="0"/>
      <w:autoSpaceDE w:val="0"/>
      <w:autoSpaceDN w:val="0"/>
      <w:adjustRightInd w:val="0"/>
      <w:spacing w:after="2400"/>
      <w:ind w:firstLine="0"/>
      <w:jc w:val="center"/>
      <w:textAlignment w:val="baseline"/>
    </w:pPr>
    <w:rPr>
      <w:rFonts w:ascii="Arial" w:hAnsi="Arial" w:cs="Arial"/>
      <w:b/>
      <w:bCs/>
      <w:i/>
      <w:iCs/>
      <w:sz w:val="32"/>
      <w:szCs w:val="32"/>
    </w:rPr>
  </w:style>
  <w:style w:type="paragraph" w:customStyle="1" w:styleId="Body1">
    <w:name w:val="Body 1"/>
    <w:uiPriority w:val="99"/>
    <w:rsid w:val="006D67E2"/>
    <w:pPr>
      <w:outlineLvl w:val="0"/>
    </w:pPr>
    <w:rPr>
      <w:rFonts w:ascii="Times New Roman" w:eastAsia="Arial Unicode MS" w:hAnsi="Times New Roman"/>
      <w:color w:val="000000"/>
      <w:sz w:val="24"/>
      <w:szCs w:val="24"/>
      <w:u w:color="000000"/>
    </w:rPr>
  </w:style>
  <w:style w:type="character" w:styleId="Siln">
    <w:name w:val="Strong"/>
    <w:uiPriority w:val="22"/>
    <w:locked/>
    <w:rsid w:val="0066442F"/>
    <w:rPr>
      <w:b/>
      <w:bCs/>
    </w:rPr>
  </w:style>
  <w:style w:type="character" w:customStyle="1" w:styleId="apple-converted-space">
    <w:name w:val="apple-converted-space"/>
    <w:rsid w:val="000216F8"/>
  </w:style>
  <w:style w:type="character" w:styleId="Odkaznakomentr">
    <w:name w:val="annotation reference"/>
    <w:basedOn w:val="Predvolenpsmoodseku"/>
    <w:uiPriority w:val="99"/>
    <w:semiHidden/>
    <w:unhideWhenUsed/>
    <w:rsid w:val="009B26D5"/>
    <w:rPr>
      <w:sz w:val="16"/>
      <w:szCs w:val="16"/>
    </w:rPr>
  </w:style>
  <w:style w:type="paragraph" w:styleId="Textkomentra">
    <w:name w:val="annotation text"/>
    <w:basedOn w:val="Normlny"/>
    <w:link w:val="TextkomentraChar"/>
    <w:uiPriority w:val="99"/>
    <w:semiHidden/>
    <w:unhideWhenUsed/>
    <w:rsid w:val="009B26D5"/>
    <w:pPr>
      <w:widowControl/>
      <w:spacing w:after="200"/>
      <w:ind w:firstLine="0"/>
      <w:jc w:val="left"/>
    </w:pPr>
    <w:rPr>
      <w:rFonts w:asciiTheme="minorHAnsi" w:eastAsiaTheme="minorHAnsi" w:hAnsiTheme="minorHAnsi" w:cstheme="minorBidi"/>
      <w:color w:val="auto"/>
      <w:sz w:val="20"/>
      <w:szCs w:val="20"/>
      <w:lang w:eastAsia="en-US"/>
    </w:rPr>
  </w:style>
  <w:style w:type="character" w:customStyle="1" w:styleId="TextkomentraChar">
    <w:name w:val="Text komentára Char"/>
    <w:basedOn w:val="Predvolenpsmoodseku"/>
    <w:link w:val="Textkomentra"/>
    <w:uiPriority w:val="99"/>
    <w:semiHidden/>
    <w:rsid w:val="009B26D5"/>
    <w:rPr>
      <w:rFonts w:asciiTheme="minorHAnsi" w:eastAsiaTheme="minorHAnsi" w:hAnsiTheme="minorHAnsi" w:cstheme="minorBidi"/>
      <w:lang w:eastAsia="en-US"/>
    </w:rPr>
  </w:style>
  <w:style w:type="character" w:customStyle="1" w:styleId="Nadpis4Char">
    <w:name w:val="Nadpis 4 Char"/>
    <w:basedOn w:val="Predvolenpsmoodseku"/>
    <w:link w:val="Nadpis4"/>
    <w:rsid w:val="00AB6AC6"/>
    <w:rPr>
      <w:rFonts w:ascii="Times New Roman" w:eastAsiaTheme="majorEastAsia" w:hAnsi="Times New Roman" w:cstheme="majorBidi"/>
      <w:b/>
      <w:iCs/>
      <w:sz w:val="24"/>
      <w:szCs w:val="28"/>
    </w:rPr>
  </w:style>
  <w:style w:type="character" w:customStyle="1" w:styleId="Nadpis5Char">
    <w:name w:val="Nadpis 5 Char"/>
    <w:basedOn w:val="Predvolenpsmoodseku"/>
    <w:link w:val="Nadpis5"/>
    <w:semiHidden/>
    <w:rsid w:val="00AB6AC6"/>
    <w:rPr>
      <w:rFonts w:asciiTheme="majorHAnsi" w:eastAsiaTheme="majorEastAsia" w:hAnsiTheme="majorHAnsi" w:cstheme="majorBidi"/>
      <w:color w:val="243F60" w:themeColor="accent1" w:themeShade="7F"/>
      <w:sz w:val="24"/>
      <w:szCs w:val="24"/>
    </w:rPr>
  </w:style>
  <w:style w:type="paragraph" w:styleId="Hlavikaobsahu">
    <w:name w:val="TOC Heading"/>
    <w:basedOn w:val="Nadpis1"/>
    <w:next w:val="Normlny"/>
    <w:uiPriority w:val="39"/>
    <w:unhideWhenUsed/>
    <w:qFormat/>
    <w:rsid w:val="00F0567F"/>
    <w:pPr>
      <w:keepLines/>
      <w:widowControl/>
      <w:numPr>
        <w:numId w:val="0"/>
      </w:numPr>
      <w:spacing w:before="480" w:after="0" w:line="276" w:lineRule="auto"/>
      <w:outlineLvl w:val="9"/>
    </w:pPr>
    <w:rPr>
      <w:rFonts w:asciiTheme="majorHAnsi" w:eastAsiaTheme="majorEastAsia" w:hAnsiTheme="majorHAnsi" w:cstheme="majorBidi"/>
      <w:caps w:val="0"/>
      <w:color w:val="365F91" w:themeColor="accent1" w:themeShade="BF"/>
      <w:kern w:val="0"/>
      <w:sz w:val="28"/>
      <w:szCs w:val="28"/>
    </w:rPr>
  </w:style>
  <w:style w:type="character" w:styleId="Zvraznenie">
    <w:name w:val="Emphasis"/>
    <w:basedOn w:val="Predvolenpsmoodseku"/>
    <w:uiPriority w:val="20"/>
    <w:qFormat/>
    <w:locked/>
    <w:rsid w:val="003A21AC"/>
    <w:rPr>
      <w:i/>
      <w:iCs/>
    </w:rPr>
  </w:style>
  <w:style w:type="character" w:styleId="CitciaHTML">
    <w:name w:val="HTML Cite"/>
    <w:basedOn w:val="Predvolenpsmoodseku"/>
    <w:uiPriority w:val="99"/>
    <w:semiHidden/>
    <w:unhideWhenUsed/>
    <w:rsid w:val="003A21AC"/>
    <w:rPr>
      <w:i/>
      <w:iCs/>
    </w:rPr>
  </w:style>
  <w:style w:type="paragraph" w:styleId="Obsah4">
    <w:name w:val="toc 4"/>
    <w:basedOn w:val="Normlny"/>
    <w:next w:val="Normlny"/>
    <w:autoRedefine/>
    <w:locked/>
    <w:rsid w:val="008F1C74"/>
    <w:pPr>
      <w:spacing w:after="0"/>
      <w:ind w:left="480"/>
      <w:jc w:val="left"/>
    </w:pPr>
    <w:rPr>
      <w:rFonts w:asciiTheme="minorHAnsi" w:hAnsiTheme="minorHAnsi" w:cstheme="minorHAnsi"/>
      <w:sz w:val="20"/>
      <w:szCs w:val="20"/>
    </w:rPr>
  </w:style>
  <w:style w:type="paragraph" w:styleId="Obsah5">
    <w:name w:val="toc 5"/>
    <w:basedOn w:val="Normlny"/>
    <w:next w:val="Normlny"/>
    <w:autoRedefine/>
    <w:locked/>
    <w:rsid w:val="008F1C74"/>
    <w:pPr>
      <w:spacing w:after="0"/>
      <w:ind w:left="720"/>
      <w:jc w:val="left"/>
    </w:pPr>
    <w:rPr>
      <w:rFonts w:asciiTheme="minorHAnsi" w:hAnsiTheme="minorHAnsi" w:cstheme="minorHAnsi"/>
      <w:sz w:val="20"/>
      <w:szCs w:val="20"/>
    </w:rPr>
  </w:style>
  <w:style w:type="paragraph" w:styleId="Obsah6">
    <w:name w:val="toc 6"/>
    <w:basedOn w:val="Normlny"/>
    <w:next w:val="Normlny"/>
    <w:autoRedefine/>
    <w:locked/>
    <w:rsid w:val="008F1C74"/>
    <w:pPr>
      <w:spacing w:after="0"/>
      <w:ind w:left="960"/>
      <w:jc w:val="left"/>
    </w:pPr>
    <w:rPr>
      <w:rFonts w:asciiTheme="minorHAnsi" w:hAnsiTheme="minorHAnsi" w:cstheme="minorHAnsi"/>
      <w:sz w:val="20"/>
      <w:szCs w:val="20"/>
    </w:rPr>
  </w:style>
  <w:style w:type="paragraph" w:styleId="Obsah7">
    <w:name w:val="toc 7"/>
    <w:basedOn w:val="Normlny"/>
    <w:next w:val="Normlny"/>
    <w:autoRedefine/>
    <w:locked/>
    <w:rsid w:val="008F1C74"/>
    <w:pPr>
      <w:spacing w:after="0"/>
      <w:ind w:left="1200"/>
      <w:jc w:val="left"/>
    </w:pPr>
    <w:rPr>
      <w:rFonts w:asciiTheme="minorHAnsi" w:hAnsiTheme="minorHAnsi" w:cstheme="minorHAnsi"/>
      <w:sz w:val="20"/>
      <w:szCs w:val="20"/>
    </w:rPr>
  </w:style>
  <w:style w:type="paragraph" w:styleId="Obsah8">
    <w:name w:val="toc 8"/>
    <w:basedOn w:val="Normlny"/>
    <w:next w:val="Normlny"/>
    <w:autoRedefine/>
    <w:locked/>
    <w:rsid w:val="008F1C74"/>
    <w:pPr>
      <w:spacing w:after="0"/>
      <w:ind w:left="1440"/>
      <w:jc w:val="left"/>
    </w:pPr>
    <w:rPr>
      <w:rFonts w:asciiTheme="minorHAnsi" w:hAnsiTheme="minorHAnsi" w:cstheme="minorHAnsi"/>
      <w:sz w:val="20"/>
      <w:szCs w:val="20"/>
    </w:rPr>
  </w:style>
  <w:style w:type="paragraph" w:styleId="Obsah9">
    <w:name w:val="toc 9"/>
    <w:basedOn w:val="Normlny"/>
    <w:next w:val="Normlny"/>
    <w:autoRedefine/>
    <w:locked/>
    <w:rsid w:val="008F1C74"/>
    <w:pPr>
      <w:spacing w:after="0"/>
      <w:ind w:left="1680"/>
      <w:jc w:val="left"/>
    </w:pPr>
    <w:rPr>
      <w:rFonts w:asciiTheme="minorHAnsi" w:hAnsiTheme="minorHAnsi" w:cstheme="minorHAnsi"/>
      <w:sz w:val="20"/>
      <w:szCs w:val="20"/>
    </w:rPr>
  </w:style>
  <w:style w:type="paragraph" w:styleId="Predmetkomentra">
    <w:name w:val="annotation subject"/>
    <w:basedOn w:val="Textkomentra"/>
    <w:next w:val="Textkomentra"/>
    <w:link w:val="PredmetkomentraChar"/>
    <w:uiPriority w:val="99"/>
    <w:semiHidden/>
    <w:unhideWhenUsed/>
    <w:rsid w:val="00D7365C"/>
    <w:pPr>
      <w:widowControl w:val="0"/>
      <w:spacing w:after="120"/>
      <w:ind w:firstLine="454"/>
      <w:jc w:val="both"/>
    </w:pPr>
    <w:rPr>
      <w:rFonts w:ascii="Times New Roman" w:eastAsia="Times New Roman" w:hAnsi="Times New Roman" w:cs="Times New Roman"/>
      <w:b/>
      <w:bCs/>
      <w:color w:val="000000"/>
      <w:lang w:eastAsia="cs-CZ"/>
    </w:rPr>
  </w:style>
  <w:style w:type="character" w:customStyle="1" w:styleId="PredmetkomentraChar">
    <w:name w:val="Predmet komentára Char"/>
    <w:basedOn w:val="TextkomentraChar"/>
    <w:link w:val="Predmetkomentra"/>
    <w:uiPriority w:val="99"/>
    <w:semiHidden/>
    <w:rsid w:val="00D7365C"/>
    <w:rPr>
      <w:rFonts w:ascii="Times New Roman" w:eastAsia="Times New Roman" w:hAnsi="Times New Roman" w:cstheme="minorBidi"/>
      <w:b/>
      <w:bCs/>
      <w:color w:val="000000"/>
      <w:lang w:eastAsia="en-US"/>
    </w:rPr>
  </w:style>
  <w:style w:type="table" w:styleId="Mriekatabuky">
    <w:name w:val="Table Grid"/>
    <w:basedOn w:val="Normlnatabuka"/>
    <w:locked/>
    <w:rsid w:val="008C6F6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Farebnpodfarbenie">
    <w:name w:val="Colorful Shading"/>
    <w:basedOn w:val="Normlnatabuka"/>
    <w:uiPriority w:val="71"/>
    <w:rsid w:val="006C07EE"/>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character" w:styleId="Zstupntext">
    <w:name w:val="Placeholder Text"/>
    <w:basedOn w:val="Predvolenpsmoodseku"/>
    <w:uiPriority w:val="99"/>
    <w:semiHidden/>
    <w:rsid w:val="00AE18B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626559">
      <w:bodyDiv w:val="1"/>
      <w:marLeft w:val="0"/>
      <w:marRight w:val="0"/>
      <w:marTop w:val="0"/>
      <w:marBottom w:val="0"/>
      <w:divBdr>
        <w:top w:val="none" w:sz="0" w:space="0" w:color="auto"/>
        <w:left w:val="none" w:sz="0" w:space="0" w:color="auto"/>
        <w:bottom w:val="none" w:sz="0" w:space="0" w:color="auto"/>
        <w:right w:val="none" w:sz="0" w:space="0" w:color="auto"/>
      </w:divBdr>
    </w:div>
    <w:div w:id="340664042">
      <w:bodyDiv w:val="1"/>
      <w:marLeft w:val="0"/>
      <w:marRight w:val="0"/>
      <w:marTop w:val="0"/>
      <w:marBottom w:val="0"/>
      <w:divBdr>
        <w:top w:val="none" w:sz="0" w:space="0" w:color="auto"/>
        <w:left w:val="none" w:sz="0" w:space="0" w:color="auto"/>
        <w:bottom w:val="none" w:sz="0" w:space="0" w:color="auto"/>
        <w:right w:val="none" w:sz="0" w:space="0" w:color="auto"/>
      </w:divBdr>
    </w:div>
    <w:div w:id="1161043879">
      <w:bodyDiv w:val="1"/>
      <w:marLeft w:val="0"/>
      <w:marRight w:val="0"/>
      <w:marTop w:val="0"/>
      <w:marBottom w:val="0"/>
      <w:divBdr>
        <w:top w:val="none" w:sz="0" w:space="0" w:color="auto"/>
        <w:left w:val="none" w:sz="0" w:space="0" w:color="auto"/>
        <w:bottom w:val="none" w:sz="0" w:space="0" w:color="auto"/>
        <w:right w:val="none" w:sz="0" w:space="0" w:color="auto"/>
      </w:divBdr>
    </w:div>
    <w:div w:id="183560867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oleObject" Target="embeddings/oleObject3.bin"/><Relationship Id="rId42" Type="http://schemas.openxmlformats.org/officeDocument/2006/relationships/oleObject" Target="embeddings/oleObject13.bin"/><Relationship Id="rId47" Type="http://schemas.openxmlformats.org/officeDocument/2006/relationships/image" Target="media/image24.wmf"/><Relationship Id="rId63" Type="http://schemas.openxmlformats.org/officeDocument/2006/relationships/image" Target="media/image35.png"/><Relationship Id="rId68" Type="http://schemas.openxmlformats.org/officeDocument/2006/relationships/image" Target="media/image40.png"/><Relationship Id="rId16" Type="http://schemas.openxmlformats.org/officeDocument/2006/relationships/oleObject" Target="embeddings/oleObject1.bin"/><Relationship Id="rId11" Type="http://schemas.openxmlformats.org/officeDocument/2006/relationships/image" Target="media/image2.png"/><Relationship Id="rId24" Type="http://schemas.openxmlformats.org/officeDocument/2006/relationships/image" Target="media/image11.wmf"/><Relationship Id="rId32" Type="http://schemas.openxmlformats.org/officeDocument/2006/relationships/oleObject" Target="embeddings/oleObject8.bin"/><Relationship Id="rId37" Type="http://schemas.openxmlformats.org/officeDocument/2006/relationships/image" Target="media/image18.wmf"/><Relationship Id="rId40" Type="http://schemas.openxmlformats.org/officeDocument/2006/relationships/oleObject" Target="embeddings/oleObject12.bin"/><Relationship Id="rId45" Type="http://schemas.openxmlformats.org/officeDocument/2006/relationships/image" Target="media/image23.wmf"/><Relationship Id="rId53" Type="http://schemas.openxmlformats.org/officeDocument/2006/relationships/image" Target="media/image27.wmf"/><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jpe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0.wmf"/><Relationship Id="rId27" Type="http://schemas.openxmlformats.org/officeDocument/2006/relationships/image" Target="media/image13.wmf"/><Relationship Id="rId30" Type="http://schemas.openxmlformats.org/officeDocument/2006/relationships/oleObject" Target="embeddings/oleObject7.bin"/><Relationship Id="rId35" Type="http://schemas.openxmlformats.org/officeDocument/2006/relationships/image" Target="media/image17.wmf"/><Relationship Id="rId43" Type="http://schemas.openxmlformats.org/officeDocument/2006/relationships/image" Target="media/image21.png"/><Relationship Id="rId48" Type="http://schemas.openxmlformats.org/officeDocument/2006/relationships/oleObject" Target="embeddings/oleObject15.bin"/><Relationship Id="rId56" Type="http://schemas.openxmlformats.org/officeDocument/2006/relationships/oleObject" Target="embeddings/oleObject19.bin"/><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yperlink" Target="https://dx.doi.org/10.1016%2Fj.sigpro.2005.07.011" TargetMode="External"/><Relationship Id="rId8" Type="http://schemas.openxmlformats.org/officeDocument/2006/relationships/footer" Target="footer1.xml"/><Relationship Id="rId51" Type="http://schemas.openxmlformats.org/officeDocument/2006/relationships/image" Target="media/image26.wmf"/><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wmf"/><Relationship Id="rId25" Type="http://schemas.openxmlformats.org/officeDocument/2006/relationships/oleObject" Target="embeddings/oleObject5.bin"/><Relationship Id="rId33" Type="http://schemas.openxmlformats.org/officeDocument/2006/relationships/image" Target="media/image16.wmf"/><Relationship Id="rId38" Type="http://schemas.openxmlformats.org/officeDocument/2006/relationships/oleObject" Target="embeddings/oleObject11.bin"/><Relationship Id="rId46" Type="http://schemas.openxmlformats.org/officeDocument/2006/relationships/oleObject" Target="embeddings/oleObject14.bin"/><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9.wmf"/><Relationship Id="rId41" Type="http://schemas.openxmlformats.org/officeDocument/2006/relationships/image" Target="media/image20.wmf"/><Relationship Id="rId54" Type="http://schemas.openxmlformats.org/officeDocument/2006/relationships/oleObject" Target="embeddings/oleObject18.bin"/><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wmf"/><Relationship Id="rId23" Type="http://schemas.openxmlformats.org/officeDocument/2006/relationships/oleObject" Target="embeddings/oleObject4.bin"/><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image" Target="media/image25.wmf"/><Relationship Id="rId57" Type="http://schemas.openxmlformats.org/officeDocument/2006/relationships/image" Target="media/image29.png"/><Relationship Id="rId10" Type="http://schemas.openxmlformats.org/officeDocument/2006/relationships/image" Target="media/image1.png"/><Relationship Id="rId31" Type="http://schemas.openxmlformats.org/officeDocument/2006/relationships/image" Target="media/image15.wmf"/><Relationship Id="rId44" Type="http://schemas.openxmlformats.org/officeDocument/2006/relationships/image" Target="media/image22.png"/><Relationship Id="rId52" Type="http://schemas.openxmlformats.org/officeDocument/2006/relationships/oleObject" Target="embeddings/oleObject17.bin"/><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oleObject" Target="embeddings/oleObject2.bin"/><Relationship Id="rId39" Type="http://schemas.openxmlformats.org/officeDocument/2006/relationships/image" Target="media/image19.wmf"/><Relationship Id="rId34" Type="http://schemas.openxmlformats.org/officeDocument/2006/relationships/oleObject" Target="embeddings/oleObject9.bin"/><Relationship Id="rId50" Type="http://schemas.openxmlformats.org/officeDocument/2006/relationships/oleObject" Target="embeddings/oleObject16.bin"/><Relationship Id="rId55" Type="http://schemas.openxmlformats.org/officeDocument/2006/relationships/image" Target="media/image28.wmf"/><Relationship Id="rId76" Type="http://schemas.openxmlformats.org/officeDocument/2006/relationships/hyperlink" Target="https://en.wikipedia.org/wiki/Digital_object_identifier" TargetMode="Externa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ické">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D6FF1E-FCFE-4A6D-943C-ED706A1B5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22486</Words>
  <Characters>132670</Characters>
  <Application>Microsoft Office Word</Application>
  <DocSecurity>0</DocSecurity>
  <Lines>1105</Lines>
  <Paragraphs>309</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VLOŽIT TITULNÍ LIST</vt:lpstr>
      <vt:lpstr>VLOŽIT TITULNÍ LIST</vt:lpstr>
    </vt:vector>
  </TitlesOfParts>
  <Company>Hewlett-Packard Company</Company>
  <LinksUpToDate>false</LinksUpToDate>
  <CharactersWithSpaces>154847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VLOŽIT TITULNÍ LIST</dc:title>
  <dc:creator>Petr Klimeš</dc:creator>
  <cp:lastModifiedBy>Peto</cp:lastModifiedBy>
  <cp:revision>2</cp:revision>
  <cp:lastPrinted>2017-01-31T08:08:00Z</cp:lastPrinted>
  <dcterms:created xsi:type="dcterms:W3CDTF">2018-03-28T06:49:00Z</dcterms:created>
  <dcterms:modified xsi:type="dcterms:W3CDTF">2018-03-28T06:49:00Z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petr.klimes.cz@gmail.com@www.mendeley.com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